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73" w:rsidRDefault="00493973" w:rsidP="00424A37">
      <w:pPr>
        <w:widowControl w:val="0"/>
        <w:autoSpaceDE w:val="0"/>
        <w:autoSpaceDN w:val="0"/>
        <w:adjustRightInd w:val="0"/>
        <w:spacing w:after="0" w:line="240" w:lineRule="auto"/>
        <w:jc w:val="center"/>
        <w:rPr>
          <w:rFonts w:ascii="Arial" w:hAnsi="Arial" w:cs="Arial"/>
          <w:b/>
          <w:bCs/>
          <w:sz w:val="16"/>
          <w:szCs w:val="16"/>
        </w:rPr>
      </w:pPr>
    </w:p>
    <w:p w:rsidR="00493973" w:rsidRDefault="00493973" w:rsidP="00424A37">
      <w:pPr>
        <w:widowControl w:val="0"/>
        <w:autoSpaceDE w:val="0"/>
        <w:autoSpaceDN w:val="0"/>
        <w:adjustRightInd w:val="0"/>
        <w:spacing w:after="0" w:line="240" w:lineRule="auto"/>
        <w:jc w:val="center"/>
        <w:rPr>
          <w:rFonts w:ascii="Arial" w:hAnsi="Arial" w:cs="Arial"/>
          <w:b/>
          <w:bCs/>
          <w:sz w:val="16"/>
          <w:szCs w:val="16"/>
        </w:rPr>
      </w:pPr>
    </w:p>
    <w:p w:rsidR="00493973" w:rsidRPr="00DB2B20" w:rsidRDefault="00493973" w:rsidP="00424A37">
      <w:pPr>
        <w:autoSpaceDE w:val="0"/>
        <w:autoSpaceDN w:val="0"/>
        <w:adjustRightInd w:val="0"/>
        <w:rPr>
          <w:rFonts w:ascii="Arial" w:hAnsi="Arial" w:cs="Arial"/>
        </w:rPr>
      </w:pPr>
      <w:r w:rsidRPr="00DB2B20">
        <w:rPr>
          <w:rFonts w:ascii="Arial" w:hAnsi="Arial" w:cs="Arial"/>
        </w:rPr>
        <w:t xml:space="preserve">STUDIJNÍ OPORA </w:t>
      </w:r>
    </w:p>
    <w:p w:rsidR="00493973" w:rsidRPr="00DB2B20" w:rsidRDefault="00493973" w:rsidP="00424A37">
      <w:pPr>
        <w:autoSpaceDE w:val="0"/>
        <w:autoSpaceDN w:val="0"/>
        <w:adjustRightInd w:val="0"/>
        <w:rPr>
          <w:rFonts w:ascii="Arial" w:hAnsi="Arial" w:cs="Arial"/>
        </w:rPr>
      </w:pPr>
    </w:p>
    <w:p w:rsidR="00493973" w:rsidRPr="00DB2B20" w:rsidRDefault="00493973" w:rsidP="00424A37">
      <w:pPr>
        <w:autoSpaceDE w:val="0"/>
        <w:autoSpaceDN w:val="0"/>
        <w:adjustRightInd w:val="0"/>
        <w:rPr>
          <w:rFonts w:ascii="Arial" w:hAnsi="Arial" w:cs="Arial"/>
          <w:b/>
          <w:bCs/>
        </w:rPr>
      </w:pPr>
      <w:r w:rsidRPr="00DB2B20">
        <w:rPr>
          <w:rFonts w:ascii="Arial" w:hAnsi="Arial" w:cs="Arial"/>
          <w:b/>
          <w:bCs/>
        </w:rPr>
        <w:t>Název předmětu: Zabezpečení personálu a infrastruktury logistiky</w:t>
      </w:r>
    </w:p>
    <w:p w:rsidR="00493973" w:rsidRPr="00DB2B20" w:rsidRDefault="00493973" w:rsidP="00424A37">
      <w:pPr>
        <w:autoSpaceDE w:val="0"/>
        <w:autoSpaceDN w:val="0"/>
        <w:adjustRightInd w:val="0"/>
        <w:rPr>
          <w:rFonts w:ascii="Arial" w:hAnsi="Arial" w:cs="Arial"/>
          <w:b/>
          <w:bCs/>
        </w:rPr>
      </w:pPr>
      <w:r w:rsidRPr="00DB2B20">
        <w:rPr>
          <w:rFonts w:ascii="Arial" w:hAnsi="Arial" w:cs="Arial"/>
          <w:b/>
          <w:bCs/>
        </w:rPr>
        <w:t xml:space="preserve">Zpracoval: prof. Ing. </w:t>
      </w:r>
      <w:smartTag w:uri="urn:schemas-microsoft-com:office:smarttags" w:element="PersonName">
        <w:smartTagPr>
          <w:attr w:name="ProductID" w:val="Aleš Komár"/>
        </w:smartTagPr>
        <w:r w:rsidRPr="00DB2B20">
          <w:rPr>
            <w:rFonts w:ascii="Arial" w:hAnsi="Arial" w:cs="Arial"/>
            <w:b/>
            <w:bCs/>
          </w:rPr>
          <w:t>Aleš Komár</w:t>
        </w:r>
      </w:smartTag>
      <w:r w:rsidRPr="00DB2B20">
        <w:rPr>
          <w:rFonts w:ascii="Arial" w:hAnsi="Arial" w:cs="Arial"/>
          <w:b/>
          <w:bCs/>
        </w:rPr>
        <w:t>, CSc.</w:t>
      </w:r>
    </w:p>
    <w:p w:rsidR="00493973" w:rsidRPr="00DB2B20" w:rsidRDefault="00493973" w:rsidP="00424A37">
      <w:pPr>
        <w:autoSpaceDE w:val="0"/>
        <w:autoSpaceDN w:val="0"/>
        <w:adjustRightInd w:val="0"/>
        <w:rPr>
          <w:rFonts w:ascii="Arial" w:hAnsi="Arial" w:cs="Arial"/>
        </w:rPr>
      </w:pPr>
      <w:r w:rsidRPr="00DB2B20">
        <w:rPr>
          <w:rFonts w:ascii="Arial" w:hAnsi="Arial" w:cs="Arial"/>
          <w:b/>
          <w:bCs/>
        </w:rPr>
        <w:t xml:space="preserve">Vzdělávací cíl: </w:t>
      </w:r>
      <w:r w:rsidRPr="00DB2B20">
        <w:rPr>
          <w:rFonts w:ascii="Arial" w:hAnsi="Arial" w:cs="Arial"/>
          <w:b/>
        </w:rPr>
        <w:t>Ochrana životního prostředí</w:t>
      </w:r>
      <w:r w:rsidRPr="00DB2B20">
        <w:rPr>
          <w:rFonts w:ascii="Arial" w:hAnsi="Arial" w:cs="Arial"/>
        </w:rPr>
        <w:t xml:space="preserve"> – </w:t>
      </w:r>
      <w:r>
        <w:rPr>
          <w:rFonts w:ascii="Arial" w:hAnsi="Arial" w:cs="Arial"/>
          <w:b/>
        </w:rPr>
        <w:t>Nakládání s vybranými druhy odpadů</w:t>
      </w:r>
    </w:p>
    <w:p w:rsidR="00493973" w:rsidRPr="00DB2B20" w:rsidRDefault="00493973" w:rsidP="00424A37">
      <w:pPr>
        <w:autoSpaceDE w:val="0"/>
        <w:autoSpaceDN w:val="0"/>
        <w:adjustRightInd w:val="0"/>
        <w:rPr>
          <w:rFonts w:ascii="Arial" w:hAnsi="Arial" w:cs="Arial"/>
          <w:b/>
          <w:bCs/>
        </w:rPr>
      </w:pPr>
    </w:p>
    <w:p w:rsidR="00493973" w:rsidRPr="00DB2B20" w:rsidRDefault="00493973" w:rsidP="00424A37">
      <w:pPr>
        <w:autoSpaceDE w:val="0"/>
        <w:autoSpaceDN w:val="0"/>
        <w:adjustRightInd w:val="0"/>
        <w:rPr>
          <w:rFonts w:ascii="Arial" w:hAnsi="Arial" w:cs="Arial"/>
          <w:b/>
          <w:bCs/>
        </w:rPr>
      </w:pPr>
      <w:r w:rsidRPr="00DB2B20">
        <w:rPr>
          <w:rFonts w:ascii="Arial" w:hAnsi="Arial" w:cs="Arial"/>
          <w:b/>
          <w:bCs/>
        </w:rPr>
        <w:t>Obsah:</w:t>
      </w:r>
    </w:p>
    <w:p w:rsidR="00493973" w:rsidRPr="00424A37" w:rsidRDefault="00493973" w:rsidP="00424A37">
      <w:pPr>
        <w:numPr>
          <w:ilvl w:val="0"/>
          <w:numId w:val="66"/>
        </w:numPr>
        <w:autoSpaceDE w:val="0"/>
        <w:autoSpaceDN w:val="0"/>
        <w:adjustRightInd w:val="0"/>
        <w:spacing w:after="0" w:line="240" w:lineRule="auto"/>
        <w:rPr>
          <w:rFonts w:ascii="Arial" w:hAnsi="Arial" w:cs="Arial"/>
          <w:sz w:val="24"/>
          <w:szCs w:val="24"/>
        </w:rPr>
      </w:pPr>
      <w:r w:rsidRPr="00424A37">
        <w:rPr>
          <w:rFonts w:ascii="Arial" w:hAnsi="Arial" w:cs="Arial"/>
          <w:sz w:val="24"/>
          <w:szCs w:val="24"/>
        </w:rPr>
        <w:t>Pojem odpad</w:t>
      </w:r>
    </w:p>
    <w:p w:rsidR="00493973" w:rsidRPr="00B97B0F" w:rsidRDefault="00493973" w:rsidP="00B97B0F">
      <w:pPr>
        <w:numPr>
          <w:ilvl w:val="0"/>
          <w:numId w:val="66"/>
        </w:numPr>
        <w:autoSpaceDE w:val="0"/>
        <w:autoSpaceDN w:val="0"/>
        <w:adjustRightInd w:val="0"/>
        <w:spacing w:after="0" w:line="240" w:lineRule="auto"/>
        <w:rPr>
          <w:rFonts w:ascii="Arial" w:hAnsi="Arial" w:cs="Arial"/>
          <w:sz w:val="24"/>
          <w:szCs w:val="24"/>
        </w:rPr>
      </w:pPr>
      <w:r w:rsidRPr="00B97B0F">
        <w:rPr>
          <w:rFonts w:ascii="Arial" w:hAnsi="Arial" w:cs="Arial"/>
          <w:sz w:val="24"/>
          <w:szCs w:val="24"/>
        </w:rPr>
        <w:t xml:space="preserve">Odpady PCB a zařízení obsahující PCB </w:t>
      </w:r>
    </w:p>
    <w:p w:rsidR="00493973" w:rsidRPr="00B97B0F" w:rsidRDefault="00493973" w:rsidP="00B97B0F">
      <w:pPr>
        <w:numPr>
          <w:ilvl w:val="0"/>
          <w:numId w:val="66"/>
        </w:numPr>
        <w:autoSpaceDE w:val="0"/>
        <w:autoSpaceDN w:val="0"/>
        <w:adjustRightInd w:val="0"/>
        <w:spacing w:after="0" w:line="240" w:lineRule="auto"/>
        <w:rPr>
          <w:rFonts w:ascii="Arial" w:hAnsi="Arial" w:cs="Arial"/>
          <w:sz w:val="24"/>
          <w:szCs w:val="24"/>
        </w:rPr>
      </w:pPr>
      <w:r w:rsidRPr="00B97B0F">
        <w:rPr>
          <w:rFonts w:ascii="Arial" w:hAnsi="Arial" w:cs="Arial"/>
          <w:sz w:val="24"/>
          <w:szCs w:val="24"/>
        </w:rPr>
        <w:t xml:space="preserve">Nakládání s odpady z azbestu </w:t>
      </w:r>
    </w:p>
    <w:p w:rsidR="00493973" w:rsidRPr="00B97B0F" w:rsidRDefault="00493973" w:rsidP="00B97B0F">
      <w:pPr>
        <w:numPr>
          <w:ilvl w:val="0"/>
          <w:numId w:val="66"/>
        </w:numPr>
        <w:autoSpaceDE w:val="0"/>
        <w:autoSpaceDN w:val="0"/>
        <w:adjustRightInd w:val="0"/>
        <w:spacing w:after="0" w:line="240" w:lineRule="auto"/>
        <w:rPr>
          <w:rFonts w:ascii="Arial" w:hAnsi="Arial" w:cs="Arial"/>
          <w:sz w:val="24"/>
          <w:szCs w:val="24"/>
        </w:rPr>
      </w:pPr>
      <w:r w:rsidRPr="00B97B0F">
        <w:rPr>
          <w:rFonts w:ascii="Arial" w:hAnsi="Arial" w:cs="Arial"/>
          <w:sz w:val="24"/>
          <w:szCs w:val="24"/>
        </w:rPr>
        <w:t>Autovraky</w:t>
      </w:r>
    </w:p>
    <w:p w:rsidR="00493973" w:rsidRPr="00B97B0F" w:rsidRDefault="00493973" w:rsidP="00B97B0F">
      <w:pPr>
        <w:numPr>
          <w:ilvl w:val="0"/>
          <w:numId w:val="66"/>
        </w:numPr>
        <w:autoSpaceDE w:val="0"/>
        <w:autoSpaceDN w:val="0"/>
        <w:adjustRightInd w:val="0"/>
        <w:spacing w:after="0" w:line="240" w:lineRule="auto"/>
        <w:rPr>
          <w:rFonts w:ascii="Arial" w:hAnsi="Arial" w:cs="Arial"/>
          <w:sz w:val="24"/>
          <w:szCs w:val="24"/>
        </w:rPr>
      </w:pPr>
      <w:r w:rsidRPr="00B97B0F">
        <w:rPr>
          <w:rFonts w:ascii="Arial" w:hAnsi="Arial" w:cs="Arial"/>
          <w:sz w:val="24"/>
          <w:szCs w:val="24"/>
        </w:rPr>
        <w:t>Komunální odpady</w:t>
      </w:r>
    </w:p>
    <w:p w:rsidR="00493973" w:rsidRPr="00D85510" w:rsidRDefault="00493973" w:rsidP="00424A37">
      <w:pPr>
        <w:numPr>
          <w:ilvl w:val="0"/>
          <w:numId w:val="66"/>
        </w:numPr>
        <w:autoSpaceDE w:val="0"/>
        <w:autoSpaceDN w:val="0"/>
        <w:adjustRightInd w:val="0"/>
        <w:spacing w:after="0" w:line="240" w:lineRule="auto"/>
        <w:rPr>
          <w:rFonts w:ascii="Arial" w:hAnsi="Arial" w:cs="Arial"/>
          <w:sz w:val="24"/>
          <w:szCs w:val="24"/>
        </w:rPr>
      </w:pPr>
      <w:r w:rsidRPr="00B97B0F">
        <w:rPr>
          <w:rFonts w:ascii="Arial" w:hAnsi="Arial" w:cs="Arial"/>
          <w:sz w:val="24"/>
          <w:szCs w:val="24"/>
        </w:rPr>
        <w:t xml:space="preserve">Stavební a demoliční odpady </w:t>
      </w:r>
    </w:p>
    <w:p w:rsidR="00493973" w:rsidRPr="00D85510" w:rsidRDefault="00493973" w:rsidP="00D85510">
      <w:pPr>
        <w:numPr>
          <w:ilvl w:val="0"/>
          <w:numId w:val="66"/>
        </w:numPr>
        <w:autoSpaceDE w:val="0"/>
        <w:autoSpaceDN w:val="0"/>
        <w:adjustRightInd w:val="0"/>
        <w:spacing w:after="0" w:line="240" w:lineRule="auto"/>
        <w:rPr>
          <w:rFonts w:ascii="Arial" w:hAnsi="Arial" w:cs="Arial"/>
          <w:sz w:val="24"/>
          <w:szCs w:val="24"/>
        </w:rPr>
      </w:pPr>
      <w:r w:rsidRPr="00D85510">
        <w:rPr>
          <w:rFonts w:ascii="Arial" w:hAnsi="Arial" w:cs="Arial"/>
          <w:sz w:val="24"/>
          <w:szCs w:val="24"/>
        </w:rPr>
        <w:t>Biologicky rozložitelné odpady a Kaly z čistíren odpadních vod</w:t>
      </w:r>
    </w:p>
    <w:p w:rsidR="00493973" w:rsidRPr="00D85510" w:rsidRDefault="00493973" w:rsidP="00D85510">
      <w:pPr>
        <w:numPr>
          <w:ilvl w:val="0"/>
          <w:numId w:val="66"/>
        </w:numPr>
        <w:autoSpaceDE w:val="0"/>
        <w:autoSpaceDN w:val="0"/>
        <w:adjustRightInd w:val="0"/>
        <w:spacing w:after="0" w:line="240" w:lineRule="auto"/>
        <w:rPr>
          <w:rFonts w:ascii="Arial" w:hAnsi="Arial" w:cs="Arial"/>
          <w:sz w:val="24"/>
          <w:szCs w:val="24"/>
        </w:rPr>
      </w:pPr>
      <w:r w:rsidRPr="00D85510">
        <w:rPr>
          <w:rFonts w:ascii="Arial" w:hAnsi="Arial" w:cs="Arial"/>
          <w:sz w:val="24"/>
          <w:szCs w:val="24"/>
        </w:rPr>
        <w:t xml:space="preserve">Zpětný odběr výrobků </w:t>
      </w:r>
    </w:p>
    <w:p w:rsidR="00493973" w:rsidRPr="002802F8" w:rsidRDefault="00493973" w:rsidP="00D85510">
      <w:pPr>
        <w:numPr>
          <w:ilvl w:val="0"/>
          <w:numId w:val="66"/>
        </w:numPr>
        <w:autoSpaceDE w:val="0"/>
        <w:autoSpaceDN w:val="0"/>
        <w:adjustRightInd w:val="0"/>
        <w:spacing w:after="0" w:line="240" w:lineRule="auto"/>
        <w:rPr>
          <w:rFonts w:ascii="Arial" w:hAnsi="Arial" w:cs="Arial"/>
          <w:sz w:val="24"/>
          <w:szCs w:val="24"/>
          <w:lang w:val="pl-PL"/>
        </w:rPr>
      </w:pPr>
      <w:r w:rsidRPr="002802F8">
        <w:rPr>
          <w:rFonts w:ascii="Arial" w:hAnsi="Arial" w:cs="Arial"/>
          <w:sz w:val="24"/>
          <w:szCs w:val="24"/>
          <w:lang w:val="pl-PL"/>
        </w:rPr>
        <w:t>Odpady ze zdravotnictví a veterinární péče</w:t>
      </w:r>
    </w:p>
    <w:p w:rsidR="00493973" w:rsidRDefault="00493973" w:rsidP="00D85510">
      <w:pPr>
        <w:numPr>
          <w:ilvl w:val="0"/>
          <w:numId w:val="66"/>
        </w:numPr>
        <w:autoSpaceDE w:val="0"/>
        <w:autoSpaceDN w:val="0"/>
        <w:adjustRightInd w:val="0"/>
        <w:spacing w:after="0" w:line="240" w:lineRule="auto"/>
        <w:rPr>
          <w:rFonts w:ascii="Arial" w:hAnsi="Arial" w:cs="Arial"/>
          <w:sz w:val="24"/>
          <w:szCs w:val="24"/>
          <w:lang w:val="pl-PL"/>
        </w:rPr>
      </w:pPr>
      <w:r w:rsidRPr="009B2476">
        <w:rPr>
          <w:rFonts w:ascii="Arial" w:hAnsi="Arial" w:cs="Arial"/>
          <w:sz w:val="24"/>
          <w:szCs w:val="24"/>
          <w:lang w:val="pl-PL"/>
        </w:rPr>
        <w:t xml:space="preserve">Energetické využití odpadů </w:t>
      </w:r>
    </w:p>
    <w:p w:rsidR="00493973" w:rsidRPr="009B2476" w:rsidRDefault="00493973" w:rsidP="00D85510">
      <w:pPr>
        <w:numPr>
          <w:ilvl w:val="0"/>
          <w:numId w:val="66"/>
        </w:numPr>
        <w:autoSpaceDE w:val="0"/>
        <w:autoSpaceDN w:val="0"/>
        <w:adjustRightInd w:val="0"/>
        <w:spacing w:after="0" w:line="240" w:lineRule="auto"/>
        <w:rPr>
          <w:rFonts w:ascii="Arial" w:hAnsi="Arial" w:cs="Arial"/>
          <w:sz w:val="24"/>
          <w:szCs w:val="24"/>
          <w:lang w:val="pl-PL"/>
        </w:rPr>
      </w:pPr>
      <w:r w:rsidRPr="009B2476">
        <w:rPr>
          <w:rFonts w:ascii="Arial" w:hAnsi="Arial" w:cs="Arial"/>
          <w:sz w:val="24"/>
          <w:szCs w:val="24"/>
          <w:lang w:val="pl-PL"/>
        </w:rPr>
        <w:t>I</w:t>
      </w:r>
      <w:r w:rsidRPr="009B2476">
        <w:rPr>
          <w:rFonts w:ascii="Arial" w:hAnsi="Arial" w:cs="Arial"/>
          <w:sz w:val="24"/>
          <w:szCs w:val="24"/>
          <w:lang w:val="cs-CZ"/>
        </w:rPr>
        <w:t>nformační systém odpadového hospodářství</w:t>
      </w:r>
    </w:p>
    <w:p w:rsidR="00493973" w:rsidRDefault="00493973" w:rsidP="00755637">
      <w:pPr>
        <w:pStyle w:val="Heading1"/>
        <w:shd w:val="clear" w:color="auto" w:fill="FFFFFF"/>
        <w:spacing w:before="0" w:beforeAutospacing="0" w:after="240" w:afterAutospacing="0" w:line="336" w:lineRule="atLeast"/>
        <w:rPr>
          <w:rFonts w:ascii="Trebuchet MS" w:hAnsi="Trebuchet MS"/>
          <w:sz w:val="24"/>
          <w:szCs w:val="24"/>
        </w:rPr>
      </w:pPr>
    </w:p>
    <w:p w:rsidR="00493973" w:rsidRPr="00D85510" w:rsidRDefault="00493973" w:rsidP="00755637">
      <w:pPr>
        <w:widowControl w:val="0"/>
        <w:autoSpaceDE w:val="0"/>
        <w:autoSpaceDN w:val="0"/>
        <w:adjustRightInd w:val="0"/>
        <w:spacing w:after="0" w:line="240" w:lineRule="auto"/>
        <w:jc w:val="both"/>
        <w:rPr>
          <w:rFonts w:ascii="Arial" w:hAnsi="Arial" w:cs="Arial"/>
          <w:b/>
          <w:bCs/>
          <w:sz w:val="24"/>
          <w:szCs w:val="24"/>
          <w:lang w:val="pl-PL"/>
        </w:rPr>
      </w:pPr>
    </w:p>
    <w:p w:rsidR="00493973" w:rsidRPr="00D85510" w:rsidRDefault="00493973" w:rsidP="00424A37">
      <w:pPr>
        <w:widowControl w:val="0"/>
        <w:autoSpaceDE w:val="0"/>
        <w:autoSpaceDN w:val="0"/>
        <w:adjustRightInd w:val="0"/>
        <w:spacing w:after="0" w:line="240" w:lineRule="auto"/>
        <w:jc w:val="center"/>
        <w:rPr>
          <w:rFonts w:ascii="Arial" w:hAnsi="Arial" w:cs="Arial"/>
          <w:b/>
          <w:bCs/>
          <w:sz w:val="16"/>
          <w:szCs w:val="16"/>
          <w:lang w:val="pl-PL"/>
        </w:rPr>
      </w:pPr>
    </w:p>
    <w:p w:rsidR="00493973" w:rsidRPr="00D85510" w:rsidRDefault="00493973" w:rsidP="00424A37">
      <w:pPr>
        <w:widowControl w:val="0"/>
        <w:autoSpaceDE w:val="0"/>
        <w:autoSpaceDN w:val="0"/>
        <w:adjustRightInd w:val="0"/>
        <w:spacing w:after="0" w:line="240" w:lineRule="auto"/>
        <w:rPr>
          <w:rFonts w:ascii="Arial" w:hAnsi="Arial" w:cs="Arial"/>
          <w:b/>
          <w:bCs/>
          <w:sz w:val="16"/>
          <w:szCs w:val="16"/>
          <w:lang w:val="pl-PL"/>
        </w:rPr>
      </w:pPr>
    </w:p>
    <w:p w:rsidR="00493973" w:rsidRDefault="00493973" w:rsidP="00424A37">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1 </w:t>
      </w:r>
      <w:r w:rsidRPr="00424A37">
        <w:rPr>
          <w:rFonts w:ascii="Arial" w:hAnsi="Arial" w:cs="Arial"/>
          <w:b/>
          <w:sz w:val="24"/>
          <w:szCs w:val="24"/>
        </w:rPr>
        <w:t>Pojem odpad</w:t>
      </w:r>
      <w:r w:rsidRPr="00424A37">
        <w:rPr>
          <w:rFonts w:ascii="Arial" w:hAnsi="Arial" w:cs="Arial"/>
          <w:b/>
          <w:sz w:val="24"/>
          <w:szCs w:val="24"/>
        </w:rPr>
        <w:tab/>
      </w:r>
    </w:p>
    <w:p w:rsidR="00493973" w:rsidRPr="00424A37" w:rsidRDefault="00493973" w:rsidP="00424A37">
      <w:pPr>
        <w:widowControl w:val="0"/>
        <w:autoSpaceDE w:val="0"/>
        <w:autoSpaceDN w:val="0"/>
        <w:adjustRightInd w:val="0"/>
        <w:spacing w:after="0" w:line="240" w:lineRule="auto"/>
        <w:jc w:val="both"/>
        <w:rPr>
          <w:rFonts w:ascii="Arial" w:hAnsi="Arial" w:cs="Arial"/>
          <w:b/>
          <w:sz w:val="24"/>
          <w:szCs w:val="24"/>
        </w:rPr>
      </w:pPr>
    </w:p>
    <w:p w:rsidR="00493973" w:rsidRPr="00424A37" w:rsidRDefault="00493973" w:rsidP="00424A37">
      <w:pPr>
        <w:widowControl w:val="0"/>
        <w:autoSpaceDE w:val="0"/>
        <w:autoSpaceDN w:val="0"/>
        <w:adjustRightInd w:val="0"/>
        <w:spacing w:after="0" w:line="240" w:lineRule="auto"/>
        <w:jc w:val="both"/>
        <w:rPr>
          <w:rFonts w:ascii="Arial" w:hAnsi="Arial" w:cs="Arial"/>
          <w:sz w:val="24"/>
          <w:szCs w:val="24"/>
        </w:rPr>
      </w:pPr>
      <w:r w:rsidRPr="00424A37">
        <w:rPr>
          <w:rFonts w:ascii="Arial" w:hAnsi="Arial" w:cs="Arial"/>
          <w:sz w:val="24"/>
          <w:szCs w:val="24"/>
        </w:rPr>
        <w:t>Odpad je každá movitá věc, které se osoba zbavuje nebo má úmysl nebo povinnost se jí zbavit. Ke zbavování se odpadu dochází vždy</w:t>
      </w:r>
      <w:r>
        <w:rPr>
          <w:rFonts w:ascii="Arial" w:hAnsi="Arial" w:cs="Arial"/>
          <w:sz w:val="24"/>
          <w:szCs w:val="24"/>
        </w:rPr>
        <w:t>, kdy osoba předá movitou věc k </w:t>
      </w:r>
      <w:r w:rsidRPr="00424A37">
        <w:rPr>
          <w:rFonts w:ascii="Arial" w:hAnsi="Arial" w:cs="Arial"/>
          <w:sz w:val="24"/>
          <w:szCs w:val="24"/>
        </w:rPr>
        <w:t>využití nebo k odstranění nebo předá-li ji osobě oprávněné ke sběru nebo výkupu odpadů podle zákona</w:t>
      </w:r>
      <w:r>
        <w:rPr>
          <w:rFonts w:ascii="Arial" w:hAnsi="Arial" w:cs="Arial"/>
          <w:sz w:val="24"/>
          <w:szCs w:val="24"/>
        </w:rPr>
        <w:t xml:space="preserve"> o odpadech</w:t>
      </w:r>
      <w:r w:rsidRPr="00424A37">
        <w:rPr>
          <w:rFonts w:ascii="Arial" w:hAnsi="Arial" w:cs="Arial"/>
          <w:sz w:val="24"/>
          <w:szCs w:val="24"/>
        </w:rPr>
        <w:t xml:space="preserve"> bez ohledu na to, zda se jedná o bezúplatný nebo úplatný převod. Ke zbavování se odpadu dochází </w:t>
      </w:r>
      <w:r>
        <w:rPr>
          <w:rFonts w:ascii="Arial" w:hAnsi="Arial" w:cs="Arial"/>
          <w:sz w:val="24"/>
          <w:szCs w:val="24"/>
        </w:rPr>
        <w:t>I</w:t>
      </w:r>
      <w:r w:rsidRPr="00424A37">
        <w:rPr>
          <w:rFonts w:ascii="Arial" w:hAnsi="Arial" w:cs="Arial"/>
          <w:sz w:val="24"/>
          <w:szCs w:val="24"/>
        </w:rPr>
        <w:t xml:space="preserve"> tehdy, odstraní-li movitou věc osoba sama. </w:t>
      </w:r>
      <w:r>
        <w:rPr>
          <w:rFonts w:ascii="Arial" w:hAnsi="Arial" w:cs="Arial"/>
          <w:sz w:val="24"/>
          <w:szCs w:val="24"/>
        </w:rPr>
        <w:t>Ú</w:t>
      </w:r>
      <w:r w:rsidRPr="00424A37">
        <w:rPr>
          <w:rFonts w:ascii="Arial" w:hAnsi="Arial" w:cs="Arial"/>
          <w:sz w:val="24"/>
          <w:szCs w:val="24"/>
        </w:rPr>
        <w:t xml:space="preserve">mysl zbavit se movité věci se předpokládá, pokud její původní účelové určení zaniklo. </w:t>
      </w:r>
    </w:p>
    <w:p w:rsidR="00493973" w:rsidRDefault="00493973" w:rsidP="0021513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424A37">
        <w:rPr>
          <w:rFonts w:ascii="Arial" w:hAnsi="Arial" w:cs="Arial"/>
          <w:sz w:val="24"/>
          <w:szCs w:val="24"/>
        </w:rPr>
        <w:t>Osoba má povinnost zbavit se movité věci, jestliže j</w:t>
      </w:r>
      <w:r>
        <w:rPr>
          <w:rFonts w:ascii="Arial" w:hAnsi="Arial" w:cs="Arial"/>
          <w:sz w:val="24"/>
          <w:szCs w:val="24"/>
        </w:rPr>
        <w:t>i nepoužívá k původnímu účelu a </w:t>
      </w:r>
      <w:r w:rsidRPr="00424A37">
        <w:rPr>
          <w:rFonts w:ascii="Arial" w:hAnsi="Arial" w:cs="Arial"/>
          <w:sz w:val="24"/>
          <w:szCs w:val="24"/>
        </w:rPr>
        <w:t>věc ohrožuje životní prostředí nebo byla vyřazena na základě zvláštního právního předpisu.</w:t>
      </w:r>
      <w:r>
        <w:rPr>
          <w:rFonts w:ascii="Arial" w:hAnsi="Arial" w:cs="Arial"/>
          <w:sz w:val="24"/>
          <w:szCs w:val="24"/>
        </w:rPr>
        <w:t xml:space="preserve"> Dále se rozumí:</w:t>
      </w:r>
    </w:p>
    <w:p w:rsidR="00493973" w:rsidRPr="00424A37" w:rsidRDefault="00493973" w:rsidP="00215139">
      <w:pPr>
        <w:widowControl w:val="0"/>
        <w:autoSpaceDE w:val="0"/>
        <w:autoSpaceDN w:val="0"/>
        <w:adjustRightInd w:val="0"/>
        <w:spacing w:after="0" w:line="240" w:lineRule="auto"/>
        <w:rPr>
          <w:rFonts w:ascii="Arial" w:hAnsi="Arial" w:cs="Arial"/>
          <w:sz w:val="24"/>
          <w:szCs w:val="24"/>
        </w:rPr>
      </w:pPr>
      <w:r w:rsidRPr="00424A37">
        <w:rPr>
          <w:rFonts w:ascii="Arial" w:hAnsi="Arial" w:cs="Arial"/>
          <w:sz w:val="24"/>
          <w:szCs w:val="24"/>
        </w:rPr>
        <w:t xml:space="preserve"> </w:t>
      </w:r>
    </w:p>
    <w:p w:rsidR="00493973" w:rsidRPr="00424A37" w:rsidRDefault="00493973" w:rsidP="00424A37">
      <w:pPr>
        <w:widowControl w:val="0"/>
        <w:autoSpaceDE w:val="0"/>
        <w:autoSpaceDN w:val="0"/>
        <w:adjustRightInd w:val="0"/>
        <w:spacing w:after="0" w:line="240" w:lineRule="auto"/>
        <w:jc w:val="both"/>
        <w:rPr>
          <w:rFonts w:ascii="Arial" w:hAnsi="Arial" w:cs="Arial"/>
          <w:sz w:val="24"/>
          <w:szCs w:val="24"/>
        </w:rPr>
      </w:pPr>
      <w:r w:rsidRPr="00424A37">
        <w:rPr>
          <w:rFonts w:ascii="Arial" w:hAnsi="Arial" w:cs="Arial"/>
          <w:sz w:val="24"/>
          <w:szCs w:val="24"/>
        </w:rPr>
        <w:t xml:space="preserve">a) nebezpečným odpadem </w:t>
      </w:r>
      <w:r>
        <w:rPr>
          <w:rFonts w:ascii="Arial" w:hAnsi="Arial" w:cs="Arial"/>
          <w:sz w:val="24"/>
          <w:szCs w:val="24"/>
        </w:rPr>
        <w:t>–</w:t>
      </w:r>
      <w:r w:rsidRPr="00424A37">
        <w:rPr>
          <w:rFonts w:ascii="Arial" w:hAnsi="Arial" w:cs="Arial"/>
          <w:sz w:val="24"/>
          <w:szCs w:val="24"/>
        </w:rPr>
        <w:t xml:space="preserve"> odpad vykazující jednu nebo </w:t>
      </w:r>
      <w:r>
        <w:rPr>
          <w:rFonts w:ascii="Arial" w:hAnsi="Arial" w:cs="Arial"/>
          <w:sz w:val="24"/>
          <w:szCs w:val="24"/>
        </w:rPr>
        <w:t>_vid</w:t>
      </w:r>
      <w:r w:rsidRPr="00424A37">
        <w:rPr>
          <w:rFonts w:ascii="Arial" w:hAnsi="Arial" w:cs="Arial"/>
          <w:sz w:val="24"/>
          <w:szCs w:val="24"/>
        </w:rPr>
        <w:t xml:space="preserve"> nebezpečných vlastností uvedených v příloze č. 2 k zákonu</w:t>
      </w:r>
      <w:r>
        <w:rPr>
          <w:rFonts w:ascii="Arial" w:hAnsi="Arial" w:cs="Arial"/>
          <w:sz w:val="24"/>
          <w:szCs w:val="24"/>
        </w:rPr>
        <w:t xml:space="preserve"> (kód H 1 – H 15)</w:t>
      </w:r>
      <w:r w:rsidRPr="00424A37">
        <w:rPr>
          <w:rFonts w:ascii="Arial" w:hAnsi="Arial" w:cs="Arial"/>
          <w:sz w:val="24"/>
          <w:szCs w:val="24"/>
        </w:rPr>
        <w:t xml:space="preserve">, </w:t>
      </w:r>
    </w:p>
    <w:p w:rsidR="00493973" w:rsidRPr="00424A37" w:rsidRDefault="00493973" w:rsidP="00424A37">
      <w:pPr>
        <w:widowControl w:val="0"/>
        <w:autoSpaceDE w:val="0"/>
        <w:autoSpaceDN w:val="0"/>
        <w:adjustRightInd w:val="0"/>
        <w:spacing w:after="0" w:line="240" w:lineRule="auto"/>
        <w:rPr>
          <w:rFonts w:ascii="Arial" w:hAnsi="Arial" w:cs="Arial"/>
          <w:sz w:val="24"/>
          <w:szCs w:val="24"/>
        </w:rPr>
      </w:pPr>
      <w:r w:rsidRPr="00424A37">
        <w:rPr>
          <w:rFonts w:ascii="Arial" w:hAnsi="Arial" w:cs="Arial"/>
          <w:sz w:val="24"/>
          <w:szCs w:val="24"/>
        </w:rPr>
        <w:t xml:space="preserve"> </w:t>
      </w:r>
    </w:p>
    <w:p w:rsidR="00493973" w:rsidRPr="00424A37" w:rsidRDefault="00493973" w:rsidP="00424A37">
      <w:pPr>
        <w:widowControl w:val="0"/>
        <w:autoSpaceDE w:val="0"/>
        <w:autoSpaceDN w:val="0"/>
        <w:adjustRightInd w:val="0"/>
        <w:spacing w:after="0" w:line="240" w:lineRule="auto"/>
        <w:jc w:val="both"/>
        <w:rPr>
          <w:rFonts w:ascii="Arial" w:hAnsi="Arial" w:cs="Arial"/>
          <w:sz w:val="24"/>
          <w:szCs w:val="24"/>
        </w:rPr>
      </w:pPr>
      <w:r w:rsidRPr="00424A37">
        <w:rPr>
          <w:rFonts w:ascii="Arial" w:hAnsi="Arial" w:cs="Arial"/>
          <w:sz w:val="24"/>
          <w:szCs w:val="24"/>
        </w:rPr>
        <w:t xml:space="preserve">b) komunálním odpadem </w:t>
      </w:r>
      <w:r>
        <w:rPr>
          <w:rFonts w:ascii="Arial" w:hAnsi="Arial" w:cs="Arial"/>
          <w:sz w:val="24"/>
          <w:szCs w:val="24"/>
        </w:rPr>
        <w:t>–</w:t>
      </w:r>
      <w:r w:rsidRPr="00424A37">
        <w:rPr>
          <w:rFonts w:ascii="Arial" w:hAnsi="Arial" w:cs="Arial"/>
          <w:sz w:val="24"/>
          <w:szCs w:val="24"/>
        </w:rPr>
        <w:t xml:space="preserve"> veškerý odpad vznikající na území obce při činnosti fyzických osob a který je uveden jako komunální odpad v Katalogu odpadů, s výjimkou odpadů vznikajících u právnických osob nebo fyzických osob oprávněných k podnikání, </w:t>
      </w:r>
    </w:p>
    <w:p w:rsidR="00493973" w:rsidRPr="00424A37" w:rsidRDefault="00493973" w:rsidP="00424A37">
      <w:pPr>
        <w:widowControl w:val="0"/>
        <w:autoSpaceDE w:val="0"/>
        <w:autoSpaceDN w:val="0"/>
        <w:adjustRightInd w:val="0"/>
        <w:spacing w:after="0" w:line="240" w:lineRule="auto"/>
        <w:rPr>
          <w:rFonts w:ascii="Arial" w:hAnsi="Arial" w:cs="Arial"/>
          <w:sz w:val="24"/>
          <w:szCs w:val="24"/>
        </w:rPr>
      </w:pPr>
      <w:r w:rsidRPr="00424A37">
        <w:rPr>
          <w:rFonts w:ascii="Arial" w:hAnsi="Arial" w:cs="Arial"/>
          <w:sz w:val="24"/>
          <w:szCs w:val="24"/>
        </w:rPr>
        <w:t xml:space="preserve"> </w:t>
      </w:r>
    </w:p>
    <w:p w:rsidR="00493973" w:rsidRPr="00424A37" w:rsidRDefault="00493973" w:rsidP="00424A37">
      <w:pPr>
        <w:widowControl w:val="0"/>
        <w:autoSpaceDE w:val="0"/>
        <w:autoSpaceDN w:val="0"/>
        <w:adjustRightInd w:val="0"/>
        <w:spacing w:after="0" w:line="240" w:lineRule="auto"/>
        <w:jc w:val="both"/>
        <w:rPr>
          <w:rFonts w:ascii="Arial" w:hAnsi="Arial" w:cs="Arial"/>
          <w:sz w:val="24"/>
          <w:szCs w:val="24"/>
        </w:rPr>
      </w:pPr>
      <w:r w:rsidRPr="00424A37">
        <w:rPr>
          <w:rFonts w:ascii="Arial" w:hAnsi="Arial" w:cs="Arial"/>
          <w:sz w:val="24"/>
          <w:szCs w:val="24"/>
        </w:rPr>
        <w:t xml:space="preserve">c) odpadem podobným komunálnímu odpadu </w:t>
      </w:r>
      <w:r>
        <w:rPr>
          <w:rFonts w:ascii="Arial" w:hAnsi="Arial" w:cs="Arial"/>
          <w:sz w:val="24"/>
          <w:szCs w:val="24"/>
        </w:rPr>
        <w:t>–</w:t>
      </w:r>
      <w:r w:rsidRPr="00424A37">
        <w:rPr>
          <w:rFonts w:ascii="Arial" w:hAnsi="Arial" w:cs="Arial"/>
          <w:sz w:val="24"/>
          <w:szCs w:val="24"/>
        </w:rPr>
        <w:t xml:space="preserve"> veškerý odpad vznikající na území obce při činnosti právnických osob nebo fyzických</w:t>
      </w:r>
      <w:r>
        <w:rPr>
          <w:rFonts w:ascii="Arial" w:hAnsi="Arial" w:cs="Arial"/>
          <w:sz w:val="24"/>
          <w:szCs w:val="24"/>
        </w:rPr>
        <w:t xml:space="preserve"> osob oprávněných k podnikání a </w:t>
      </w:r>
      <w:r w:rsidRPr="00424A37">
        <w:rPr>
          <w:rFonts w:ascii="Arial" w:hAnsi="Arial" w:cs="Arial"/>
          <w:sz w:val="24"/>
          <w:szCs w:val="24"/>
        </w:rPr>
        <w:t xml:space="preserve">který je uveden jako komunální odpad v Katalogu odpadů, </w:t>
      </w:r>
    </w:p>
    <w:p w:rsidR="00493973" w:rsidRPr="00424A37" w:rsidRDefault="00493973" w:rsidP="00424A37">
      <w:pPr>
        <w:widowControl w:val="0"/>
        <w:autoSpaceDE w:val="0"/>
        <w:autoSpaceDN w:val="0"/>
        <w:adjustRightInd w:val="0"/>
        <w:spacing w:after="0" w:line="240" w:lineRule="auto"/>
        <w:rPr>
          <w:rFonts w:ascii="Arial" w:hAnsi="Arial" w:cs="Arial"/>
          <w:sz w:val="24"/>
          <w:szCs w:val="24"/>
        </w:rPr>
      </w:pPr>
      <w:r w:rsidRPr="00424A37">
        <w:rPr>
          <w:rFonts w:ascii="Arial" w:hAnsi="Arial" w:cs="Arial"/>
          <w:sz w:val="24"/>
          <w:szCs w:val="24"/>
        </w:rPr>
        <w:t xml:space="preserve"> </w:t>
      </w:r>
    </w:p>
    <w:p w:rsidR="00493973" w:rsidRPr="00424A37" w:rsidRDefault="00493973" w:rsidP="00424A37">
      <w:pPr>
        <w:widowControl w:val="0"/>
        <w:autoSpaceDE w:val="0"/>
        <w:autoSpaceDN w:val="0"/>
        <w:adjustRightInd w:val="0"/>
        <w:spacing w:after="0" w:line="240" w:lineRule="auto"/>
        <w:jc w:val="both"/>
        <w:rPr>
          <w:rFonts w:ascii="Arial" w:hAnsi="Arial" w:cs="Arial"/>
          <w:sz w:val="24"/>
          <w:szCs w:val="24"/>
        </w:rPr>
      </w:pPr>
      <w:r w:rsidRPr="00424A37">
        <w:rPr>
          <w:rFonts w:ascii="Arial" w:hAnsi="Arial" w:cs="Arial"/>
          <w:sz w:val="24"/>
          <w:szCs w:val="24"/>
        </w:rPr>
        <w:t xml:space="preserve">d) odpadovým hospodářstvím </w:t>
      </w:r>
      <w:r>
        <w:rPr>
          <w:rFonts w:ascii="Arial" w:hAnsi="Arial" w:cs="Arial"/>
          <w:sz w:val="24"/>
          <w:szCs w:val="24"/>
        </w:rPr>
        <w:t>–</w:t>
      </w:r>
      <w:r w:rsidRPr="00424A37">
        <w:rPr>
          <w:rFonts w:ascii="Arial" w:hAnsi="Arial" w:cs="Arial"/>
          <w:sz w:val="24"/>
          <w:szCs w:val="24"/>
        </w:rPr>
        <w:t xml:space="preserve"> činnost zaměřená na předcházení vzniku odpadů, na nakládání s odpady a na následnou péči o místo, kde jsou odpady trvale uloženy, a kontrola těchto činností, </w:t>
      </w:r>
    </w:p>
    <w:p w:rsidR="00493973" w:rsidRPr="00424A37" w:rsidRDefault="00493973" w:rsidP="00424A37">
      <w:pPr>
        <w:widowControl w:val="0"/>
        <w:autoSpaceDE w:val="0"/>
        <w:autoSpaceDN w:val="0"/>
        <w:adjustRightInd w:val="0"/>
        <w:spacing w:after="0" w:line="240" w:lineRule="auto"/>
        <w:rPr>
          <w:rFonts w:ascii="Arial" w:hAnsi="Arial" w:cs="Arial"/>
          <w:sz w:val="24"/>
          <w:szCs w:val="24"/>
        </w:rPr>
      </w:pPr>
      <w:r w:rsidRPr="00424A37">
        <w:rPr>
          <w:rFonts w:ascii="Arial" w:hAnsi="Arial" w:cs="Arial"/>
          <w:sz w:val="24"/>
          <w:szCs w:val="24"/>
        </w:rPr>
        <w:t xml:space="preserve"> </w:t>
      </w:r>
    </w:p>
    <w:p w:rsidR="00493973" w:rsidRDefault="00493973" w:rsidP="00424A37">
      <w:pPr>
        <w:widowControl w:val="0"/>
        <w:autoSpaceDE w:val="0"/>
        <w:autoSpaceDN w:val="0"/>
        <w:adjustRightInd w:val="0"/>
        <w:spacing w:after="0" w:line="240" w:lineRule="auto"/>
        <w:jc w:val="both"/>
        <w:rPr>
          <w:rFonts w:ascii="Arial" w:hAnsi="Arial" w:cs="Arial"/>
          <w:sz w:val="24"/>
          <w:szCs w:val="24"/>
        </w:rPr>
      </w:pPr>
      <w:r w:rsidRPr="00424A37">
        <w:rPr>
          <w:rFonts w:ascii="Arial" w:hAnsi="Arial" w:cs="Arial"/>
          <w:sz w:val="24"/>
          <w:szCs w:val="24"/>
        </w:rPr>
        <w:t xml:space="preserve">e) nakládáním s odpady </w:t>
      </w:r>
      <w:r>
        <w:rPr>
          <w:rFonts w:ascii="Arial" w:hAnsi="Arial" w:cs="Arial"/>
          <w:sz w:val="24"/>
          <w:szCs w:val="24"/>
        </w:rPr>
        <w:t>–</w:t>
      </w:r>
      <w:r w:rsidRPr="00424A37">
        <w:rPr>
          <w:rFonts w:ascii="Arial" w:hAnsi="Arial" w:cs="Arial"/>
          <w:sz w:val="24"/>
          <w:szCs w:val="24"/>
        </w:rPr>
        <w:t xml:space="preserve"> shromažďování, sběr, výkup, přeprava, doprava, skladování, úpra</w:t>
      </w:r>
      <w:r>
        <w:rPr>
          <w:rFonts w:ascii="Arial" w:hAnsi="Arial" w:cs="Arial"/>
          <w:sz w:val="24"/>
          <w:szCs w:val="24"/>
        </w:rPr>
        <w:t>va, využití a odstranění odpadů.</w:t>
      </w:r>
      <w:r w:rsidRPr="00424A37">
        <w:rPr>
          <w:rFonts w:ascii="Arial" w:hAnsi="Arial" w:cs="Arial"/>
          <w:sz w:val="24"/>
          <w:szCs w:val="24"/>
        </w:rPr>
        <w:t xml:space="preserve"> </w:t>
      </w:r>
    </w:p>
    <w:p w:rsidR="00493973" w:rsidRDefault="00493973" w:rsidP="00424A37">
      <w:pPr>
        <w:widowControl w:val="0"/>
        <w:autoSpaceDE w:val="0"/>
        <w:autoSpaceDN w:val="0"/>
        <w:adjustRightInd w:val="0"/>
        <w:spacing w:after="0" w:line="240" w:lineRule="auto"/>
        <w:jc w:val="both"/>
        <w:rPr>
          <w:rFonts w:ascii="Arial" w:hAnsi="Arial" w:cs="Arial"/>
          <w:sz w:val="24"/>
          <w:szCs w:val="24"/>
        </w:rPr>
      </w:pPr>
    </w:p>
    <w:p w:rsidR="00493973" w:rsidRPr="00C22055" w:rsidRDefault="00493973" w:rsidP="00424A37">
      <w:pPr>
        <w:widowControl w:val="0"/>
        <w:autoSpaceDE w:val="0"/>
        <w:autoSpaceDN w:val="0"/>
        <w:adjustRightInd w:val="0"/>
        <w:spacing w:after="0" w:line="240" w:lineRule="auto"/>
        <w:jc w:val="both"/>
        <w:rPr>
          <w:rFonts w:ascii="Arial" w:hAnsi="Arial" w:cs="Arial"/>
          <w:sz w:val="24"/>
          <w:szCs w:val="24"/>
        </w:rPr>
      </w:pPr>
    </w:p>
    <w:p w:rsidR="00493973" w:rsidRPr="00C22055" w:rsidRDefault="00493973" w:rsidP="00215139">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2 O</w:t>
      </w:r>
      <w:r w:rsidRPr="00C22055">
        <w:rPr>
          <w:rFonts w:ascii="Arial" w:hAnsi="Arial" w:cs="Arial"/>
          <w:b/>
          <w:bCs/>
          <w:sz w:val="24"/>
          <w:szCs w:val="24"/>
        </w:rPr>
        <w:t>dpady PCB a zaříz</w:t>
      </w:r>
      <w:r>
        <w:rPr>
          <w:rFonts w:ascii="Arial" w:hAnsi="Arial" w:cs="Arial"/>
          <w:b/>
          <w:bCs/>
          <w:sz w:val="24"/>
          <w:szCs w:val="24"/>
        </w:rPr>
        <w:t>ení obsahující</w:t>
      </w:r>
      <w:r w:rsidRPr="00C22055">
        <w:rPr>
          <w:rFonts w:ascii="Arial" w:hAnsi="Arial" w:cs="Arial"/>
          <w:b/>
          <w:bCs/>
          <w:sz w:val="24"/>
          <w:szCs w:val="24"/>
        </w:rPr>
        <w:t xml:space="preserve"> PCB </w:t>
      </w:r>
      <w:r>
        <w:rPr>
          <w:rFonts w:ascii="Arial" w:hAnsi="Arial" w:cs="Arial"/>
          <w:b/>
          <w:bCs/>
          <w:sz w:val="24"/>
          <w:szCs w:val="24"/>
        </w:rPr>
        <w:t>a POPs.</w:t>
      </w:r>
    </w:p>
    <w:p w:rsidR="00493973" w:rsidRPr="00C22055" w:rsidRDefault="00493973" w:rsidP="00424A37">
      <w:pPr>
        <w:widowControl w:val="0"/>
        <w:autoSpaceDE w:val="0"/>
        <w:autoSpaceDN w:val="0"/>
        <w:adjustRightInd w:val="0"/>
        <w:spacing w:after="0" w:line="240" w:lineRule="auto"/>
        <w:rPr>
          <w:rFonts w:ascii="Arial" w:hAnsi="Arial" w:cs="Arial"/>
          <w:b/>
          <w:bCs/>
          <w:sz w:val="24"/>
          <w:szCs w:val="24"/>
        </w:rPr>
      </w:pPr>
    </w:p>
    <w:p w:rsidR="00493973" w:rsidRPr="00C22055" w:rsidRDefault="00493973" w:rsidP="00C22055">
      <w:pPr>
        <w:widowControl w:val="0"/>
        <w:autoSpaceDE w:val="0"/>
        <w:autoSpaceDN w:val="0"/>
        <w:adjustRightInd w:val="0"/>
        <w:spacing w:after="0" w:line="240" w:lineRule="auto"/>
        <w:jc w:val="both"/>
        <w:rPr>
          <w:rFonts w:ascii="Arial" w:hAnsi="Arial" w:cs="Arial"/>
          <w:sz w:val="24"/>
          <w:szCs w:val="24"/>
        </w:rPr>
      </w:pPr>
      <w:r w:rsidRPr="00C22055">
        <w:rPr>
          <w:rFonts w:ascii="Arial" w:hAnsi="Arial" w:cs="Arial"/>
          <w:sz w:val="24"/>
          <w:szCs w:val="24"/>
        </w:rPr>
        <w:t xml:space="preserve">Polychlorované bifenyly (PCB) a perzistentní organické látky (POPs) jsou chemicky </w:t>
      </w:r>
      <w:r>
        <w:rPr>
          <w:rFonts w:ascii="Arial" w:hAnsi="Arial" w:cs="Arial"/>
          <w:sz w:val="24"/>
          <w:szCs w:val="24"/>
        </w:rPr>
        <w:t>_vide</w:t>
      </w:r>
      <w:r w:rsidRPr="00C22055">
        <w:rPr>
          <w:rFonts w:ascii="Arial" w:hAnsi="Arial" w:cs="Arial"/>
          <w:sz w:val="24"/>
          <w:szCs w:val="24"/>
        </w:rPr>
        <w:t>, tepelně odolné, přilnavé a nehořlavé látky. Tyto látky jsou škodlivé jak pro životní prostředí, tak pro lidský organismus. Za největší riziko se považují karcinogenní vlastnosti. Velice špatně se rozkládají a jejich vylučování z organismu je velice pomalé.</w:t>
      </w:r>
      <w:r>
        <w:rPr>
          <w:rFonts w:ascii="Arial" w:hAnsi="Arial" w:cs="Arial"/>
          <w:sz w:val="24"/>
          <w:szCs w:val="24"/>
        </w:rPr>
        <w:t xml:space="preserve"> Vede se jejich evidence.</w:t>
      </w:r>
    </w:p>
    <w:p w:rsidR="00493973" w:rsidRPr="00C22055" w:rsidRDefault="00493973" w:rsidP="00215139">
      <w:pPr>
        <w:widowControl w:val="0"/>
        <w:autoSpaceDE w:val="0"/>
        <w:autoSpaceDN w:val="0"/>
        <w:adjustRightInd w:val="0"/>
        <w:spacing w:after="0" w:line="240" w:lineRule="auto"/>
        <w:jc w:val="both"/>
        <w:rPr>
          <w:rFonts w:ascii="Arial" w:hAnsi="Arial" w:cs="Arial"/>
          <w:sz w:val="24"/>
          <w:szCs w:val="24"/>
        </w:rPr>
      </w:pPr>
      <w:r w:rsidRPr="00C22055">
        <w:rPr>
          <w:rFonts w:ascii="Arial" w:hAnsi="Arial" w:cs="Arial"/>
          <w:sz w:val="24"/>
          <w:szCs w:val="24"/>
          <w:lang w:val="cs-CZ"/>
        </w:rPr>
        <w:t xml:space="preserve">Vlastníci PCB a odpadů PCB jsou povinni je odstranit a vlastníci, popřípadě provozovatelé zařízení obsahujících PCB a podléhajících evidenci a zařízení, která mohou obsahovat PCB a podléhají evidenci </w:t>
      </w:r>
      <w:r>
        <w:rPr>
          <w:rFonts w:ascii="Arial" w:hAnsi="Arial" w:cs="Arial"/>
          <w:sz w:val="24"/>
          <w:szCs w:val="24"/>
          <w:lang w:val="cs-CZ"/>
        </w:rPr>
        <w:t>byly</w:t>
      </w:r>
      <w:r w:rsidRPr="00C22055">
        <w:rPr>
          <w:rFonts w:ascii="Arial" w:hAnsi="Arial" w:cs="Arial"/>
          <w:sz w:val="24"/>
          <w:szCs w:val="24"/>
          <w:lang w:val="cs-CZ"/>
        </w:rPr>
        <w:t xml:space="preserve"> povinni tato zařízení dekontaminovat nebo odstranit nejpozději do konce roku 2010. </w:t>
      </w:r>
      <w:r w:rsidRPr="00215139">
        <w:rPr>
          <w:rFonts w:ascii="Arial" w:hAnsi="Arial" w:cs="Arial"/>
          <w:sz w:val="24"/>
          <w:szCs w:val="24"/>
          <w:lang w:val="cs-CZ"/>
        </w:rPr>
        <w:t xml:space="preserve">Transformátory, jejichž provozní kapalina obsahuje 50 </w:t>
      </w:r>
      <w:r>
        <w:rPr>
          <w:rFonts w:ascii="Arial" w:hAnsi="Arial" w:cs="Arial"/>
          <w:sz w:val="24"/>
          <w:szCs w:val="24"/>
          <w:lang w:val="cs-CZ"/>
        </w:rPr>
        <w:t>–</w:t>
      </w:r>
      <w:r w:rsidRPr="00215139">
        <w:rPr>
          <w:rFonts w:ascii="Arial" w:hAnsi="Arial" w:cs="Arial"/>
          <w:sz w:val="24"/>
          <w:szCs w:val="24"/>
          <w:lang w:val="cs-CZ"/>
        </w:rPr>
        <w:t xml:space="preserve"> 500 mg/kg PCB a lehce kontaminovaná zařízení mohou jejich vlastníci, popřípadě provozovatelé dekontaminovat nebo odstranit až na konci jejich životnosti. </w:t>
      </w:r>
      <w:r w:rsidRPr="00C22055">
        <w:rPr>
          <w:rFonts w:ascii="Arial" w:hAnsi="Arial" w:cs="Arial"/>
          <w:sz w:val="24"/>
          <w:szCs w:val="24"/>
        </w:rPr>
        <w:t>Odstraňování PCB, odpadů PCB a zařízení obsahujících PCB je možné pouze v zařízeních k tomu určených</w:t>
      </w:r>
    </w:p>
    <w:p w:rsidR="00493973" w:rsidRPr="00C22055" w:rsidRDefault="00493973" w:rsidP="000316A6">
      <w:pPr>
        <w:widowControl w:val="0"/>
        <w:autoSpaceDE w:val="0"/>
        <w:autoSpaceDN w:val="0"/>
        <w:adjustRightInd w:val="0"/>
        <w:spacing w:after="0" w:line="240" w:lineRule="auto"/>
        <w:jc w:val="both"/>
        <w:rPr>
          <w:rFonts w:ascii="Arial" w:hAnsi="Arial" w:cs="Arial"/>
          <w:sz w:val="24"/>
          <w:szCs w:val="24"/>
        </w:rPr>
      </w:pPr>
      <w:r w:rsidRPr="00C22055">
        <w:rPr>
          <w:rFonts w:ascii="Arial" w:hAnsi="Arial" w:cs="Arial"/>
          <w:sz w:val="24"/>
          <w:szCs w:val="24"/>
        </w:rPr>
        <w:t xml:space="preserve">Fyzické osoby oprávněné k podnikání a právnické osoby, které jsou vlastníky, popřípadě provozovateli zařízení obsahujících PCB, která nepodléhají </w:t>
      </w:r>
      <w:r>
        <w:rPr>
          <w:rFonts w:ascii="Arial" w:hAnsi="Arial" w:cs="Arial"/>
          <w:sz w:val="24"/>
          <w:szCs w:val="24"/>
        </w:rPr>
        <w:t>_vidence</w:t>
      </w:r>
      <w:r w:rsidRPr="00C22055">
        <w:rPr>
          <w:rFonts w:ascii="Arial" w:hAnsi="Arial" w:cs="Arial"/>
          <w:sz w:val="24"/>
          <w:szCs w:val="24"/>
        </w:rPr>
        <w:t xml:space="preserve">, </w:t>
      </w:r>
      <w:r>
        <w:rPr>
          <w:rFonts w:ascii="Arial" w:hAnsi="Arial" w:cs="Arial"/>
          <w:sz w:val="24"/>
          <w:szCs w:val="24"/>
        </w:rPr>
        <w:t xml:space="preserve">byly </w:t>
      </w:r>
      <w:r w:rsidRPr="00C22055">
        <w:rPr>
          <w:rFonts w:ascii="Arial" w:hAnsi="Arial" w:cs="Arial"/>
          <w:sz w:val="24"/>
          <w:szCs w:val="24"/>
        </w:rPr>
        <w:t xml:space="preserve">povinny vypracovat seznamy těchto zařízení, stanovit časové lhůty pro vyřazení těchto zařízení z užívání a pro jejich odstranění, předat vyhotovené seznamy do 31. prosince 2008 ministerstvu a postupovat podle nich. </w:t>
      </w:r>
    </w:p>
    <w:p w:rsidR="00493973" w:rsidRPr="00C22055" w:rsidRDefault="00493973" w:rsidP="000316A6">
      <w:pPr>
        <w:widowControl w:val="0"/>
        <w:autoSpaceDE w:val="0"/>
        <w:autoSpaceDN w:val="0"/>
        <w:adjustRightInd w:val="0"/>
        <w:spacing w:after="0" w:line="240" w:lineRule="auto"/>
        <w:jc w:val="both"/>
        <w:rPr>
          <w:rFonts w:ascii="Arial" w:hAnsi="Arial" w:cs="Arial"/>
          <w:sz w:val="24"/>
          <w:szCs w:val="24"/>
        </w:rPr>
      </w:pPr>
    </w:p>
    <w:p w:rsidR="00493973" w:rsidRPr="00C22055" w:rsidRDefault="00493973" w:rsidP="000316A6">
      <w:pPr>
        <w:widowControl w:val="0"/>
        <w:autoSpaceDE w:val="0"/>
        <w:autoSpaceDN w:val="0"/>
        <w:adjustRightInd w:val="0"/>
        <w:spacing w:after="0" w:line="240" w:lineRule="auto"/>
        <w:jc w:val="both"/>
        <w:rPr>
          <w:rFonts w:ascii="Arial" w:hAnsi="Arial" w:cs="Arial"/>
          <w:sz w:val="24"/>
          <w:szCs w:val="24"/>
        </w:rPr>
      </w:pPr>
    </w:p>
    <w:p w:rsidR="00493973" w:rsidRPr="00C22055" w:rsidRDefault="00493973" w:rsidP="00B97B0F">
      <w:pPr>
        <w:widowControl w:val="0"/>
        <w:autoSpaceDE w:val="0"/>
        <w:autoSpaceDN w:val="0"/>
        <w:adjustRightInd w:val="0"/>
        <w:spacing w:after="0" w:line="240" w:lineRule="auto"/>
        <w:jc w:val="both"/>
        <w:rPr>
          <w:rFonts w:ascii="Arial" w:hAnsi="Arial" w:cs="Arial"/>
          <w:b/>
          <w:bCs/>
          <w:sz w:val="24"/>
          <w:szCs w:val="24"/>
          <w:lang w:val="pl-PL"/>
        </w:rPr>
      </w:pPr>
      <w:r>
        <w:rPr>
          <w:rFonts w:ascii="Arial" w:hAnsi="Arial" w:cs="Arial"/>
          <w:b/>
          <w:bCs/>
          <w:sz w:val="24"/>
          <w:szCs w:val="24"/>
          <w:lang w:val="pl-PL"/>
        </w:rPr>
        <w:t>3 N</w:t>
      </w:r>
      <w:r w:rsidRPr="00C22055">
        <w:rPr>
          <w:rFonts w:ascii="Arial" w:hAnsi="Arial" w:cs="Arial"/>
          <w:b/>
          <w:bCs/>
          <w:sz w:val="24"/>
          <w:szCs w:val="24"/>
          <w:lang w:val="pl-PL"/>
        </w:rPr>
        <w:t xml:space="preserve">akládání s odpady z azbestu </w:t>
      </w:r>
    </w:p>
    <w:p w:rsidR="00493973" w:rsidRPr="00C22055" w:rsidRDefault="00493973" w:rsidP="00C22055">
      <w:pPr>
        <w:widowControl w:val="0"/>
        <w:autoSpaceDE w:val="0"/>
        <w:autoSpaceDN w:val="0"/>
        <w:adjustRightInd w:val="0"/>
        <w:spacing w:after="0" w:line="240" w:lineRule="auto"/>
        <w:rPr>
          <w:rFonts w:ascii="Arial" w:hAnsi="Arial" w:cs="Arial"/>
          <w:b/>
          <w:bCs/>
          <w:sz w:val="24"/>
          <w:szCs w:val="24"/>
          <w:lang w:val="pl-PL"/>
        </w:rPr>
      </w:pPr>
    </w:p>
    <w:p w:rsidR="00493973" w:rsidRPr="00C22055" w:rsidRDefault="00493973" w:rsidP="00C22055">
      <w:pPr>
        <w:widowControl w:val="0"/>
        <w:autoSpaceDE w:val="0"/>
        <w:autoSpaceDN w:val="0"/>
        <w:adjustRightInd w:val="0"/>
        <w:spacing w:after="0" w:line="240" w:lineRule="auto"/>
        <w:jc w:val="both"/>
        <w:rPr>
          <w:rFonts w:ascii="Arial" w:hAnsi="Arial" w:cs="Arial"/>
          <w:sz w:val="24"/>
          <w:szCs w:val="24"/>
          <w:lang w:val="pl-PL"/>
        </w:rPr>
      </w:pPr>
      <w:r w:rsidRPr="00C22055">
        <w:rPr>
          <w:rFonts w:ascii="Arial" w:hAnsi="Arial" w:cs="Arial"/>
          <w:sz w:val="24"/>
          <w:szCs w:val="24"/>
          <w:lang w:val="pl-PL"/>
        </w:rPr>
        <w:t xml:space="preserve">Původce odpadů obsahujících azbest a oprávněná osoba, která nakládá s odpady obsahujícími azbest, jsou povinni zajistit, aby při tomto nakládání nebyla z odpadů do ovzduší uvolňována azbestová vlákna nebo azbestový prach a aby nedošlo k rozlití kapalin obsahujících azbestová vlákna. Odpady obsahující azbestová vlákna nebo azbestový prach lze ukládat pouze na skládky k tomu určené. Odpady musí být upraveny, zabaleny, případně po uložení na skládku okamžitě zakryty. Provozovatel skládky je povinen zajistit, aby se částice azbestu nemohly uvolňovat do ovzduší. </w:t>
      </w:r>
    </w:p>
    <w:p w:rsidR="00493973" w:rsidRPr="00C22055" w:rsidRDefault="00493973" w:rsidP="000316A6">
      <w:pPr>
        <w:widowControl w:val="0"/>
        <w:autoSpaceDE w:val="0"/>
        <w:autoSpaceDN w:val="0"/>
        <w:adjustRightInd w:val="0"/>
        <w:spacing w:after="0" w:line="240" w:lineRule="auto"/>
        <w:jc w:val="both"/>
        <w:rPr>
          <w:rFonts w:ascii="Arial" w:hAnsi="Arial" w:cs="Arial"/>
          <w:sz w:val="24"/>
          <w:szCs w:val="24"/>
          <w:lang w:val="pl-PL"/>
        </w:rPr>
      </w:pPr>
    </w:p>
    <w:p w:rsidR="00493973" w:rsidRPr="00C22055" w:rsidRDefault="00493973" w:rsidP="00424A37">
      <w:pPr>
        <w:widowControl w:val="0"/>
        <w:autoSpaceDE w:val="0"/>
        <w:autoSpaceDN w:val="0"/>
        <w:adjustRightInd w:val="0"/>
        <w:spacing w:after="0" w:line="240" w:lineRule="auto"/>
        <w:jc w:val="both"/>
        <w:rPr>
          <w:rFonts w:ascii="Arial" w:hAnsi="Arial" w:cs="Arial"/>
          <w:sz w:val="24"/>
          <w:szCs w:val="24"/>
          <w:lang w:val="pl-PL"/>
        </w:rPr>
      </w:pPr>
    </w:p>
    <w:p w:rsidR="00493973" w:rsidRPr="00B97B0F" w:rsidRDefault="00493973" w:rsidP="00B97B0F">
      <w:pPr>
        <w:widowControl w:val="0"/>
        <w:autoSpaceDE w:val="0"/>
        <w:autoSpaceDN w:val="0"/>
        <w:adjustRightInd w:val="0"/>
        <w:spacing w:after="0" w:line="240" w:lineRule="auto"/>
        <w:jc w:val="both"/>
        <w:rPr>
          <w:rFonts w:ascii="Arial" w:hAnsi="Arial" w:cs="Arial"/>
          <w:b/>
          <w:bCs/>
          <w:sz w:val="24"/>
          <w:szCs w:val="24"/>
          <w:lang w:val="pl-PL"/>
        </w:rPr>
      </w:pPr>
      <w:r w:rsidRPr="00B97B0F">
        <w:rPr>
          <w:rFonts w:ascii="Arial" w:hAnsi="Arial" w:cs="Arial"/>
          <w:b/>
          <w:bCs/>
          <w:sz w:val="24"/>
          <w:szCs w:val="24"/>
          <w:lang w:val="pl-PL"/>
        </w:rPr>
        <w:t>4 Autovraky</w:t>
      </w:r>
    </w:p>
    <w:p w:rsidR="00493973" w:rsidRPr="00C22055" w:rsidRDefault="00493973" w:rsidP="00C22055">
      <w:pPr>
        <w:pStyle w:val="NormalWeb"/>
        <w:jc w:val="both"/>
        <w:rPr>
          <w:rFonts w:ascii="Arial" w:hAnsi="Arial" w:cs="Arial"/>
        </w:rPr>
      </w:pPr>
      <w:r w:rsidRPr="00C22055">
        <w:rPr>
          <w:rFonts w:ascii="Arial" w:hAnsi="Arial" w:cs="Arial"/>
        </w:rPr>
        <w:t>Autovraky jsou další skupinou odpadů. V ČR je nastaven takový systém, aby byla zajištěna ekologická likvidace jakéhokoli vozidla po skončení jeho životnosti. Doslouží-li vám automobil, musí být odevzdán do specializované sběrny, kde jej převezmou a vystaví vám potvrzení o ekologické likvidaci vozidla, které slouží jako dokument pro vyřazení z evidence vozidel. Podstatné na celém systému je také skutečnost, že pokud do sběrny odevzdáte kompletní vozidlo, za ekologickou likvidaci nic neplatíte. Zpoplatněny jsou pouze chybějící části (například pokud autovraku chybí motor, musíte přebírající osobě zaplatit určitou částku za nekompletnost autovraku).</w:t>
      </w:r>
      <w:r>
        <w:rPr>
          <w:rFonts w:ascii="Arial" w:hAnsi="Arial" w:cs="Arial"/>
        </w:rPr>
        <w:t xml:space="preserve"> </w:t>
      </w:r>
    </w:p>
    <w:p w:rsidR="00493973" w:rsidRPr="00C22055" w:rsidRDefault="00493973" w:rsidP="00C22055">
      <w:pPr>
        <w:pStyle w:val="NormalWeb"/>
        <w:jc w:val="both"/>
        <w:rPr>
          <w:rFonts w:ascii="Arial" w:hAnsi="Arial" w:cs="Arial"/>
        </w:rPr>
      </w:pPr>
      <w:r w:rsidRPr="00C22055">
        <w:rPr>
          <w:rFonts w:ascii="Arial" w:hAnsi="Arial" w:cs="Arial"/>
        </w:rPr>
        <w:t>Samotný proces ekologické likvidace autovraků spočívá v prvním kroku ve vypuštění všech kapalin (oleje, chladící a brzdové kapaliny, apod.), v demontáži nebezpečných součástí (zejména airbagy), které by mohly ohrozit zdraví lidí nebo životní prostředí a následně v postupné demontáži zbylých částí vozidla. Na území ČR jsou autovraky likvidovány dvěma způsoby:</w:t>
      </w:r>
    </w:p>
    <w:p w:rsidR="00493973" w:rsidRPr="00C22055" w:rsidRDefault="00493973" w:rsidP="00C22055">
      <w:pPr>
        <w:numPr>
          <w:ilvl w:val="0"/>
          <w:numId w:val="58"/>
        </w:numPr>
        <w:spacing w:before="100" w:beforeAutospacing="1" w:after="100" w:afterAutospacing="1" w:line="240" w:lineRule="auto"/>
        <w:jc w:val="both"/>
        <w:rPr>
          <w:rFonts w:ascii="Arial" w:hAnsi="Arial" w:cs="Arial"/>
          <w:sz w:val="24"/>
          <w:szCs w:val="24"/>
          <w:lang w:val="cs-CZ"/>
        </w:rPr>
      </w:pPr>
      <w:r w:rsidRPr="00C22055">
        <w:rPr>
          <w:rFonts w:ascii="Arial" w:hAnsi="Arial" w:cs="Arial"/>
          <w:sz w:val="24"/>
          <w:szCs w:val="24"/>
          <w:lang w:val="cs-CZ"/>
        </w:rPr>
        <w:t>ruční demontáží na jednotlivé díly, která je nejrozšířenější, přesnější ale časově zdlouhavější</w:t>
      </w:r>
    </w:p>
    <w:p w:rsidR="00493973" w:rsidRPr="00C22055" w:rsidRDefault="00493973" w:rsidP="00C22055">
      <w:pPr>
        <w:numPr>
          <w:ilvl w:val="0"/>
          <w:numId w:val="58"/>
        </w:numPr>
        <w:spacing w:before="100" w:beforeAutospacing="1" w:after="100" w:afterAutospacing="1" w:line="240" w:lineRule="auto"/>
        <w:jc w:val="both"/>
        <w:rPr>
          <w:rFonts w:ascii="Arial" w:hAnsi="Arial" w:cs="Arial"/>
          <w:sz w:val="24"/>
          <w:szCs w:val="24"/>
          <w:lang w:val="cs-CZ"/>
        </w:rPr>
      </w:pPr>
      <w:r w:rsidRPr="00C22055">
        <w:rPr>
          <w:rFonts w:ascii="Arial" w:hAnsi="Arial" w:cs="Arial"/>
          <w:sz w:val="24"/>
          <w:szCs w:val="24"/>
          <w:lang w:val="cs-CZ"/>
        </w:rPr>
        <w:t>šrédrováním, při němž dochází po odstranění nebezpečných kapalin a součástí ke strojovému rozbití na malé části a následné strojové vyjímání využitelných částí (kovy, plasty, gumy, apod.).</w:t>
      </w:r>
    </w:p>
    <w:p w:rsidR="00493973" w:rsidRPr="00C22055" w:rsidRDefault="00493973" w:rsidP="00424A37">
      <w:pPr>
        <w:widowControl w:val="0"/>
        <w:autoSpaceDE w:val="0"/>
        <w:autoSpaceDN w:val="0"/>
        <w:adjustRightInd w:val="0"/>
        <w:spacing w:after="0" w:line="240" w:lineRule="auto"/>
        <w:rPr>
          <w:rFonts w:ascii="Arial" w:hAnsi="Arial" w:cs="Arial"/>
          <w:sz w:val="24"/>
          <w:szCs w:val="24"/>
          <w:lang w:val="cs-CZ"/>
        </w:rPr>
      </w:pPr>
    </w:p>
    <w:p w:rsidR="00493973" w:rsidRPr="00B97B0F" w:rsidRDefault="00493973" w:rsidP="00B97B0F">
      <w:pPr>
        <w:widowControl w:val="0"/>
        <w:autoSpaceDE w:val="0"/>
        <w:autoSpaceDN w:val="0"/>
        <w:adjustRightInd w:val="0"/>
        <w:spacing w:after="0" w:line="240" w:lineRule="auto"/>
        <w:jc w:val="both"/>
        <w:rPr>
          <w:rFonts w:ascii="Arial" w:hAnsi="Arial" w:cs="Arial"/>
          <w:b/>
          <w:bCs/>
          <w:sz w:val="24"/>
          <w:szCs w:val="24"/>
          <w:lang w:val="pl-PL"/>
        </w:rPr>
      </w:pPr>
      <w:r>
        <w:rPr>
          <w:rFonts w:ascii="Arial" w:hAnsi="Arial" w:cs="Arial"/>
          <w:b/>
          <w:bCs/>
          <w:sz w:val="24"/>
          <w:szCs w:val="24"/>
          <w:lang w:val="pl-PL"/>
        </w:rPr>
        <w:t xml:space="preserve">5 </w:t>
      </w:r>
      <w:r w:rsidRPr="00B97B0F">
        <w:rPr>
          <w:rFonts w:ascii="Arial" w:hAnsi="Arial" w:cs="Arial"/>
          <w:b/>
          <w:bCs/>
          <w:sz w:val="24"/>
          <w:szCs w:val="24"/>
          <w:lang w:val="pl-PL"/>
        </w:rPr>
        <w:t>Komunální odpady</w:t>
      </w:r>
    </w:p>
    <w:p w:rsidR="00493973" w:rsidRPr="00B97B0F" w:rsidRDefault="00493973" w:rsidP="00B97B0F">
      <w:pPr>
        <w:pStyle w:val="NormalWeb"/>
        <w:jc w:val="both"/>
        <w:rPr>
          <w:rFonts w:ascii="Arial" w:hAnsi="Arial" w:cs="Arial"/>
        </w:rPr>
      </w:pPr>
      <w:r w:rsidRPr="00B97B0F">
        <w:rPr>
          <w:rFonts w:ascii="Arial" w:hAnsi="Arial" w:cs="Arial"/>
        </w:rPr>
        <w:t>Do skupiny komunálních odpadů zařazujeme všechny odpady vznikající na území obce při činnosti domácností, ale také obcí a malých živnostníků. Nejběžnějším příkladem komunálních odpadů je </w:t>
      </w:r>
      <w:hyperlink r:id="rId5" w:history="1">
        <w:r w:rsidRPr="00B97B0F">
          <w:rPr>
            <w:rFonts w:ascii="Arial" w:hAnsi="Arial" w:cs="Arial"/>
          </w:rPr>
          <w:t>směsný komunální odpad</w:t>
        </w:r>
      </w:hyperlink>
      <w:r w:rsidRPr="00B97B0F">
        <w:rPr>
          <w:rFonts w:ascii="Arial" w:hAnsi="Arial" w:cs="Arial"/>
        </w:rPr>
        <w:t> (zbytkový, nevytříděný odpad z domácností), </w:t>
      </w:r>
      <w:hyperlink r:id="rId6" w:history="1">
        <w:r w:rsidRPr="00B97B0F">
          <w:rPr>
            <w:rFonts w:ascii="Arial" w:hAnsi="Arial" w:cs="Arial"/>
          </w:rPr>
          <w:t>vytříditelné složky komunálního odpadu</w:t>
        </w:r>
      </w:hyperlink>
      <w:r w:rsidRPr="00B97B0F">
        <w:rPr>
          <w:rFonts w:ascii="Arial" w:hAnsi="Arial" w:cs="Arial"/>
        </w:rPr>
        <w:t> (sklo, papír, plasty), ale také objemný odpad (např. nábytek, apod.), </w:t>
      </w:r>
      <w:hyperlink r:id="rId7" w:history="1">
        <w:r w:rsidRPr="00B97B0F">
          <w:rPr>
            <w:rFonts w:ascii="Arial" w:hAnsi="Arial" w:cs="Arial"/>
          </w:rPr>
          <w:t>nebezpečné odpady</w:t>
        </w:r>
      </w:hyperlink>
      <w:r w:rsidRPr="00B97B0F">
        <w:rPr>
          <w:rFonts w:ascii="Arial" w:hAnsi="Arial" w:cs="Arial"/>
        </w:rPr>
        <w:t> (např. odevzdané</w:t>
      </w:r>
      <w:r>
        <w:rPr>
          <w:rFonts w:ascii="Arial" w:hAnsi="Arial" w:cs="Arial"/>
        </w:rPr>
        <w:t xml:space="preserve"> ve sběrných dvorech) a odpad z </w:t>
      </w:r>
      <w:r w:rsidRPr="00B97B0F">
        <w:rPr>
          <w:rFonts w:ascii="Arial" w:hAnsi="Arial" w:cs="Arial"/>
        </w:rPr>
        <w:t>udržování zeleně. Kromě těchto základních komunálních odpadů tvoří významnou skupinu </w:t>
      </w:r>
      <w:hyperlink r:id="rId8" w:history="1">
        <w:r w:rsidRPr="00B97B0F">
          <w:rPr>
            <w:rFonts w:ascii="Arial" w:hAnsi="Arial" w:cs="Arial"/>
          </w:rPr>
          <w:t>biologicky rozložitelné komunální odpady (BRKO)</w:t>
        </w:r>
      </w:hyperlink>
      <w:r w:rsidRPr="00B97B0F">
        <w:rPr>
          <w:rFonts w:ascii="Arial" w:hAnsi="Arial" w:cs="Arial"/>
        </w:rPr>
        <w:t>.</w:t>
      </w:r>
    </w:p>
    <w:p w:rsidR="00493973" w:rsidRPr="00B97B0F" w:rsidRDefault="00493973" w:rsidP="00B97B0F">
      <w:pPr>
        <w:widowControl w:val="0"/>
        <w:autoSpaceDE w:val="0"/>
        <w:autoSpaceDN w:val="0"/>
        <w:adjustRightInd w:val="0"/>
        <w:spacing w:after="0" w:line="240" w:lineRule="auto"/>
        <w:jc w:val="both"/>
        <w:rPr>
          <w:rFonts w:ascii="Arial" w:hAnsi="Arial" w:cs="Arial"/>
          <w:b/>
          <w:bCs/>
          <w:sz w:val="24"/>
          <w:szCs w:val="24"/>
          <w:lang w:val="pl-PL"/>
        </w:rPr>
      </w:pPr>
      <w:r>
        <w:rPr>
          <w:rFonts w:ascii="Arial" w:hAnsi="Arial" w:cs="Arial"/>
          <w:b/>
          <w:bCs/>
          <w:sz w:val="24"/>
          <w:szCs w:val="24"/>
          <w:lang w:val="pl-PL"/>
        </w:rPr>
        <w:t xml:space="preserve">6 </w:t>
      </w:r>
      <w:r w:rsidRPr="00B97B0F">
        <w:rPr>
          <w:rFonts w:ascii="Arial" w:hAnsi="Arial" w:cs="Arial"/>
          <w:b/>
          <w:bCs/>
          <w:sz w:val="24"/>
          <w:szCs w:val="24"/>
          <w:lang w:val="pl-PL"/>
        </w:rPr>
        <w:t>Stavební a demoliční odpady</w:t>
      </w:r>
    </w:p>
    <w:p w:rsidR="00493973" w:rsidRDefault="00493973" w:rsidP="00E36C26">
      <w:pPr>
        <w:shd w:val="clear" w:color="auto" w:fill="FFFFFF"/>
        <w:spacing w:before="192" w:after="192" w:line="255" w:lineRule="atLeast"/>
        <w:rPr>
          <w:rFonts w:ascii="Arial" w:hAnsi="Arial" w:cs="Arial"/>
          <w:color w:val="4F4F4F"/>
          <w:sz w:val="24"/>
          <w:szCs w:val="24"/>
          <w:lang w:val="cs-CZ" w:eastAsia="cs-CZ"/>
        </w:rPr>
      </w:pPr>
      <w:r w:rsidRPr="00C22055">
        <w:rPr>
          <w:rFonts w:ascii="Arial" w:hAnsi="Arial" w:cs="Arial"/>
          <w:color w:val="4F4F4F"/>
          <w:sz w:val="24"/>
          <w:szCs w:val="24"/>
          <w:lang w:val="cs-CZ" w:eastAsia="cs-CZ"/>
        </w:rPr>
        <w:t>Stavební a demoliční odpady vznikají při zřizování staveb, jejich údržbě, při změnách již dokončených staveb a odstraňování staveb. V České republice a ostatních zemích EU tvoří stavební a demoliční odpady asi 1/4 z celkové produkce všech druhů odpadů. </w:t>
      </w:r>
      <w:r w:rsidRPr="00C22055">
        <w:rPr>
          <w:rFonts w:ascii="Arial" w:hAnsi="Arial" w:cs="Arial"/>
          <w:color w:val="4F4F4F"/>
          <w:sz w:val="24"/>
          <w:szCs w:val="24"/>
          <w:lang w:val="cs-CZ" w:eastAsia="cs-CZ"/>
        </w:rPr>
        <w:br/>
        <w:t xml:space="preserve">Stavební a demoliční odpady představují významný zdroj druhotných surovin, o což se opírá i jeden z cílů odpadového hospodářství ČR, kterým je využívat vznikajících stavebních a demoličních odpadů </w:t>
      </w:r>
      <w:r>
        <w:rPr>
          <w:rFonts w:ascii="Arial" w:hAnsi="Arial" w:cs="Arial"/>
          <w:color w:val="4F4F4F"/>
          <w:sz w:val="24"/>
          <w:szCs w:val="24"/>
          <w:lang w:val="cs-CZ" w:eastAsia="cs-CZ"/>
        </w:rPr>
        <w:t>s</w:t>
      </w:r>
      <w:r w:rsidRPr="00C22055">
        <w:rPr>
          <w:rFonts w:ascii="Arial" w:hAnsi="Arial" w:cs="Arial"/>
          <w:color w:val="4F4F4F"/>
          <w:sz w:val="24"/>
          <w:szCs w:val="24"/>
          <w:lang w:val="cs-CZ" w:eastAsia="cs-CZ"/>
        </w:rPr>
        <w:t xml:space="preserve"> cílem zabezpečit přednostní využívání </w:t>
      </w:r>
      <w:r>
        <w:rPr>
          <w:rFonts w:ascii="Arial" w:hAnsi="Arial" w:cs="Arial"/>
          <w:color w:val="4F4F4F"/>
          <w:sz w:val="24"/>
          <w:szCs w:val="24"/>
          <w:lang w:val="cs-CZ" w:eastAsia="cs-CZ"/>
        </w:rPr>
        <w:t>stavebních a demoličních odpadů.</w:t>
      </w:r>
    </w:p>
    <w:p w:rsidR="00493973" w:rsidRPr="00C22055" w:rsidRDefault="00493973" w:rsidP="00E36C26">
      <w:pPr>
        <w:shd w:val="clear" w:color="auto" w:fill="FFFFFF"/>
        <w:spacing w:before="192" w:after="192" w:line="255" w:lineRule="atLeast"/>
        <w:rPr>
          <w:rFonts w:ascii="Arial" w:hAnsi="Arial" w:cs="Arial"/>
          <w:color w:val="4F4F4F"/>
          <w:sz w:val="24"/>
          <w:szCs w:val="24"/>
          <w:lang w:val="cs-CZ" w:eastAsia="cs-CZ"/>
        </w:rPr>
      </w:pPr>
    </w:p>
    <w:p w:rsidR="00493973" w:rsidRPr="00755637" w:rsidRDefault="00493973" w:rsidP="00755637">
      <w:pPr>
        <w:widowControl w:val="0"/>
        <w:autoSpaceDE w:val="0"/>
        <w:autoSpaceDN w:val="0"/>
        <w:adjustRightInd w:val="0"/>
        <w:spacing w:after="0" w:line="240" w:lineRule="auto"/>
        <w:jc w:val="both"/>
        <w:rPr>
          <w:rFonts w:ascii="Arial" w:hAnsi="Arial" w:cs="Arial"/>
          <w:b/>
          <w:bCs/>
          <w:sz w:val="24"/>
          <w:szCs w:val="24"/>
          <w:lang w:val="cs-CZ"/>
        </w:rPr>
      </w:pPr>
      <w:r w:rsidRPr="00755637">
        <w:rPr>
          <w:rFonts w:ascii="Arial" w:hAnsi="Arial" w:cs="Arial"/>
          <w:b/>
          <w:bCs/>
          <w:sz w:val="24"/>
          <w:szCs w:val="24"/>
          <w:lang w:val="cs-CZ"/>
        </w:rPr>
        <w:t>7 Biologicky rozložitelné odpady a</w:t>
      </w:r>
      <w:r>
        <w:rPr>
          <w:rFonts w:ascii="Arial" w:hAnsi="Arial" w:cs="Arial"/>
          <w:b/>
          <w:bCs/>
          <w:sz w:val="24"/>
          <w:szCs w:val="24"/>
          <w:lang w:val="cs-CZ"/>
        </w:rPr>
        <w:t xml:space="preserve"> k</w:t>
      </w:r>
      <w:r w:rsidRPr="00755637">
        <w:rPr>
          <w:rFonts w:ascii="Arial" w:hAnsi="Arial" w:cs="Arial"/>
          <w:b/>
          <w:bCs/>
          <w:sz w:val="24"/>
          <w:szCs w:val="24"/>
          <w:lang w:val="cs-CZ"/>
        </w:rPr>
        <w:t>aly z čistíren odpadních vod</w:t>
      </w:r>
    </w:p>
    <w:p w:rsidR="00493973" w:rsidRPr="00C22055"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C22055">
        <w:rPr>
          <w:rFonts w:ascii="Arial" w:hAnsi="Arial" w:cs="Arial"/>
          <w:color w:val="4F4F4F"/>
        </w:rPr>
        <w:t>Odpady biologického původu jsou v komunálním odpadu kvantitativně významnou skupinou odpadů a způsob nakládání s nimi může pozitivně nebo negativně ovlivnit základní složky životního prostředí. Převážná část těchto je předurčena k látkovému nebo materiálovému využití. Obsahují rostlinné živiny a organické látky, které je možno stabilizovat a výhodně uvádět do přírodního koloběhu jako organické hnojivo - kompost. Bioodpady se mohou také zpracovávat technologií anaerobní digesce, při které kromě organického hnojiva - digestátu vzniká další produkt - bioplyn, který je vhodný k výrobě elektrické energie, tepla a motorového paliva.</w:t>
      </w:r>
      <w:r w:rsidRPr="00C22055">
        <w:rPr>
          <w:rStyle w:val="apple-converted-space"/>
          <w:rFonts w:ascii="Arial" w:hAnsi="Arial" w:cs="Arial"/>
          <w:color w:val="4F4F4F"/>
        </w:rPr>
        <w:t> </w:t>
      </w:r>
      <w:r w:rsidRPr="00C22055">
        <w:rPr>
          <w:rFonts w:ascii="Arial" w:hAnsi="Arial" w:cs="Arial"/>
          <w:color w:val="4F4F4F"/>
        </w:rPr>
        <w:t>Biologicky rozložitelný komunální odpady je třeba separovaně sbírat, látkově nebo energeticky využívat a omezovat jejich ukládání na skládky, kde jsou zdrojem skleníkového plynu methanu a výluhů v průsakových vodách.</w:t>
      </w:r>
    </w:p>
    <w:p w:rsidR="0049397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C22055">
        <w:rPr>
          <w:rFonts w:ascii="Arial" w:hAnsi="Arial" w:cs="Arial"/>
          <w:color w:val="4F4F4F"/>
        </w:rPr>
        <w:t>Kal je nevyhnutelným odpadem při čištění odpadních vod. Zpracování těchto vod je navrženo tak, aby odstraňovalo nežádoucí složky z vody a koncentrovalo je do objemově nevýznamného vedlejšího proudu - kalu. Kal může také obsahovat přebytečnou biomasu z biologického čištění. Cílem úpravy kalů je zabránit nepříznivým dopadům na životní prostředí a lidské zdraví. Koncentrace prospěšných i znečišťujících složek v kalu (a zdravotní rizika s nimi spojená) závisí na počáteční kvalitě odpadní vody a na úrovni požadované technologie, která zaručí dosažení kvalitativních požadavků na vyčištěnou odpadní vodu.</w:t>
      </w:r>
      <w:r w:rsidRPr="00C22055">
        <w:rPr>
          <w:rStyle w:val="apple-converted-space"/>
          <w:rFonts w:ascii="Arial" w:hAnsi="Arial" w:cs="Arial"/>
          <w:color w:val="4F4F4F"/>
        </w:rPr>
        <w:t> </w:t>
      </w:r>
      <w:r w:rsidRPr="00C22055">
        <w:rPr>
          <w:rFonts w:ascii="Arial" w:hAnsi="Arial" w:cs="Arial"/>
          <w:color w:val="4F4F4F"/>
        </w:rPr>
        <w:t xml:space="preserve"> </w:t>
      </w:r>
      <w:r w:rsidRPr="00C22055">
        <w:rPr>
          <w:rFonts w:ascii="Arial" w:hAnsi="Arial" w:cs="Arial"/>
          <w:color w:val="4F4F4F"/>
        </w:rPr>
        <w:br/>
        <w:t xml:space="preserve">Odpadová politika EU potlačuje ukládání odpadů na skládky a podporuje předcházení vzniku odpadů, jejich minimalizaci a recyklaci. Ukládání kalů na skládky je v ČR zakázáno. </w:t>
      </w:r>
    </w:p>
    <w:p w:rsidR="00493973" w:rsidRPr="00C22055" w:rsidRDefault="00493973" w:rsidP="00E36C26">
      <w:pPr>
        <w:pStyle w:val="NormalWeb"/>
        <w:shd w:val="clear" w:color="auto" w:fill="FFFFFF"/>
        <w:spacing w:before="192" w:beforeAutospacing="0" w:after="192" w:afterAutospacing="0" w:line="255" w:lineRule="atLeast"/>
        <w:rPr>
          <w:rFonts w:ascii="Arial" w:hAnsi="Arial" w:cs="Arial"/>
          <w:color w:val="4F4F4F"/>
        </w:rPr>
      </w:pPr>
    </w:p>
    <w:p w:rsidR="00493973" w:rsidRDefault="00493973" w:rsidP="00E36C26">
      <w:pPr>
        <w:pStyle w:val="Heading1"/>
        <w:shd w:val="clear" w:color="auto" w:fill="FFFFFF"/>
        <w:spacing w:before="0" w:beforeAutospacing="0" w:after="240" w:afterAutospacing="0" w:line="336" w:lineRule="atLeast"/>
        <w:rPr>
          <w:rFonts w:ascii="Trebuchet MS" w:hAnsi="Trebuchet MS"/>
          <w:sz w:val="24"/>
          <w:szCs w:val="24"/>
        </w:rPr>
      </w:pPr>
      <w:r>
        <w:rPr>
          <w:rFonts w:ascii="Trebuchet MS" w:hAnsi="Trebuchet MS"/>
          <w:sz w:val="24"/>
          <w:szCs w:val="24"/>
        </w:rPr>
        <w:t xml:space="preserve">8 </w:t>
      </w:r>
      <w:r w:rsidRPr="00C22055">
        <w:rPr>
          <w:rFonts w:ascii="Trebuchet MS" w:hAnsi="Trebuchet MS"/>
          <w:sz w:val="24"/>
          <w:szCs w:val="24"/>
        </w:rPr>
        <w:t xml:space="preserve">Zpětný </w:t>
      </w:r>
      <w:r w:rsidRPr="00755637">
        <w:rPr>
          <w:rFonts w:ascii="Arial" w:hAnsi="Arial" w:cs="Arial"/>
          <w:sz w:val="24"/>
          <w:szCs w:val="24"/>
        </w:rPr>
        <w:t>odběr</w:t>
      </w:r>
      <w:r w:rsidRPr="00C22055">
        <w:rPr>
          <w:rFonts w:ascii="Trebuchet MS" w:hAnsi="Trebuchet MS"/>
          <w:sz w:val="24"/>
          <w:szCs w:val="24"/>
        </w:rPr>
        <w:t xml:space="preserve"> výrobků</w:t>
      </w:r>
    </w:p>
    <w:p w:rsidR="00493973" w:rsidRPr="00755637" w:rsidRDefault="00493973" w:rsidP="00755637">
      <w:pPr>
        <w:pStyle w:val="Heading1"/>
        <w:shd w:val="clear" w:color="auto" w:fill="FFFFFF"/>
        <w:spacing w:before="0" w:beforeAutospacing="0" w:after="240" w:afterAutospacing="0" w:line="336" w:lineRule="atLeast"/>
        <w:jc w:val="both"/>
        <w:rPr>
          <w:rFonts w:ascii="Arial" w:hAnsi="Arial" w:cs="Arial"/>
          <w:b w:val="0"/>
          <w:sz w:val="24"/>
          <w:szCs w:val="24"/>
        </w:rPr>
      </w:pPr>
      <w:r>
        <w:rPr>
          <w:rFonts w:ascii="Arial" w:hAnsi="Arial" w:cs="Arial"/>
          <w:b w:val="0"/>
          <w:sz w:val="24"/>
          <w:szCs w:val="24"/>
        </w:rPr>
        <w:t>U řady</w:t>
      </w:r>
      <w:r w:rsidRPr="00755637">
        <w:rPr>
          <w:rFonts w:ascii="Arial" w:hAnsi="Arial" w:cs="Arial"/>
          <w:b w:val="0"/>
          <w:sz w:val="24"/>
          <w:szCs w:val="24"/>
        </w:rPr>
        <w:t xml:space="preserve"> výrobk</w:t>
      </w:r>
      <w:r>
        <w:rPr>
          <w:rFonts w:ascii="Arial" w:hAnsi="Arial" w:cs="Arial"/>
          <w:b w:val="0"/>
          <w:sz w:val="24"/>
          <w:szCs w:val="24"/>
        </w:rPr>
        <w:t>ů</w:t>
      </w:r>
      <w:r w:rsidRPr="00755637">
        <w:rPr>
          <w:rFonts w:ascii="Arial" w:hAnsi="Arial" w:cs="Arial"/>
          <w:b w:val="0"/>
          <w:sz w:val="24"/>
          <w:szCs w:val="24"/>
        </w:rPr>
        <w:t xml:space="preserve"> se po ukončení jejich životnosti stanovuje speciální způsob</w:t>
      </w:r>
      <w:r w:rsidRPr="00755637">
        <w:rPr>
          <w:rStyle w:val="apple-converted-space"/>
          <w:rFonts w:ascii="Arial" w:hAnsi="Arial" w:cs="Arial"/>
          <w:b w:val="0"/>
          <w:sz w:val="24"/>
          <w:szCs w:val="24"/>
        </w:rPr>
        <w:t> </w:t>
      </w:r>
      <w:hyperlink r:id="rId9" w:history="1">
        <w:r w:rsidRPr="00755637">
          <w:rPr>
            <w:rStyle w:val="Hyperlink"/>
            <w:rFonts w:ascii="Arial" w:hAnsi="Arial" w:cs="Arial"/>
            <w:b w:val="0"/>
            <w:bCs w:val="0"/>
            <w:color w:val="633119"/>
            <w:sz w:val="24"/>
            <w:szCs w:val="24"/>
          </w:rPr>
          <w:t>sběru</w:t>
        </w:r>
      </w:hyperlink>
      <w:r w:rsidRPr="00755637">
        <w:rPr>
          <w:rFonts w:ascii="Arial" w:hAnsi="Arial" w:cs="Arial"/>
          <w:b w:val="0"/>
          <w:sz w:val="24"/>
          <w:szCs w:val="24"/>
        </w:rPr>
        <w:t> tak, aby mohly být dále využity nebo bezpečně odstraněny. Sběr těchto výrobků podporujeme vlastně už jejich nákupem. V ceně výrobku je totiž započítán poplatek na budoucí ekologickou likvidaci. Po ukončení životnosti je možné tyto výrobky odevzdat přímo na prodejně nebo ve speciálně zřízených sběrných místech (sběrné boxy můžeme nalézt např. ve veřejných budovách, úřadech, školách, obchodech) nebo ve sběrných dvorech i na ulici. Když si tedy koupíte výrobek, který je po dosloužení zpětně odebírán (např. lednice, pračka, pneumatiky, baterie nebo akumulátory), zaplatíte při koupi za jeho l</w:t>
      </w:r>
      <w:r>
        <w:rPr>
          <w:rFonts w:ascii="Arial" w:hAnsi="Arial" w:cs="Arial"/>
          <w:b w:val="0"/>
          <w:sz w:val="24"/>
          <w:szCs w:val="24"/>
        </w:rPr>
        <w:t>ikvidaci.</w:t>
      </w:r>
    </w:p>
    <w:p w:rsidR="00493973" w:rsidRDefault="00493973" w:rsidP="00755637">
      <w:pPr>
        <w:pStyle w:val="NormalWeb"/>
        <w:shd w:val="clear" w:color="auto" w:fill="FFFFFF"/>
        <w:spacing w:before="192" w:beforeAutospacing="0" w:after="192" w:afterAutospacing="0" w:line="255" w:lineRule="atLeast"/>
        <w:jc w:val="both"/>
        <w:rPr>
          <w:rFonts w:ascii="Arial" w:hAnsi="Arial" w:cs="Arial"/>
        </w:rPr>
      </w:pPr>
      <w:r w:rsidRPr="00163553">
        <w:rPr>
          <w:rFonts w:ascii="Arial" w:hAnsi="Arial" w:cs="Arial"/>
          <w:color w:val="4F4F4F"/>
        </w:rPr>
        <w:t>Odpovědnost za celý životní cyklus výrobku včet</w:t>
      </w:r>
      <w:r>
        <w:rPr>
          <w:rFonts w:ascii="Arial" w:hAnsi="Arial" w:cs="Arial"/>
          <w:color w:val="4F4F4F"/>
        </w:rPr>
        <w:t xml:space="preserve">ně zajištění ZOV je stanovena </w:t>
      </w:r>
      <w:r w:rsidRPr="00755637">
        <w:rPr>
          <w:rFonts w:ascii="Arial" w:hAnsi="Arial" w:cs="Arial"/>
        </w:rPr>
        <w:t>v souladu s evropskou legislativou všem osobám, které uvádějí na trh v ČR</w:t>
      </w:r>
      <w:r w:rsidRPr="00755637">
        <w:rPr>
          <w:rStyle w:val="apple-converted-space"/>
          <w:rFonts w:ascii="Arial" w:hAnsi="Arial" w:cs="Arial"/>
        </w:rPr>
        <w:t> </w:t>
      </w:r>
      <w:hyperlink r:id="rId10" w:history="1">
        <w:r w:rsidRPr="00755637">
          <w:rPr>
            <w:rStyle w:val="Hyperlink"/>
            <w:rFonts w:ascii="Arial" w:hAnsi="Arial" w:cs="Arial"/>
            <w:color w:val="auto"/>
            <w:u w:val="none"/>
          </w:rPr>
          <w:t>obaly</w:t>
        </w:r>
      </w:hyperlink>
      <w:r w:rsidRPr="00755637">
        <w:rPr>
          <w:rFonts w:ascii="Arial" w:hAnsi="Arial" w:cs="Arial"/>
        </w:rPr>
        <w:t>,</w:t>
      </w:r>
      <w:r w:rsidRPr="00755637">
        <w:rPr>
          <w:rStyle w:val="apple-converted-space"/>
          <w:rFonts w:ascii="Arial" w:hAnsi="Arial" w:cs="Arial"/>
        </w:rPr>
        <w:t> </w:t>
      </w:r>
      <w:hyperlink r:id="rId11" w:history="1">
        <w:r w:rsidRPr="00755637">
          <w:rPr>
            <w:rStyle w:val="Hyperlink"/>
            <w:rFonts w:ascii="Arial" w:hAnsi="Arial" w:cs="Arial"/>
            <w:color w:val="auto"/>
            <w:u w:val="none"/>
          </w:rPr>
          <w:t>vozidla</w:t>
        </w:r>
      </w:hyperlink>
      <w:r w:rsidRPr="00755637">
        <w:rPr>
          <w:rFonts w:ascii="Arial" w:hAnsi="Arial" w:cs="Arial"/>
        </w:rPr>
        <w:t xml:space="preserve">, </w:t>
      </w:r>
      <w:hyperlink r:id="rId12" w:history="1">
        <w:r w:rsidRPr="00755637">
          <w:rPr>
            <w:rStyle w:val="Hyperlink"/>
            <w:rFonts w:ascii="Arial" w:hAnsi="Arial" w:cs="Arial"/>
            <w:color w:val="auto"/>
            <w:u w:val="none"/>
          </w:rPr>
          <w:t>elektrická a elektronická zařízení</w:t>
        </w:r>
      </w:hyperlink>
      <w:r w:rsidRPr="00755637">
        <w:rPr>
          <w:rFonts w:ascii="Arial" w:hAnsi="Arial" w:cs="Arial"/>
        </w:rPr>
        <w:t>,</w:t>
      </w:r>
      <w:r w:rsidRPr="00755637">
        <w:rPr>
          <w:rStyle w:val="apple-converted-space"/>
          <w:rFonts w:ascii="Arial" w:hAnsi="Arial" w:cs="Arial"/>
        </w:rPr>
        <w:t> </w:t>
      </w:r>
      <w:hyperlink r:id="rId13" w:history="1">
        <w:r w:rsidRPr="00755637">
          <w:rPr>
            <w:rStyle w:val="Hyperlink"/>
            <w:rFonts w:ascii="Arial" w:hAnsi="Arial" w:cs="Arial"/>
            <w:color w:val="auto"/>
            <w:u w:val="none"/>
          </w:rPr>
          <w:t>baterie a akumulátory</w:t>
        </w:r>
      </w:hyperlink>
      <w:r w:rsidRPr="00755637">
        <w:rPr>
          <w:rFonts w:ascii="Arial" w:hAnsi="Arial" w:cs="Arial"/>
        </w:rPr>
        <w:t>, zářivky a výbojky, pneumatiky a</w:t>
      </w:r>
      <w:r w:rsidRPr="00755637">
        <w:rPr>
          <w:rStyle w:val="apple-converted-space"/>
          <w:rFonts w:ascii="Arial" w:hAnsi="Arial" w:cs="Arial"/>
        </w:rPr>
        <w:t> </w:t>
      </w:r>
      <w:hyperlink r:id="rId14" w:history="1">
        <w:r w:rsidRPr="00755637">
          <w:rPr>
            <w:rStyle w:val="Hyperlink"/>
            <w:rFonts w:ascii="Arial" w:hAnsi="Arial" w:cs="Arial"/>
            <w:color w:val="auto"/>
            <w:u w:val="none"/>
          </w:rPr>
          <w:t>minerální oleje</w:t>
        </w:r>
      </w:hyperlink>
      <w:r w:rsidRPr="00755637">
        <w:rPr>
          <w:rFonts w:ascii="Arial" w:hAnsi="Arial" w:cs="Arial"/>
        </w:rPr>
        <w:t xml:space="preserve">. </w:t>
      </w:r>
    </w:p>
    <w:p w:rsidR="00493973" w:rsidRPr="00C6361D" w:rsidRDefault="00493973" w:rsidP="00C6361D">
      <w:pPr>
        <w:pStyle w:val="Heading1"/>
        <w:shd w:val="clear" w:color="auto" w:fill="FFFFFF"/>
        <w:spacing w:before="0" w:beforeAutospacing="0" w:after="240" w:afterAutospacing="0" w:line="336" w:lineRule="atLeast"/>
        <w:jc w:val="both"/>
        <w:rPr>
          <w:rFonts w:ascii="Arial" w:hAnsi="Arial" w:cs="Arial"/>
          <w:b w:val="0"/>
          <w:sz w:val="24"/>
          <w:szCs w:val="24"/>
        </w:rPr>
      </w:pPr>
      <w:r w:rsidRPr="00C6361D">
        <w:rPr>
          <w:rFonts w:ascii="Arial" w:hAnsi="Arial" w:cs="Arial"/>
          <w:b w:val="0"/>
          <w:sz w:val="24"/>
          <w:szCs w:val="24"/>
        </w:rPr>
        <w:t>Zpětný odběr použitých výrobků musí být proveden bez nároku na úplatu za tento odběr od konečného uživatele</w:t>
      </w:r>
      <w:r>
        <w:rPr>
          <w:rFonts w:ascii="Arial" w:hAnsi="Arial" w:cs="Arial"/>
          <w:b w:val="0"/>
          <w:sz w:val="24"/>
          <w:szCs w:val="24"/>
        </w:rPr>
        <w:t xml:space="preserve">. </w:t>
      </w:r>
      <w:r w:rsidRPr="00C6361D">
        <w:rPr>
          <w:rFonts w:ascii="Arial" w:hAnsi="Arial" w:cs="Arial"/>
          <w:b w:val="0"/>
          <w:sz w:val="24"/>
          <w:szCs w:val="24"/>
        </w:rPr>
        <w:t xml:space="preserve">Místa zpětného odběru musí být pro konečné uživatele stejně dostupná jako místa prodeje výrobků, na které se povinnost zpětného odběru vztahuje. Povinná osoba je povinna zajistit zpětný odběr způsobem odpovídajícím obvyklým možnostem konečného uživatele bez jeho nadměrného zatížení. Zpětný odběr použitého výrobku lze odmítnout v případě, že použitý výrobek z důvodu kontaminace ohrožuje zdraví osob, které zpětný odběr provádějí. Provozovatel místa zpětného odběru použitých výrobků je povinen na požádání konečnému uživateli vystavit potvrzení o zpětném odběru výrobku s náležitostmi stanovenými prováděcím právním předpisem. Zpětně odebraný výrobek se stává odpadem ve chvíli předání osobě oprávněné k jeho využití nebo odstranění. </w:t>
      </w:r>
    </w:p>
    <w:p w:rsidR="00493973" w:rsidRPr="00C6361D" w:rsidRDefault="00493973" w:rsidP="00C6361D">
      <w:pPr>
        <w:pStyle w:val="Heading1"/>
        <w:shd w:val="clear" w:color="auto" w:fill="FFFFFF"/>
        <w:spacing w:before="0" w:beforeAutospacing="0" w:after="240" w:afterAutospacing="0" w:line="336" w:lineRule="atLeast"/>
        <w:jc w:val="both"/>
        <w:rPr>
          <w:rFonts w:ascii="Arial" w:hAnsi="Arial" w:cs="Arial"/>
          <w:b w:val="0"/>
          <w:sz w:val="24"/>
          <w:szCs w:val="24"/>
        </w:rPr>
      </w:pPr>
    </w:p>
    <w:p w:rsidR="00493973" w:rsidRPr="00755637" w:rsidRDefault="00493973" w:rsidP="00E36C26">
      <w:pPr>
        <w:pStyle w:val="Heading1"/>
        <w:shd w:val="clear" w:color="auto" w:fill="FFFFFF"/>
        <w:spacing w:before="0" w:beforeAutospacing="0" w:after="240" w:afterAutospacing="0" w:line="336" w:lineRule="atLeast"/>
        <w:rPr>
          <w:rFonts w:ascii="Arial" w:hAnsi="Arial" w:cs="Arial"/>
          <w:sz w:val="24"/>
          <w:szCs w:val="24"/>
        </w:rPr>
      </w:pPr>
      <w:r w:rsidRPr="00755637">
        <w:rPr>
          <w:rFonts w:ascii="Arial" w:hAnsi="Arial" w:cs="Arial"/>
          <w:sz w:val="24"/>
          <w:szCs w:val="24"/>
        </w:rPr>
        <w:t>Baterie a akumulátory</w:t>
      </w:r>
    </w:p>
    <w:p w:rsidR="00493973" w:rsidRPr="0016355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 xml:space="preserve">Ekologická závadnost baterií a akumulátorů spočívá především v obsahu toxických látek (Hg, Zn, Cd) a proto jsou tyto odpady zařazeny mezi nebezpečné. Základním krokem pro omezení vlivu vyřazených baterií na životní prostředí je snižování obsahu toxických složek v nich a v používání sekundárních elektrochemických článků. Tyto snahy jsou podporovány legislativně. K výraznému omezení migrace toxických látek do životního prostředí slouží zavedení separovaného sběru, který výrazně pomůže omezit znečišťování směsného odpadu cizorodými látkami a plýtvání základními surovinami. </w:t>
      </w:r>
      <w:r>
        <w:rPr>
          <w:rFonts w:ascii="Arial" w:hAnsi="Arial" w:cs="Arial"/>
          <w:color w:val="4F4F4F"/>
        </w:rPr>
        <w:t>Z</w:t>
      </w:r>
      <w:r w:rsidRPr="00163553">
        <w:rPr>
          <w:rFonts w:ascii="Arial" w:hAnsi="Arial" w:cs="Arial"/>
          <w:color w:val="4F4F4F"/>
        </w:rPr>
        <w:t xml:space="preserve">ejména rozšířil zákaz baterií a akumulátorů uváděných na trh (dříve baterie a akumulátory s nadlimitním obsahem rtuti) o přenosné baterie a akumulátory s obsahem kadmia ve stanovené koncentraci, byly stanoveny cíle sběru pro přenosné baterie, účinnost procesů materiálového využití, zákaz spalování baterií a akumulátorů, povinnosti posledních prodejců vždy odebírat přenosné baterie a akumulátory a byly nastaveny pravidla vzniku a provozování kolektivního systému. </w:t>
      </w:r>
    </w:p>
    <w:p w:rsidR="00493973" w:rsidRPr="0016355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Ke zpětnému odběru baterií a akumulátorů slouží místa zpětného odběru, kterými se rozumí takové místo, na kterém dochází k odebírání použitých baterií a akumulátorů výrobci i od konečných uživatelů. Taková místa vznikají v místech posledního prodeje (povinnost posledních prodejců je informovat o způsobu zajištění zpětného odběru, a pokud tak neučiní, odebírat baterie po celou provozní dobu, pro poslední prodejce povinnost odebírat přenosné baterie vždy</w:t>
      </w:r>
      <w:r>
        <w:rPr>
          <w:rFonts w:ascii="Arial" w:hAnsi="Arial" w:cs="Arial"/>
          <w:color w:val="4F4F4F"/>
        </w:rPr>
        <w:t>), v servisních místech, v </w:t>
      </w:r>
      <w:r w:rsidRPr="00163553">
        <w:rPr>
          <w:rFonts w:ascii="Arial" w:hAnsi="Arial" w:cs="Arial"/>
          <w:color w:val="4F4F4F"/>
        </w:rPr>
        <w:t>průmyslu, ve sběrných dvorech a ve veřejných budovách (školy, úřady). V takových případech musí být místo zřetelně označeno nápisem „Místo zpětného odběru použitých baterií a akumulátorů“.</w:t>
      </w:r>
    </w:p>
    <w:p w:rsidR="00493973" w:rsidRPr="00755637" w:rsidRDefault="00493973" w:rsidP="00E36C26">
      <w:pPr>
        <w:pStyle w:val="Heading1"/>
        <w:shd w:val="clear" w:color="auto" w:fill="FFFFFF"/>
        <w:spacing w:before="0" w:beforeAutospacing="0" w:after="240" w:afterAutospacing="0" w:line="336" w:lineRule="atLeast"/>
        <w:rPr>
          <w:rFonts w:ascii="Arial" w:hAnsi="Arial" w:cs="Arial"/>
          <w:sz w:val="24"/>
          <w:szCs w:val="24"/>
        </w:rPr>
      </w:pPr>
      <w:r w:rsidRPr="00755637">
        <w:rPr>
          <w:rFonts w:ascii="Arial" w:hAnsi="Arial" w:cs="Arial"/>
          <w:sz w:val="24"/>
          <w:szCs w:val="24"/>
        </w:rPr>
        <w:t>Elektrozařízení</w:t>
      </w:r>
    </w:p>
    <w:p w:rsidR="00493973" w:rsidRPr="00755637" w:rsidRDefault="00493973" w:rsidP="00755637">
      <w:pPr>
        <w:pStyle w:val="NormalWeb"/>
        <w:shd w:val="clear" w:color="auto" w:fill="FFFFFF"/>
        <w:spacing w:before="192" w:beforeAutospacing="0" w:after="192" w:afterAutospacing="0" w:line="255" w:lineRule="atLeast"/>
        <w:rPr>
          <w:rFonts w:ascii="Arial" w:hAnsi="Arial" w:cs="Arial"/>
          <w:color w:val="4F4F4F"/>
        </w:rPr>
      </w:pPr>
      <w:r w:rsidRPr="00755637">
        <w:rPr>
          <w:rFonts w:ascii="Arial" w:hAnsi="Arial" w:cs="Arial"/>
          <w:color w:val="4F4F4F"/>
        </w:rPr>
        <w:t xml:space="preserve">Zpětným odběrem elektrozařízení </w:t>
      </w:r>
      <w:r>
        <w:rPr>
          <w:rFonts w:ascii="Arial" w:hAnsi="Arial" w:cs="Arial"/>
          <w:color w:val="4F4F4F"/>
        </w:rPr>
        <w:t>je</w:t>
      </w:r>
      <w:r w:rsidRPr="00755637">
        <w:rPr>
          <w:rFonts w:ascii="Arial" w:hAnsi="Arial" w:cs="Arial"/>
          <w:color w:val="4F4F4F"/>
        </w:rPr>
        <w:t xml:space="preserve"> odebírání použitých elektrozařízení pocházejících z domácností od spotřebitelů bez nároku na úplatu na místě k tomu výrobcem určeném. Výrobci mají povinnost zajistit zpětný odběr či oddělený sběr použitých elektrozařízení a elektroodpadů. Zpětný odběr probíhá bez nároku na úplatu za účelem využití nebo odstranění odebíraných použitých výrobků.</w:t>
      </w:r>
    </w:p>
    <w:p w:rsidR="0049397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 xml:space="preserve">Zpracování elektrotechnického a elektronického odpadu je z ekologického hlediska aktuálním problémem. Elektronický šrot obsahuje celou řadu látek a materiálů, zatěžujících životní prostředí. Mezi toxické látky obsažené v elektrotechnickém odpadu můžeme jmenovat zejména těžké kovy (Hg, Cd a Pb), luminofory v obrazovkách a zářivkách, displeje na bázi tekutých krystalů (LCD) aj. </w:t>
      </w:r>
    </w:p>
    <w:p w:rsidR="00493973" w:rsidRPr="0016355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Největší problém představuje získávání vyřazených elektrospotřebičů od obyvatelstva. Ke zvýšení sběru se používají různé metody sběru jako např.:</w:t>
      </w:r>
      <w:r w:rsidRPr="00163553">
        <w:rPr>
          <w:rStyle w:val="apple-converted-space"/>
          <w:rFonts w:ascii="Arial" w:hAnsi="Arial" w:cs="Arial"/>
          <w:color w:val="4F4F4F"/>
        </w:rPr>
        <w:t> </w:t>
      </w:r>
      <w:r w:rsidRPr="00163553">
        <w:rPr>
          <w:rFonts w:ascii="Arial" w:hAnsi="Arial" w:cs="Arial"/>
          <w:color w:val="4F4F4F"/>
        </w:rPr>
        <w:br/>
        <w:t>a) sběr úplatný s kladnou/zápornou cenou,</w:t>
      </w:r>
      <w:r w:rsidRPr="00163553">
        <w:rPr>
          <w:rStyle w:val="apple-converted-space"/>
          <w:rFonts w:ascii="Arial" w:hAnsi="Arial" w:cs="Arial"/>
          <w:color w:val="4F4F4F"/>
        </w:rPr>
        <w:t> </w:t>
      </w:r>
      <w:r w:rsidRPr="00163553">
        <w:rPr>
          <w:rFonts w:ascii="Arial" w:hAnsi="Arial" w:cs="Arial"/>
          <w:color w:val="4F4F4F"/>
        </w:rPr>
        <w:br/>
        <w:t>b) sběr dobrovolný, bezúplatný (separovaný sběr do kontejnerů),</w:t>
      </w:r>
      <w:r w:rsidRPr="00163553">
        <w:rPr>
          <w:rStyle w:val="apple-converted-space"/>
          <w:rFonts w:ascii="Arial" w:hAnsi="Arial" w:cs="Arial"/>
          <w:color w:val="4F4F4F"/>
        </w:rPr>
        <w:t> </w:t>
      </w:r>
      <w:r w:rsidRPr="00163553">
        <w:rPr>
          <w:rFonts w:ascii="Arial" w:hAnsi="Arial" w:cs="Arial"/>
          <w:color w:val="4F4F4F"/>
        </w:rPr>
        <w:br/>
        <w:t>c) sběr s motivací (sběr se soutěžemi, reklamou atd.).</w:t>
      </w:r>
    </w:p>
    <w:p w:rsidR="00493973" w:rsidRPr="00C6361D" w:rsidRDefault="00493973" w:rsidP="00E36C26">
      <w:pPr>
        <w:pStyle w:val="Heading1"/>
        <w:shd w:val="clear" w:color="auto" w:fill="FFFFFF"/>
        <w:spacing w:before="0" w:beforeAutospacing="0" w:after="240" w:afterAutospacing="0" w:line="336" w:lineRule="atLeast"/>
        <w:rPr>
          <w:rFonts w:ascii="Arial" w:hAnsi="Arial" w:cs="Arial"/>
          <w:sz w:val="24"/>
          <w:szCs w:val="24"/>
        </w:rPr>
      </w:pPr>
      <w:r w:rsidRPr="00C6361D">
        <w:rPr>
          <w:rFonts w:ascii="Arial" w:hAnsi="Arial" w:cs="Arial"/>
          <w:sz w:val="24"/>
          <w:szCs w:val="24"/>
        </w:rPr>
        <w:t>Obaly</w:t>
      </w:r>
    </w:p>
    <w:p w:rsidR="00493973" w:rsidRPr="0016355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Obaly jsou neodmyslitelnou součástí celé řady výrobků. Jejich základním posláním je uchovat zboží v nezměněné kvalitě až do doby jeho spotřeby.</w:t>
      </w:r>
    </w:p>
    <w:p w:rsidR="00493973" w:rsidRPr="0016355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Z hlediska funkce je lze dělit na obaly „prodejní“ (dříve</w:t>
      </w:r>
      <w:r>
        <w:rPr>
          <w:rFonts w:ascii="Arial" w:hAnsi="Arial" w:cs="Arial"/>
          <w:color w:val="4F4F4F"/>
        </w:rPr>
        <w:t xml:space="preserve"> spotřebitelské), „skupinové“ a </w:t>
      </w:r>
      <w:r w:rsidRPr="00163553">
        <w:rPr>
          <w:rFonts w:ascii="Arial" w:hAnsi="Arial" w:cs="Arial"/>
          <w:color w:val="4F4F4F"/>
        </w:rPr>
        <w:t>„přepravní“, z hlediska četnosti jejich používání na obaly jednorázové nebo opakovaně použitelné a z hlediska materiálu, ze kterého jsou vyrobeny např. na obaly plastové, skleněné, papírové či kombinované.</w:t>
      </w:r>
    </w:p>
    <w:p w:rsidR="00493973" w:rsidRPr="0016355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Legislativně je nakládání s obaly upraveno zákonem</w:t>
      </w:r>
      <w:r>
        <w:rPr>
          <w:rFonts w:ascii="Arial" w:hAnsi="Arial" w:cs="Arial"/>
          <w:color w:val="4F4F4F"/>
        </w:rPr>
        <w:t xml:space="preserve"> </w:t>
      </w:r>
      <w:hyperlink r:id="rId15" w:history="1">
        <w:r w:rsidRPr="00C6361D">
          <w:rPr>
            <w:rStyle w:val="Hyperlink"/>
            <w:rFonts w:ascii="Arial" w:hAnsi="Arial" w:cs="Arial"/>
            <w:color w:val="auto"/>
            <w:u w:val="none"/>
          </w:rPr>
          <w:t>č. 477/2001 Sb. o obalech</w:t>
        </w:r>
      </w:hyperlink>
      <w:r w:rsidRPr="00C6361D">
        <w:rPr>
          <w:rFonts w:ascii="Arial" w:hAnsi="Arial" w:cs="Arial"/>
          <w:color w:val="4F4F4F"/>
          <w:u w:val="single"/>
        </w:rPr>
        <w:t>,</w:t>
      </w:r>
      <w:r w:rsidRPr="00163553">
        <w:rPr>
          <w:rFonts w:ascii="Arial" w:hAnsi="Arial" w:cs="Arial"/>
          <w:color w:val="4F4F4F"/>
        </w:rPr>
        <w:t xml:space="preserve"> ve znění pozdějších předpisů. Tento zákon mj. stanovuje práva a povinnosti podnikajících právnických a fyzických osob při uvádění obalů na trh či do oběhu, ukládá povinnost zpětného odběru obalů, stanovuje procentická množství obalových odpadů která musí být recyklována nebo využita, a dále také vymezuje základní pravidla pro nakládání s vratnými obaly. Zde např. ukládá prodejcům s prodejní plochou větší než 200 m</w:t>
      </w:r>
      <w:r w:rsidRPr="00C6361D">
        <w:rPr>
          <w:rFonts w:ascii="Arial" w:hAnsi="Arial" w:cs="Arial"/>
          <w:color w:val="4F4F4F"/>
          <w:vertAlign w:val="superscript"/>
        </w:rPr>
        <w:t>2</w:t>
      </w:r>
      <w:r w:rsidRPr="00163553">
        <w:rPr>
          <w:rFonts w:ascii="Arial" w:hAnsi="Arial" w:cs="Arial"/>
          <w:color w:val="4F4F4F"/>
        </w:rPr>
        <w:t>, povinnost nabízet nápoje ve vratných zálohovaných obalech, pokud již prodávají stejné nápoje v obalech nevratných.</w:t>
      </w:r>
    </w:p>
    <w:p w:rsidR="00493973" w:rsidRPr="00163553" w:rsidRDefault="00493973" w:rsidP="00E36C26">
      <w:pPr>
        <w:pStyle w:val="NormalWeb"/>
        <w:shd w:val="clear" w:color="auto" w:fill="FFFFFF"/>
        <w:spacing w:before="192" w:beforeAutospacing="0" w:after="192" w:afterAutospacing="0" w:line="255" w:lineRule="atLeast"/>
        <w:rPr>
          <w:rFonts w:ascii="Arial" w:hAnsi="Arial" w:cs="Arial"/>
          <w:color w:val="4F4F4F"/>
        </w:rPr>
      </w:pPr>
      <w:r w:rsidRPr="00163553">
        <w:rPr>
          <w:rFonts w:ascii="Arial" w:hAnsi="Arial" w:cs="Arial"/>
          <w:color w:val="4F4F4F"/>
        </w:rPr>
        <w:t>Ve chvíli, kdy obal přestane plnit účel pro který byl vyroben, stává se z něj odpad. Mnohé obalové odpady jsou však velmi dobře využitelné a mohou dále sloužit jako vstupní suroviny pro zpracování jiných výrobků, například dalších obalů. Aby byl proces recyklace co nejúčinnější, je potřeba odpady z obalů třídit na jednotlivé složky podle jejich materiálového složení, tedy je odkládat v rámci odděleného sběru odpadů.</w:t>
      </w:r>
    </w:p>
    <w:p w:rsidR="00493973" w:rsidRPr="00163553" w:rsidRDefault="00493973" w:rsidP="00E36C26">
      <w:pPr>
        <w:pStyle w:val="Heading1"/>
        <w:shd w:val="clear" w:color="auto" w:fill="FFFFFF"/>
        <w:spacing w:before="0" w:beforeAutospacing="0" w:after="240" w:afterAutospacing="0" w:line="336" w:lineRule="atLeast"/>
        <w:rPr>
          <w:rFonts w:ascii="Arial" w:hAnsi="Arial" w:cs="Arial"/>
          <w:color w:val="AC0900"/>
          <w:sz w:val="24"/>
          <w:szCs w:val="24"/>
        </w:rPr>
      </w:pPr>
    </w:p>
    <w:p w:rsidR="00493973" w:rsidRPr="00C6361D" w:rsidRDefault="00493973" w:rsidP="00E36C26">
      <w:pPr>
        <w:pStyle w:val="Heading1"/>
        <w:shd w:val="clear" w:color="auto" w:fill="FFFFFF"/>
        <w:spacing w:before="0" w:beforeAutospacing="0" w:after="240" w:afterAutospacing="0" w:line="336" w:lineRule="atLeast"/>
        <w:rPr>
          <w:rFonts w:ascii="Arial" w:hAnsi="Arial" w:cs="Arial"/>
          <w:sz w:val="24"/>
          <w:szCs w:val="24"/>
        </w:rPr>
      </w:pPr>
      <w:r w:rsidRPr="00C6361D">
        <w:rPr>
          <w:rFonts w:ascii="Arial" w:hAnsi="Arial" w:cs="Arial"/>
          <w:sz w:val="24"/>
          <w:szCs w:val="24"/>
        </w:rPr>
        <w:t>Pneumatiky a oleje</w:t>
      </w:r>
    </w:p>
    <w:p w:rsidR="00493973" w:rsidRDefault="00493973" w:rsidP="00B97B0F">
      <w:pPr>
        <w:widowControl w:val="0"/>
        <w:autoSpaceDE w:val="0"/>
        <w:autoSpaceDN w:val="0"/>
        <w:adjustRightInd w:val="0"/>
        <w:spacing w:after="0" w:line="240" w:lineRule="auto"/>
        <w:jc w:val="both"/>
        <w:rPr>
          <w:rFonts w:ascii="Arial" w:hAnsi="Arial" w:cs="Arial"/>
          <w:sz w:val="24"/>
          <w:szCs w:val="24"/>
          <w:lang w:val="cs-CZ"/>
        </w:rPr>
      </w:pPr>
      <w:r w:rsidRPr="00D85510">
        <w:rPr>
          <w:rFonts w:ascii="Arial" w:hAnsi="Arial" w:cs="Arial"/>
          <w:sz w:val="24"/>
          <w:szCs w:val="24"/>
          <w:lang w:val="cs-CZ"/>
        </w:rPr>
        <w:t>Odpadními oleji</w:t>
      </w:r>
      <w:r w:rsidRPr="00B97B0F">
        <w:rPr>
          <w:rFonts w:ascii="Arial" w:hAnsi="Arial" w:cs="Arial"/>
          <w:sz w:val="24"/>
          <w:szCs w:val="24"/>
          <w:lang w:val="cs-CZ"/>
        </w:rPr>
        <w:t xml:space="preserve"> </w:t>
      </w:r>
      <w:r>
        <w:rPr>
          <w:rFonts w:ascii="Arial" w:hAnsi="Arial" w:cs="Arial"/>
          <w:sz w:val="24"/>
          <w:szCs w:val="24"/>
          <w:lang w:val="cs-CZ"/>
        </w:rPr>
        <w:t>rozumíme</w:t>
      </w:r>
      <w:r w:rsidRPr="00B97B0F">
        <w:rPr>
          <w:rFonts w:ascii="Arial" w:hAnsi="Arial" w:cs="Arial"/>
          <w:sz w:val="24"/>
          <w:szCs w:val="24"/>
          <w:lang w:val="cs-CZ"/>
        </w:rPr>
        <w:t xml:space="preserve"> jakékoliv minerální nebo syntetické mazací nebo průmyslové oleje, které se staly nevhodnými pro použití, pro které byly původně zamýšleny, zejména upotřebené oleje ze spalovacích motorů a převodové oleje a rovněž minerální nebo syntetické mazací oleje, oleje pro turbíny a </w:t>
      </w:r>
      <w:r>
        <w:rPr>
          <w:rFonts w:ascii="Arial" w:hAnsi="Arial" w:cs="Arial"/>
          <w:sz w:val="24"/>
          <w:szCs w:val="24"/>
          <w:lang w:val="cs-CZ"/>
        </w:rPr>
        <w:t>hydraulické oleje. Cílem je:</w:t>
      </w:r>
    </w:p>
    <w:p w:rsidR="00493973" w:rsidRPr="00B97B0F" w:rsidRDefault="00493973" w:rsidP="00B97B0F">
      <w:pPr>
        <w:widowControl w:val="0"/>
        <w:autoSpaceDE w:val="0"/>
        <w:autoSpaceDN w:val="0"/>
        <w:adjustRightInd w:val="0"/>
        <w:spacing w:after="0" w:line="240" w:lineRule="auto"/>
        <w:jc w:val="both"/>
        <w:rPr>
          <w:rFonts w:ascii="Arial" w:hAnsi="Arial" w:cs="Arial"/>
          <w:sz w:val="24"/>
          <w:szCs w:val="24"/>
          <w:lang w:val="cs-CZ"/>
        </w:rPr>
      </w:pPr>
      <w:r w:rsidRPr="00B97B0F">
        <w:rPr>
          <w:rFonts w:ascii="Arial" w:hAnsi="Arial" w:cs="Arial"/>
          <w:sz w:val="24"/>
          <w:szCs w:val="24"/>
          <w:lang w:val="cs-CZ"/>
        </w:rPr>
        <w:t xml:space="preserve"> </w:t>
      </w:r>
    </w:p>
    <w:p w:rsidR="00493973" w:rsidRPr="00B97B0F" w:rsidRDefault="00493973" w:rsidP="00B97B0F">
      <w:pPr>
        <w:widowControl w:val="0"/>
        <w:autoSpaceDE w:val="0"/>
        <w:autoSpaceDN w:val="0"/>
        <w:adjustRightInd w:val="0"/>
        <w:spacing w:after="0" w:line="240" w:lineRule="auto"/>
        <w:jc w:val="both"/>
        <w:rPr>
          <w:rFonts w:ascii="Arial" w:hAnsi="Arial" w:cs="Arial"/>
          <w:sz w:val="24"/>
          <w:szCs w:val="24"/>
          <w:lang w:val="cs-CZ"/>
        </w:rPr>
      </w:pPr>
      <w:r>
        <w:rPr>
          <w:rFonts w:ascii="Arial" w:hAnsi="Arial" w:cs="Arial"/>
          <w:sz w:val="24"/>
          <w:szCs w:val="24"/>
          <w:lang w:val="cs-CZ"/>
        </w:rPr>
        <w:t>a)</w:t>
      </w:r>
      <w:r w:rsidRPr="00B97B0F">
        <w:rPr>
          <w:rFonts w:ascii="Arial" w:hAnsi="Arial" w:cs="Arial"/>
          <w:sz w:val="24"/>
          <w:szCs w:val="24"/>
          <w:lang w:val="cs-CZ"/>
        </w:rPr>
        <w:t xml:space="preserve"> zajistit přednostně regeneraci odpadních olejů, </w:t>
      </w:r>
    </w:p>
    <w:p w:rsidR="00493973" w:rsidRPr="00B97B0F" w:rsidRDefault="00493973" w:rsidP="009B2476">
      <w:pPr>
        <w:widowControl w:val="0"/>
        <w:autoSpaceDE w:val="0"/>
        <w:autoSpaceDN w:val="0"/>
        <w:adjustRightInd w:val="0"/>
        <w:spacing w:after="0" w:line="240" w:lineRule="auto"/>
        <w:rPr>
          <w:rFonts w:ascii="Arial" w:hAnsi="Arial" w:cs="Arial"/>
          <w:sz w:val="24"/>
          <w:szCs w:val="24"/>
          <w:lang w:val="cs-CZ"/>
        </w:rPr>
      </w:pPr>
      <w:r w:rsidRPr="00B97B0F">
        <w:rPr>
          <w:rFonts w:ascii="Arial" w:hAnsi="Arial" w:cs="Arial"/>
          <w:sz w:val="24"/>
          <w:szCs w:val="24"/>
          <w:lang w:val="cs-CZ"/>
        </w:rPr>
        <w:t xml:space="preserve">b) zajistit spalování odpadních olejů pokud regenerace není možná, </w:t>
      </w:r>
    </w:p>
    <w:p w:rsidR="00493973" w:rsidRPr="00B97B0F" w:rsidRDefault="00493973" w:rsidP="009B2476">
      <w:pPr>
        <w:widowControl w:val="0"/>
        <w:autoSpaceDE w:val="0"/>
        <w:autoSpaceDN w:val="0"/>
        <w:adjustRightInd w:val="0"/>
        <w:spacing w:after="0" w:line="240" w:lineRule="auto"/>
        <w:rPr>
          <w:rFonts w:ascii="Arial" w:hAnsi="Arial" w:cs="Arial"/>
          <w:sz w:val="24"/>
          <w:szCs w:val="24"/>
          <w:lang w:val="cs-CZ"/>
        </w:rPr>
      </w:pPr>
      <w:r w:rsidRPr="00B97B0F">
        <w:rPr>
          <w:rFonts w:ascii="Arial" w:hAnsi="Arial" w:cs="Arial"/>
          <w:sz w:val="24"/>
          <w:szCs w:val="24"/>
          <w:lang w:val="cs-CZ"/>
        </w:rPr>
        <w:t>c) zajistit skladování nebo odstranění odpadních ole</w:t>
      </w:r>
      <w:r>
        <w:rPr>
          <w:rFonts w:ascii="Arial" w:hAnsi="Arial" w:cs="Arial"/>
          <w:sz w:val="24"/>
          <w:szCs w:val="24"/>
          <w:lang w:val="cs-CZ"/>
        </w:rPr>
        <w:t xml:space="preserve">jů v souladu s požadavky </w:t>
      </w:r>
      <w:r w:rsidRPr="00B97B0F">
        <w:rPr>
          <w:rFonts w:ascii="Arial" w:hAnsi="Arial" w:cs="Arial"/>
          <w:sz w:val="24"/>
          <w:szCs w:val="24"/>
          <w:lang w:val="cs-CZ"/>
        </w:rPr>
        <w:t>zákona a dalších právních předpisů, pokud regene</w:t>
      </w:r>
      <w:r>
        <w:rPr>
          <w:rFonts w:ascii="Arial" w:hAnsi="Arial" w:cs="Arial"/>
          <w:sz w:val="24"/>
          <w:szCs w:val="24"/>
          <w:lang w:val="cs-CZ"/>
        </w:rPr>
        <w:t>race ani spalování není možné z </w:t>
      </w:r>
      <w:r w:rsidRPr="00B97B0F">
        <w:rPr>
          <w:rFonts w:ascii="Arial" w:hAnsi="Arial" w:cs="Arial"/>
          <w:sz w:val="24"/>
          <w:szCs w:val="24"/>
          <w:lang w:val="cs-CZ"/>
        </w:rPr>
        <w:t xml:space="preserve">technických důvodů, </w:t>
      </w:r>
    </w:p>
    <w:p w:rsidR="00493973" w:rsidRPr="00B97B0F" w:rsidRDefault="00493973" w:rsidP="009B2476">
      <w:pPr>
        <w:widowControl w:val="0"/>
        <w:autoSpaceDE w:val="0"/>
        <w:autoSpaceDN w:val="0"/>
        <w:adjustRightInd w:val="0"/>
        <w:spacing w:after="0" w:line="240" w:lineRule="auto"/>
        <w:rPr>
          <w:rFonts w:ascii="Arial" w:hAnsi="Arial" w:cs="Arial"/>
          <w:sz w:val="24"/>
          <w:szCs w:val="24"/>
          <w:lang w:val="cs-CZ"/>
        </w:rPr>
      </w:pPr>
      <w:r w:rsidRPr="00B97B0F">
        <w:rPr>
          <w:rFonts w:ascii="Arial" w:hAnsi="Arial" w:cs="Arial"/>
          <w:sz w:val="24"/>
          <w:szCs w:val="24"/>
          <w:lang w:val="cs-CZ"/>
        </w:rPr>
        <w:t xml:space="preserve">d) zajistit, aby během nakládání s odpadními oleji nebyly tyto oleje vzájemně míchány nebo smíchány s látkami obsahujícími PCB ani s jinými nebezpečnými odpady. </w:t>
      </w:r>
    </w:p>
    <w:p w:rsidR="00493973" w:rsidRPr="00D85510" w:rsidRDefault="00493973" w:rsidP="00D85510">
      <w:pPr>
        <w:widowControl w:val="0"/>
        <w:autoSpaceDE w:val="0"/>
        <w:autoSpaceDN w:val="0"/>
        <w:adjustRightInd w:val="0"/>
        <w:spacing w:after="0" w:line="240" w:lineRule="auto"/>
        <w:jc w:val="both"/>
        <w:rPr>
          <w:rFonts w:ascii="Arial" w:hAnsi="Arial" w:cs="Arial"/>
          <w:sz w:val="24"/>
          <w:szCs w:val="24"/>
          <w:lang w:val="cs-CZ"/>
        </w:rPr>
      </w:pPr>
    </w:p>
    <w:p w:rsidR="00493973" w:rsidRPr="00D85510" w:rsidRDefault="00493973" w:rsidP="00D85510">
      <w:pPr>
        <w:widowControl w:val="0"/>
        <w:autoSpaceDE w:val="0"/>
        <w:autoSpaceDN w:val="0"/>
        <w:adjustRightInd w:val="0"/>
        <w:spacing w:after="0" w:line="240" w:lineRule="auto"/>
        <w:jc w:val="both"/>
        <w:rPr>
          <w:rFonts w:ascii="Arial" w:hAnsi="Arial" w:cs="Arial"/>
          <w:sz w:val="24"/>
          <w:szCs w:val="24"/>
          <w:lang w:val="cs-CZ"/>
        </w:rPr>
      </w:pPr>
      <w:r w:rsidRPr="00D85510">
        <w:rPr>
          <w:rFonts w:ascii="Arial" w:hAnsi="Arial" w:cs="Arial"/>
          <w:sz w:val="24"/>
          <w:szCs w:val="24"/>
          <w:lang w:val="cs-CZ"/>
        </w:rPr>
        <w:t xml:space="preserve">Seznam povinných osob v oblasti zpětného odběru pneumatik  je veřejný seznam, který vede ministerstvo. Návrh na zápis do Seznamu povinných osob je povinna podat každá povinná osoba </w:t>
      </w:r>
      <w:r>
        <w:rPr>
          <w:rFonts w:ascii="Arial" w:hAnsi="Arial" w:cs="Arial"/>
          <w:sz w:val="24"/>
          <w:szCs w:val="24"/>
          <w:lang w:val="cs-CZ"/>
        </w:rPr>
        <w:t>a</w:t>
      </w:r>
      <w:r w:rsidRPr="00D85510">
        <w:rPr>
          <w:rFonts w:ascii="Arial" w:hAnsi="Arial" w:cs="Arial"/>
          <w:sz w:val="24"/>
          <w:szCs w:val="24"/>
          <w:lang w:val="cs-CZ"/>
        </w:rPr>
        <w:t xml:space="preserve"> je povinna zajistit minimální úroveň zpětného odběru použitých pneumatik ve výši</w:t>
      </w:r>
      <w:r>
        <w:rPr>
          <w:rFonts w:ascii="Arial" w:hAnsi="Arial" w:cs="Arial"/>
          <w:sz w:val="24"/>
          <w:szCs w:val="24"/>
          <w:lang w:val="cs-CZ"/>
        </w:rPr>
        <w:t xml:space="preserve"> 35 % za každý kalendářní rok </w:t>
      </w:r>
      <w:r w:rsidRPr="00D85510">
        <w:rPr>
          <w:rFonts w:ascii="Arial" w:hAnsi="Arial" w:cs="Arial"/>
          <w:sz w:val="24"/>
          <w:szCs w:val="24"/>
          <w:lang w:val="cs-CZ"/>
        </w:rPr>
        <w:t xml:space="preserve">k celkové hmotnosti pneumatik uvedených touto povinnou osobou na trh v témže kalendářním roce. </w:t>
      </w:r>
    </w:p>
    <w:p w:rsidR="00493973" w:rsidRPr="00D85510" w:rsidRDefault="00493973" w:rsidP="00D85510">
      <w:pPr>
        <w:widowControl w:val="0"/>
        <w:autoSpaceDE w:val="0"/>
        <w:autoSpaceDN w:val="0"/>
        <w:adjustRightInd w:val="0"/>
        <w:spacing w:after="0" w:line="240" w:lineRule="auto"/>
        <w:jc w:val="both"/>
        <w:rPr>
          <w:rFonts w:ascii="Arial" w:hAnsi="Arial" w:cs="Arial"/>
          <w:sz w:val="24"/>
          <w:szCs w:val="24"/>
          <w:lang w:val="cs-CZ"/>
        </w:rPr>
      </w:pPr>
    </w:p>
    <w:p w:rsidR="00493973" w:rsidRDefault="00493973" w:rsidP="00163553">
      <w:pPr>
        <w:pStyle w:val="Heading1"/>
        <w:spacing w:before="120" w:beforeAutospacing="0"/>
        <w:rPr>
          <w:rFonts w:ascii="Arial" w:hAnsi="Arial" w:cs="Arial"/>
          <w:color w:val="633119"/>
          <w:sz w:val="24"/>
          <w:szCs w:val="24"/>
        </w:rPr>
      </w:pPr>
    </w:p>
    <w:p w:rsidR="00493973" w:rsidRPr="00D85510" w:rsidRDefault="00493973" w:rsidP="00D85510">
      <w:pPr>
        <w:pStyle w:val="Heading1"/>
        <w:shd w:val="clear" w:color="auto" w:fill="FFFFFF"/>
        <w:spacing w:before="0" w:beforeAutospacing="0" w:after="240" w:afterAutospacing="0" w:line="336" w:lineRule="atLeast"/>
        <w:rPr>
          <w:rFonts w:ascii="Arial" w:hAnsi="Arial" w:cs="Arial"/>
          <w:sz w:val="24"/>
          <w:szCs w:val="24"/>
        </w:rPr>
      </w:pPr>
      <w:r>
        <w:rPr>
          <w:rFonts w:ascii="Arial" w:hAnsi="Arial" w:cs="Arial"/>
          <w:sz w:val="24"/>
          <w:szCs w:val="24"/>
        </w:rPr>
        <w:t xml:space="preserve">9 </w:t>
      </w:r>
      <w:r w:rsidRPr="00D85510">
        <w:rPr>
          <w:rFonts w:ascii="Arial" w:hAnsi="Arial" w:cs="Arial"/>
          <w:sz w:val="24"/>
          <w:szCs w:val="24"/>
        </w:rPr>
        <w:t>Odpady ze zdravotnictví a veterinární péče</w:t>
      </w:r>
    </w:p>
    <w:p w:rsidR="00493973" w:rsidRPr="00163553" w:rsidRDefault="00493973" w:rsidP="00163553">
      <w:pPr>
        <w:pStyle w:val="NormalWeb"/>
        <w:jc w:val="both"/>
        <w:rPr>
          <w:rFonts w:ascii="Arial" w:hAnsi="Arial" w:cs="Arial"/>
        </w:rPr>
      </w:pPr>
      <w:r w:rsidRPr="00163553">
        <w:rPr>
          <w:rFonts w:ascii="Arial" w:hAnsi="Arial" w:cs="Arial"/>
        </w:rPr>
        <w:t>Tyto odpady vznikají při léčebné péči nebo při obdobných činnostech v nemocnicích a ostatních zdravotnických zařízeních. Skupina zdravotnických a veterinárních odpadů je charakterizována především převažující nebezpečnou vlastností – infekčností, proto podléhá zvláštnímu režimu nakládání a shromažďování. Odhaduje se, že okolo 88–93 % odpadů ze zdravotnictví a veterinární péče je</w:t>
      </w:r>
      <w:r w:rsidRPr="00163553">
        <w:rPr>
          <w:rStyle w:val="apple-converted-space"/>
          <w:rFonts w:ascii="Arial" w:hAnsi="Arial" w:cs="Arial"/>
        </w:rPr>
        <w:t> </w:t>
      </w:r>
      <w:hyperlink r:id="rId16" w:history="1">
        <w:r w:rsidRPr="00D85510">
          <w:rPr>
            <w:rStyle w:val="Hyperlink"/>
            <w:rFonts w:ascii="Arial" w:hAnsi="Arial" w:cs="Arial"/>
            <w:b/>
            <w:bCs/>
            <w:color w:val="auto"/>
            <w:u w:val="none"/>
          </w:rPr>
          <w:t>nebezpečných</w:t>
        </w:r>
      </w:hyperlink>
      <w:r w:rsidRPr="00D85510">
        <w:rPr>
          <w:rFonts w:ascii="Arial" w:hAnsi="Arial" w:cs="Arial"/>
          <w:b/>
        </w:rPr>
        <w:t xml:space="preserve">. </w:t>
      </w:r>
      <w:r w:rsidRPr="00163553">
        <w:rPr>
          <w:rFonts w:ascii="Arial" w:hAnsi="Arial" w:cs="Arial"/>
        </w:rPr>
        <w:t>Obvykle jsou tyto odpady umísťovány do pevných obalů nebo pytlů takové tloušťky, aby se nemohly jednoduše roztrhnout. Doba do od</w:t>
      </w:r>
      <w:r>
        <w:rPr>
          <w:rFonts w:ascii="Arial" w:hAnsi="Arial" w:cs="Arial"/>
        </w:rPr>
        <w:t>stranění musí být do 48 hodin v </w:t>
      </w:r>
      <w:r w:rsidRPr="00163553">
        <w:rPr>
          <w:rFonts w:ascii="Arial" w:hAnsi="Arial" w:cs="Arial"/>
        </w:rPr>
        <w:t>zimním období a do 24 hodin v letním období, při shromažďování v chladicích boxech se doba prodlužuje na 72 hodin.</w:t>
      </w:r>
    </w:p>
    <w:p w:rsidR="00493973" w:rsidRPr="00163553" w:rsidRDefault="00493973" w:rsidP="00163553">
      <w:pPr>
        <w:pStyle w:val="NormalWeb"/>
        <w:jc w:val="both"/>
        <w:rPr>
          <w:rFonts w:ascii="Arial" w:hAnsi="Arial" w:cs="Arial"/>
        </w:rPr>
      </w:pPr>
      <w:r w:rsidRPr="00163553">
        <w:rPr>
          <w:rFonts w:ascii="Arial" w:hAnsi="Arial" w:cs="Arial"/>
        </w:rPr>
        <w:t xml:space="preserve">Zdravotnickými a veterinárními odpady jsou například odpady z operačních sálů (použité jehly, zbytky tkání, obvazové materiály apod.), nepoužitá léčiva nebo chemikálie používané ve zdravotnictví a veterinární péči. Infekční zdravotnické odpady jsou obvykle odstraňovány </w:t>
      </w:r>
      <w:r w:rsidRPr="00D85510">
        <w:rPr>
          <w:rFonts w:ascii="Arial" w:hAnsi="Arial" w:cs="Arial"/>
        </w:rPr>
        <w:t>ve </w:t>
      </w:r>
      <w:hyperlink r:id="rId17" w:history="1">
        <w:r w:rsidRPr="00D85510">
          <w:rPr>
            <w:rFonts w:ascii="Arial" w:hAnsi="Arial" w:cs="Arial"/>
          </w:rPr>
          <w:t>spalovnách</w:t>
        </w:r>
      </w:hyperlink>
      <w:r w:rsidRPr="00D85510">
        <w:rPr>
          <w:rFonts w:ascii="Arial" w:hAnsi="Arial" w:cs="Arial"/>
        </w:rPr>
        <w:t> nebezpečných</w:t>
      </w:r>
      <w:r w:rsidRPr="00163553">
        <w:rPr>
          <w:rFonts w:ascii="Arial" w:hAnsi="Arial" w:cs="Arial"/>
        </w:rPr>
        <w:t xml:space="preserve"> odpadů.</w:t>
      </w:r>
    </w:p>
    <w:p w:rsidR="00493973" w:rsidRPr="00163553" w:rsidRDefault="00493973" w:rsidP="00163553">
      <w:pPr>
        <w:autoSpaceDE w:val="0"/>
        <w:autoSpaceDN w:val="0"/>
        <w:adjustRightInd w:val="0"/>
        <w:spacing w:after="0" w:line="240" w:lineRule="auto"/>
        <w:rPr>
          <w:rFonts w:ascii="Arial" w:hAnsi="Arial" w:cs="Arial"/>
          <w:color w:val="000000"/>
          <w:sz w:val="24"/>
          <w:szCs w:val="24"/>
          <w:lang w:val="cs-CZ"/>
        </w:rPr>
      </w:pPr>
      <w:r>
        <w:rPr>
          <w:rFonts w:ascii="Arial" w:hAnsi="Arial" w:cs="Arial"/>
          <w:b/>
          <w:bCs/>
          <w:color w:val="000000"/>
          <w:sz w:val="24"/>
          <w:szCs w:val="24"/>
          <w:lang w:val="cs-CZ"/>
        </w:rPr>
        <w:t>O</w:t>
      </w:r>
      <w:r w:rsidRPr="00163553">
        <w:rPr>
          <w:rFonts w:ascii="Arial" w:hAnsi="Arial" w:cs="Arial"/>
          <w:b/>
          <w:bCs/>
          <w:color w:val="000000"/>
          <w:sz w:val="24"/>
          <w:szCs w:val="24"/>
          <w:lang w:val="cs-CZ"/>
        </w:rPr>
        <w:t xml:space="preserve">dpad ze zdravotnictví </w:t>
      </w:r>
      <w:r w:rsidRPr="00163553">
        <w:rPr>
          <w:rFonts w:ascii="Arial" w:hAnsi="Arial" w:cs="Arial"/>
          <w:color w:val="000000"/>
          <w:sz w:val="24"/>
          <w:szCs w:val="24"/>
          <w:lang w:val="cs-CZ"/>
        </w:rPr>
        <w:t>je odpad z nemocnic a z ostatních zdravotnických zařízení nebo</w:t>
      </w:r>
      <w:r>
        <w:rPr>
          <w:rFonts w:ascii="Arial" w:hAnsi="Arial" w:cs="Arial"/>
          <w:color w:val="000000"/>
          <w:sz w:val="24"/>
          <w:szCs w:val="24"/>
          <w:lang w:val="cs-CZ"/>
        </w:rPr>
        <w:t xml:space="preserve"> </w:t>
      </w:r>
      <w:r w:rsidRPr="00163553">
        <w:rPr>
          <w:rFonts w:ascii="Arial" w:hAnsi="Arial" w:cs="Arial"/>
          <w:color w:val="000000"/>
          <w:sz w:val="24"/>
          <w:szCs w:val="24"/>
          <w:lang w:val="cs-CZ"/>
        </w:rPr>
        <w:t>jim podobných zařízení zahrnující komponenty různého fyzikálního, chemického</w:t>
      </w:r>
      <w:r>
        <w:rPr>
          <w:rFonts w:ascii="Arial" w:hAnsi="Arial" w:cs="Arial"/>
          <w:color w:val="000000"/>
          <w:sz w:val="24"/>
          <w:szCs w:val="24"/>
          <w:lang w:val="cs-CZ"/>
        </w:rPr>
        <w:t xml:space="preserve"> </w:t>
      </w:r>
      <w:r w:rsidRPr="00163553">
        <w:rPr>
          <w:rFonts w:ascii="Arial" w:hAnsi="Arial" w:cs="Arial"/>
          <w:color w:val="000000"/>
          <w:sz w:val="24"/>
          <w:szCs w:val="24"/>
          <w:lang w:val="cs-CZ"/>
        </w:rPr>
        <w:t>a biologického materiálu, který vyžaduje zvláštní nakládání a odstranění vzhledem</w:t>
      </w:r>
      <w:r>
        <w:rPr>
          <w:rFonts w:ascii="Arial" w:hAnsi="Arial" w:cs="Arial"/>
          <w:color w:val="000000"/>
          <w:sz w:val="24"/>
          <w:szCs w:val="24"/>
          <w:lang w:val="cs-CZ"/>
        </w:rPr>
        <w:t xml:space="preserve"> </w:t>
      </w:r>
      <w:r w:rsidRPr="00163553">
        <w:rPr>
          <w:rFonts w:ascii="Arial" w:hAnsi="Arial" w:cs="Arial"/>
          <w:color w:val="000000"/>
          <w:sz w:val="24"/>
          <w:szCs w:val="24"/>
          <w:lang w:val="cs-CZ"/>
        </w:rPr>
        <w:t>ke specifickému zdravotnímu riziku. Zahrnuje pevný nebo kapalný odpad, který vzniká p</w:t>
      </w:r>
      <w:r>
        <w:rPr>
          <w:rFonts w:ascii="Arial" w:hAnsi="Arial" w:cs="Arial"/>
          <w:color w:val="000000"/>
          <w:sz w:val="24"/>
          <w:szCs w:val="24"/>
          <w:lang w:val="cs-CZ"/>
        </w:rPr>
        <w:t>ř</w:t>
      </w:r>
      <w:r w:rsidRPr="00163553">
        <w:rPr>
          <w:rFonts w:ascii="Arial" w:hAnsi="Arial" w:cs="Arial"/>
          <w:color w:val="000000"/>
          <w:sz w:val="24"/>
          <w:szCs w:val="24"/>
          <w:lang w:val="cs-CZ"/>
        </w:rPr>
        <w:t>i</w:t>
      </w:r>
      <w:r>
        <w:rPr>
          <w:rFonts w:ascii="Arial" w:hAnsi="Arial" w:cs="Arial"/>
          <w:color w:val="000000"/>
          <w:sz w:val="24"/>
          <w:szCs w:val="24"/>
          <w:lang w:val="cs-CZ"/>
        </w:rPr>
        <w:t xml:space="preserve"> </w:t>
      </w:r>
      <w:r w:rsidRPr="00163553">
        <w:rPr>
          <w:rFonts w:ascii="Arial" w:hAnsi="Arial" w:cs="Arial"/>
          <w:color w:val="000000"/>
          <w:sz w:val="24"/>
          <w:szCs w:val="24"/>
          <w:lang w:val="cs-CZ"/>
        </w:rPr>
        <w:t>léčebné péci nebo p</w:t>
      </w:r>
      <w:r>
        <w:rPr>
          <w:rFonts w:ascii="Arial" w:hAnsi="Arial" w:cs="Arial"/>
          <w:color w:val="000000"/>
          <w:sz w:val="24"/>
          <w:szCs w:val="24"/>
          <w:lang w:val="cs-CZ"/>
        </w:rPr>
        <w:t>ř</w:t>
      </w:r>
      <w:r w:rsidRPr="00163553">
        <w:rPr>
          <w:rFonts w:ascii="Arial" w:hAnsi="Arial" w:cs="Arial"/>
          <w:color w:val="000000"/>
          <w:sz w:val="24"/>
          <w:szCs w:val="24"/>
          <w:lang w:val="cs-CZ"/>
        </w:rPr>
        <w:t>i obdobných činnostech a je nazýván odpadem ze zdravotnických</w:t>
      </w:r>
      <w:r>
        <w:rPr>
          <w:rFonts w:ascii="Arial" w:hAnsi="Arial" w:cs="Arial"/>
          <w:color w:val="000000"/>
          <w:sz w:val="24"/>
          <w:szCs w:val="24"/>
          <w:lang w:val="cs-CZ"/>
        </w:rPr>
        <w:t xml:space="preserve"> </w:t>
      </w:r>
      <w:r w:rsidRPr="00163553">
        <w:rPr>
          <w:rFonts w:ascii="Arial" w:hAnsi="Arial" w:cs="Arial"/>
          <w:color w:val="000000"/>
          <w:sz w:val="24"/>
          <w:szCs w:val="24"/>
          <w:lang w:val="cs-CZ"/>
        </w:rPr>
        <w:t>zařízení;</w:t>
      </w:r>
      <w:r>
        <w:rPr>
          <w:rFonts w:ascii="Arial" w:hAnsi="Arial" w:cs="Arial"/>
          <w:color w:val="000000"/>
          <w:sz w:val="24"/>
          <w:szCs w:val="24"/>
          <w:lang w:val="cs-CZ"/>
        </w:rPr>
        <w:t xml:space="preserve"> dále </w:t>
      </w:r>
      <w:r w:rsidRPr="00163553">
        <w:rPr>
          <w:rFonts w:ascii="Arial" w:hAnsi="Arial" w:cs="Arial"/>
          <w:b/>
          <w:bCs/>
          <w:color w:val="000000"/>
          <w:sz w:val="24"/>
          <w:szCs w:val="24"/>
          <w:lang w:val="cs-CZ"/>
        </w:rPr>
        <w:t>odpad vznikající mimo zdravotnická za</w:t>
      </w:r>
      <w:r w:rsidRPr="00163553">
        <w:rPr>
          <w:rFonts w:ascii="Arial" w:hAnsi="Arial" w:cs="Arial"/>
          <w:color w:val="000000"/>
          <w:sz w:val="24"/>
          <w:szCs w:val="24"/>
          <w:lang w:val="cs-CZ"/>
        </w:rPr>
        <w:t>ř</w:t>
      </w:r>
      <w:r w:rsidRPr="00163553">
        <w:rPr>
          <w:rFonts w:ascii="Arial" w:hAnsi="Arial" w:cs="Arial"/>
          <w:b/>
          <w:bCs/>
          <w:color w:val="000000"/>
          <w:sz w:val="24"/>
          <w:szCs w:val="24"/>
          <w:lang w:val="cs-CZ"/>
        </w:rPr>
        <w:t xml:space="preserve">ízení, </w:t>
      </w:r>
      <w:r w:rsidRPr="00163553">
        <w:rPr>
          <w:rFonts w:ascii="Arial" w:hAnsi="Arial" w:cs="Arial"/>
          <w:color w:val="000000"/>
          <w:sz w:val="24"/>
          <w:szCs w:val="24"/>
          <w:lang w:val="cs-CZ"/>
        </w:rPr>
        <w:t>který vykazuje stejné vlastnosti a rizika</w:t>
      </w:r>
      <w:r>
        <w:rPr>
          <w:rFonts w:ascii="Arial" w:hAnsi="Arial" w:cs="Arial"/>
          <w:color w:val="000000"/>
          <w:sz w:val="24"/>
          <w:szCs w:val="24"/>
          <w:lang w:val="cs-CZ"/>
        </w:rPr>
        <w:t xml:space="preserve"> </w:t>
      </w:r>
      <w:r w:rsidRPr="00163553">
        <w:rPr>
          <w:rFonts w:ascii="Arial" w:hAnsi="Arial" w:cs="Arial"/>
          <w:color w:val="000000"/>
          <w:sz w:val="24"/>
          <w:szCs w:val="24"/>
          <w:lang w:val="cs-CZ"/>
        </w:rPr>
        <w:t>a vyžaduje zvláštní nakládání jako odpad ze zdravotnických zařízení. Vzniká například</w:t>
      </w:r>
      <w:r>
        <w:rPr>
          <w:rFonts w:ascii="Arial" w:hAnsi="Arial" w:cs="Arial"/>
          <w:color w:val="000000"/>
          <w:sz w:val="24"/>
          <w:szCs w:val="24"/>
          <w:lang w:val="cs-CZ"/>
        </w:rPr>
        <w:t xml:space="preserve"> </w:t>
      </w:r>
      <w:r w:rsidRPr="00163553">
        <w:rPr>
          <w:rFonts w:ascii="Arial" w:hAnsi="Arial" w:cs="Arial"/>
          <w:color w:val="000000"/>
          <w:sz w:val="24"/>
          <w:szCs w:val="24"/>
          <w:lang w:val="cs-CZ"/>
        </w:rPr>
        <w:t>v zařízeních sociální pé</w:t>
      </w:r>
      <w:r>
        <w:rPr>
          <w:rFonts w:ascii="Arial" w:hAnsi="Arial" w:cs="Arial"/>
          <w:color w:val="000000"/>
          <w:sz w:val="24"/>
          <w:szCs w:val="24"/>
          <w:lang w:val="cs-CZ"/>
        </w:rPr>
        <w:t>č</w:t>
      </w:r>
      <w:r w:rsidRPr="00163553">
        <w:rPr>
          <w:rFonts w:ascii="Arial" w:hAnsi="Arial" w:cs="Arial"/>
          <w:color w:val="000000"/>
          <w:sz w:val="24"/>
          <w:szCs w:val="24"/>
          <w:lang w:val="cs-CZ"/>
        </w:rPr>
        <w:t>e, tetovacích salonech, protidrogových centrech apod.</w:t>
      </w:r>
    </w:p>
    <w:p w:rsidR="00493973" w:rsidRPr="00163553" w:rsidRDefault="00493973" w:rsidP="00163553">
      <w:pPr>
        <w:autoSpaceDE w:val="0"/>
        <w:autoSpaceDN w:val="0"/>
        <w:adjustRightInd w:val="0"/>
        <w:spacing w:after="0" w:line="240" w:lineRule="auto"/>
        <w:rPr>
          <w:rFonts w:ascii="Arial" w:hAnsi="Arial" w:cs="Arial"/>
          <w:color w:val="000000"/>
          <w:sz w:val="24"/>
          <w:szCs w:val="24"/>
          <w:lang w:val="cs-CZ"/>
        </w:rPr>
      </w:pPr>
      <w:r>
        <w:rPr>
          <w:rFonts w:ascii="Arial" w:hAnsi="Arial" w:cs="Arial"/>
          <w:b/>
          <w:bCs/>
          <w:color w:val="000000"/>
          <w:sz w:val="24"/>
          <w:szCs w:val="24"/>
          <w:lang w:val="cs-CZ"/>
        </w:rPr>
        <w:t>S</w:t>
      </w:r>
      <w:r w:rsidRPr="00163553">
        <w:rPr>
          <w:rFonts w:ascii="Arial" w:hAnsi="Arial" w:cs="Arial"/>
          <w:b/>
          <w:bCs/>
          <w:color w:val="000000"/>
          <w:sz w:val="24"/>
          <w:szCs w:val="24"/>
          <w:lang w:val="cs-CZ"/>
        </w:rPr>
        <w:t>hromaž</w:t>
      </w:r>
      <w:r w:rsidRPr="00163553">
        <w:rPr>
          <w:rFonts w:ascii="Arial" w:hAnsi="Arial" w:cs="Arial"/>
          <w:color w:val="000000"/>
          <w:sz w:val="24"/>
          <w:szCs w:val="24"/>
          <w:lang w:val="cs-CZ"/>
        </w:rPr>
        <w:t>d</w:t>
      </w:r>
      <w:r w:rsidRPr="00163553">
        <w:rPr>
          <w:rFonts w:ascii="Arial" w:hAnsi="Arial" w:cs="Arial"/>
          <w:b/>
          <w:bCs/>
          <w:color w:val="000000"/>
          <w:sz w:val="24"/>
          <w:szCs w:val="24"/>
          <w:lang w:val="cs-CZ"/>
        </w:rPr>
        <w:t>ovací prost</w:t>
      </w:r>
      <w:r w:rsidRPr="00163553">
        <w:rPr>
          <w:rFonts w:ascii="Arial" w:hAnsi="Arial" w:cs="Arial"/>
          <w:color w:val="000000"/>
          <w:sz w:val="24"/>
          <w:szCs w:val="24"/>
          <w:lang w:val="cs-CZ"/>
        </w:rPr>
        <w:t>r</w:t>
      </w:r>
      <w:r w:rsidRPr="00163553">
        <w:rPr>
          <w:rFonts w:ascii="Arial" w:hAnsi="Arial" w:cs="Arial"/>
          <w:b/>
          <w:bCs/>
          <w:color w:val="000000"/>
          <w:sz w:val="24"/>
          <w:szCs w:val="24"/>
          <w:lang w:val="cs-CZ"/>
        </w:rPr>
        <w:t xml:space="preserve">edky </w:t>
      </w:r>
      <w:r w:rsidRPr="00163553">
        <w:rPr>
          <w:rFonts w:ascii="Arial" w:hAnsi="Arial" w:cs="Arial"/>
          <w:color w:val="000000"/>
          <w:sz w:val="24"/>
          <w:szCs w:val="24"/>
          <w:lang w:val="cs-CZ"/>
        </w:rPr>
        <w:t>jsou nádoby, kontejnery nebo obaly určené</w:t>
      </w:r>
      <w:r>
        <w:rPr>
          <w:rFonts w:ascii="Arial" w:hAnsi="Arial" w:cs="Arial"/>
          <w:color w:val="000000"/>
          <w:sz w:val="24"/>
          <w:szCs w:val="24"/>
          <w:lang w:val="cs-CZ"/>
        </w:rPr>
        <w:t xml:space="preserve"> </w:t>
      </w:r>
      <w:r w:rsidRPr="00163553">
        <w:rPr>
          <w:rFonts w:ascii="Arial" w:hAnsi="Arial" w:cs="Arial"/>
          <w:color w:val="000000"/>
          <w:sz w:val="24"/>
          <w:szCs w:val="24"/>
          <w:lang w:val="cs-CZ"/>
        </w:rPr>
        <w:t>ke shromaždování zejm. nebezpečných odpad</w:t>
      </w:r>
      <w:r>
        <w:rPr>
          <w:rFonts w:ascii="Arial" w:hAnsi="Arial" w:cs="Arial"/>
          <w:color w:val="000000"/>
          <w:sz w:val="24"/>
          <w:szCs w:val="24"/>
          <w:lang w:val="cs-CZ"/>
        </w:rPr>
        <w:t>ů</w:t>
      </w:r>
      <w:r w:rsidRPr="00163553">
        <w:rPr>
          <w:rFonts w:ascii="Arial" w:hAnsi="Arial" w:cs="Arial"/>
          <w:color w:val="000000"/>
          <w:sz w:val="24"/>
          <w:szCs w:val="24"/>
          <w:lang w:val="cs-CZ"/>
        </w:rPr>
        <w:t>, které splňují obecné technické požadavky</w:t>
      </w:r>
      <w:r>
        <w:rPr>
          <w:rFonts w:ascii="Arial" w:hAnsi="Arial" w:cs="Arial"/>
          <w:color w:val="000000"/>
          <w:sz w:val="24"/>
          <w:szCs w:val="24"/>
          <w:lang w:val="cs-CZ"/>
        </w:rPr>
        <w:t xml:space="preserve"> </w:t>
      </w:r>
      <w:r w:rsidRPr="00163553">
        <w:rPr>
          <w:rFonts w:ascii="Arial" w:hAnsi="Arial" w:cs="Arial"/>
          <w:color w:val="000000"/>
          <w:sz w:val="24"/>
          <w:szCs w:val="24"/>
          <w:lang w:val="cs-CZ"/>
        </w:rPr>
        <w:t>kladené na shromažďovací prostředky nebezpečných odpad</w:t>
      </w:r>
      <w:r>
        <w:rPr>
          <w:rFonts w:ascii="Arial" w:hAnsi="Arial" w:cs="Arial"/>
          <w:color w:val="000000"/>
          <w:sz w:val="24"/>
          <w:szCs w:val="24"/>
          <w:lang w:val="cs-CZ"/>
        </w:rPr>
        <w:t>ů</w:t>
      </w:r>
      <w:r w:rsidRPr="00163553">
        <w:rPr>
          <w:rFonts w:ascii="Arial" w:hAnsi="Arial" w:cs="Arial"/>
          <w:color w:val="000000"/>
          <w:sz w:val="24"/>
          <w:szCs w:val="24"/>
          <w:lang w:val="cs-CZ"/>
        </w:rPr>
        <w:t xml:space="preserve"> nebo chemických látek. Musí</w:t>
      </w:r>
      <w:r>
        <w:rPr>
          <w:rFonts w:ascii="Arial" w:hAnsi="Arial" w:cs="Arial"/>
          <w:color w:val="000000"/>
          <w:sz w:val="24"/>
          <w:szCs w:val="24"/>
          <w:lang w:val="cs-CZ"/>
        </w:rPr>
        <w:t xml:space="preserve"> </w:t>
      </w:r>
      <w:r w:rsidRPr="00163553">
        <w:rPr>
          <w:rFonts w:ascii="Arial" w:hAnsi="Arial" w:cs="Arial"/>
          <w:color w:val="000000"/>
          <w:sz w:val="24"/>
          <w:szCs w:val="24"/>
          <w:lang w:val="cs-CZ"/>
        </w:rPr>
        <w:t>svým provedením umožnit bezpečnost p</w:t>
      </w:r>
      <w:r>
        <w:rPr>
          <w:rFonts w:ascii="Arial" w:hAnsi="Arial" w:cs="Arial"/>
          <w:color w:val="000000"/>
          <w:sz w:val="24"/>
          <w:szCs w:val="24"/>
          <w:lang w:val="cs-CZ"/>
        </w:rPr>
        <w:t>ř</w:t>
      </w:r>
      <w:r w:rsidRPr="00163553">
        <w:rPr>
          <w:rFonts w:ascii="Arial" w:hAnsi="Arial" w:cs="Arial"/>
          <w:color w:val="000000"/>
          <w:sz w:val="24"/>
          <w:szCs w:val="24"/>
          <w:lang w:val="cs-CZ"/>
        </w:rPr>
        <w:t>i obsluze a čištění a dezinfekci po svém</w:t>
      </w:r>
      <w:r>
        <w:rPr>
          <w:rFonts w:ascii="Arial" w:hAnsi="Arial" w:cs="Arial"/>
          <w:color w:val="000000"/>
          <w:sz w:val="24"/>
          <w:szCs w:val="24"/>
          <w:lang w:val="cs-CZ"/>
        </w:rPr>
        <w:t xml:space="preserve"> </w:t>
      </w:r>
      <w:r w:rsidRPr="00163553">
        <w:rPr>
          <w:rFonts w:ascii="Arial" w:hAnsi="Arial" w:cs="Arial"/>
          <w:color w:val="000000"/>
          <w:sz w:val="24"/>
          <w:szCs w:val="24"/>
          <w:lang w:val="cs-CZ"/>
        </w:rPr>
        <w:t>vyprázdnění. Svým technickým provedením a vybavením místa, na němž jsou umístěny,</w:t>
      </w:r>
      <w:r>
        <w:rPr>
          <w:rFonts w:ascii="Arial" w:hAnsi="Arial" w:cs="Arial"/>
          <w:color w:val="000000"/>
          <w:sz w:val="24"/>
          <w:szCs w:val="24"/>
          <w:lang w:val="cs-CZ"/>
        </w:rPr>
        <w:t xml:space="preserve"> </w:t>
      </w:r>
      <w:r w:rsidRPr="00163553">
        <w:rPr>
          <w:rFonts w:ascii="Arial" w:hAnsi="Arial" w:cs="Arial"/>
          <w:color w:val="000000"/>
          <w:sz w:val="24"/>
          <w:szCs w:val="24"/>
          <w:lang w:val="cs-CZ"/>
        </w:rPr>
        <w:t>musí zabezpečit, že odpad do nich umístěný je chráněn před nežádoucím znehodnocením,</w:t>
      </w:r>
      <w:r>
        <w:rPr>
          <w:rFonts w:ascii="Arial" w:hAnsi="Arial" w:cs="Arial"/>
          <w:color w:val="000000"/>
          <w:sz w:val="24"/>
          <w:szCs w:val="24"/>
          <w:lang w:val="cs-CZ"/>
        </w:rPr>
        <w:t xml:space="preserve"> </w:t>
      </w:r>
      <w:r w:rsidRPr="00163553">
        <w:rPr>
          <w:rFonts w:ascii="Arial" w:hAnsi="Arial" w:cs="Arial"/>
          <w:color w:val="000000"/>
          <w:sz w:val="24"/>
          <w:szCs w:val="24"/>
          <w:lang w:val="cs-CZ"/>
        </w:rPr>
        <w:t>odcizením nebo únikem do životního prostředí. Musí být vybaveny identifikačními listy</w:t>
      </w:r>
      <w:r>
        <w:rPr>
          <w:rFonts w:ascii="Arial" w:hAnsi="Arial" w:cs="Arial"/>
          <w:color w:val="000000"/>
          <w:sz w:val="24"/>
          <w:szCs w:val="24"/>
          <w:lang w:val="cs-CZ"/>
        </w:rPr>
        <w:t xml:space="preserve"> </w:t>
      </w:r>
      <w:r w:rsidRPr="00163553">
        <w:rPr>
          <w:rFonts w:ascii="Arial" w:hAnsi="Arial" w:cs="Arial"/>
          <w:color w:val="000000"/>
          <w:sz w:val="24"/>
          <w:szCs w:val="24"/>
          <w:lang w:val="cs-CZ"/>
        </w:rPr>
        <w:t>nebezpečných odpadu;</w:t>
      </w:r>
    </w:p>
    <w:p w:rsidR="00493973" w:rsidRPr="00163553" w:rsidRDefault="00493973" w:rsidP="00163553">
      <w:pPr>
        <w:autoSpaceDE w:val="0"/>
        <w:autoSpaceDN w:val="0"/>
        <w:adjustRightInd w:val="0"/>
        <w:spacing w:after="0" w:line="240" w:lineRule="auto"/>
        <w:rPr>
          <w:rFonts w:ascii="Arial" w:hAnsi="Arial" w:cs="Arial"/>
          <w:color w:val="000000"/>
          <w:sz w:val="24"/>
          <w:szCs w:val="24"/>
          <w:lang w:val="cs-CZ"/>
        </w:rPr>
      </w:pPr>
      <w:r>
        <w:rPr>
          <w:rFonts w:ascii="Arial" w:hAnsi="Arial" w:cs="Arial"/>
          <w:b/>
          <w:bCs/>
          <w:color w:val="000000"/>
          <w:sz w:val="24"/>
          <w:szCs w:val="24"/>
          <w:lang w:val="cs-CZ"/>
        </w:rPr>
        <w:t>D</w:t>
      </w:r>
      <w:r w:rsidRPr="00163553">
        <w:rPr>
          <w:rFonts w:ascii="Arial" w:hAnsi="Arial" w:cs="Arial"/>
          <w:b/>
          <w:bCs/>
          <w:color w:val="000000"/>
          <w:sz w:val="24"/>
          <w:szCs w:val="24"/>
          <w:lang w:val="cs-CZ"/>
        </w:rPr>
        <w:t>ekontaminace odpad</w:t>
      </w:r>
      <w:r w:rsidRPr="00163553">
        <w:rPr>
          <w:rFonts w:ascii="Arial" w:hAnsi="Arial" w:cs="Arial"/>
          <w:color w:val="000000"/>
          <w:sz w:val="24"/>
          <w:szCs w:val="24"/>
          <w:lang w:val="cs-CZ"/>
        </w:rPr>
        <w:t>u je řízená úprava odpadu v dekontaminačním zařízení za účelem</w:t>
      </w:r>
      <w:r>
        <w:rPr>
          <w:rFonts w:ascii="Arial" w:hAnsi="Arial" w:cs="Arial"/>
          <w:color w:val="000000"/>
          <w:sz w:val="24"/>
          <w:szCs w:val="24"/>
          <w:lang w:val="cs-CZ"/>
        </w:rPr>
        <w:t xml:space="preserve"> </w:t>
      </w:r>
      <w:r w:rsidRPr="00163553">
        <w:rPr>
          <w:rFonts w:ascii="Arial" w:hAnsi="Arial" w:cs="Arial"/>
          <w:color w:val="000000"/>
          <w:sz w:val="24"/>
          <w:szCs w:val="24"/>
          <w:lang w:val="cs-CZ"/>
        </w:rPr>
        <w:t>odstranění nebezpečných vlastností odpadu zejm. H9 - infek</w:t>
      </w:r>
      <w:r>
        <w:rPr>
          <w:rFonts w:ascii="Arial" w:hAnsi="Arial" w:cs="Arial"/>
          <w:color w:val="000000"/>
          <w:sz w:val="24"/>
          <w:szCs w:val="24"/>
          <w:lang w:val="cs-CZ"/>
        </w:rPr>
        <w:t>č</w:t>
      </w:r>
      <w:r w:rsidRPr="00163553">
        <w:rPr>
          <w:rFonts w:ascii="Arial" w:hAnsi="Arial" w:cs="Arial"/>
          <w:color w:val="000000"/>
          <w:sz w:val="24"/>
          <w:szCs w:val="24"/>
          <w:lang w:val="cs-CZ"/>
        </w:rPr>
        <w:t>nosti;</w:t>
      </w:r>
      <w:r>
        <w:rPr>
          <w:rFonts w:ascii="Arial" w:hAnsi="Arial" w:cs="Arial"/>
          <w:color w:val="000000"/>
          <w:sz w:val="24"/>
          <w:szCs w:val="24"/>
          <w:lang w:val="cs-CZ"/>
        </w:rPr>
        <w:t xml:space="preserve"> </w:t>
      </w:r>
      <w:r w:rsidRPr="002802F8">
        <w:rPr>
          <w:rFonts w:ascii="Arial" w:hAnsi="Arial" w:cs="Arial"/>
          <w:bCs/>
          <w:color w:val="000000"/>
          <w:sz w:val="24"/>
          <w:szCs w:val="24"/>
          <w:lang w:val="cs-CZ"/>
        </w:rPr>
        <w:t>Dekontaminace odpad</w:t>
      </w:r>
      <w:r w:rsidRPr="002802F8">
        <w:rPr>
          <w:rFonts w:ascii="Arial" w:hAnsi="Arial" w:cs="Arial"/>
          <w:color w:val="000000"/>
          <w:sz w:val="24"/>
          <w:szCs w:val="24"/>
          <w:lang w:val="cs-CZ"/>
        </w:rPr>
        <w:t xml:space="preserve">u </w:t>
      </w:r>
      <w:r w:rsidRPr="002802F8">
        <w:rPr>
          <w:rFonts w:ascii="Arial" w:hAnsi="Arial" w:cs="Arial"/>
          <w:bCs/>
          <w:color w:val="000000"/>
          <w:sz w:val="24"/>
          <w:szCs w:val="24"/>
          <w:lang w:val="cs-CZ"/>
        </w:rPr>
        <w:t>se provádí p</w:t>
      </w:r>
      <w:r w:rsidRPr="002802F8">
        <w:rPr>
          <w:rFonts w:ascii="Arial" w:hAnsi="Arial" w:cs="Arial"/>
          <w:color w:val="000000"/>
          <w:sz w:val="24"/>
          <w:szCs w:val="24"/>
          <w:lang w:val="cs-CZ"/>
        </w:rPr>
        <w:t>ř</w:t>
      </w:r>
      <w:r w:rsidRPr="002802F8">
        <w:rPr>
          <w:rFonts w:ascii="Arial" w:hAnsi="Arial" w:cs="Arial"/>
          <w:bCs/>
          <w:color w:val="000000"/>
          <w:sz w:val="24"/>
          <w:szCs w:val="24"/>
          <w:lang w:val="cs-CZ"/>
        </w:rPr>
        <w:t>edevším u t</w:t>
      </w:r>
      <w:r w:rsidRPr="002802F8">
        <w:rPr>
          <w:rFonts w:ascii="Arial" w:hAnsi="Arial" w:cs="Arial"/>
          <w:color w:val="000000"/>
          <w:sz w:val="24"/>
          <w:szCs w:val="24"/>
          <w:lang w:val="cs-CZ"/>
        </w:rPr>
        <w:t>ř</w:t>
      </w:r>
      <w:r w:rsidRPr="002802F8">
        <w:rPr>
          <w:rFonts w:ascii="Arial" w:hAnsi="Arial" w:cs="Arial"/>
          <w:bCs/>
          <w:color w:val="000000"/>
          <w:sz w:val="24"/>
          <w:szCs w:val="24"/>
          <w:lang w:val="cs-CZ"/>
        </w:rPr>
        <w:t>íd</w:t>
      </w:r>
      <w:r w:rsidRPr="002802F8">
        <w:rPr>
          <w:rFonts w:ascii="Arial" w:hAnsi="Arial" w:cs="Arial"/>
          <w:color w:val="000000"/>
          <w:sz w:val="24"/>
          <w:szCs w:val="24"/>
          <w:lang w:val="cs-CZ"/>
        </w:rPr>
        <w:t>ě</w:t>
      </w:r>
      <w:r w:rsidRPr="002802F8">
        <w:rPr>
          <w:rFonts w:ascii="Arial" w:hAnsi="Arial" w:cs="Arial"/>
          <w:bCs/>
          <w:color w:val="000000"/>
          <w:sz w:val="24"/>
          <w:szCs w:val="24"/>
          <w:lang w:val="cs-CZ"/>
        </w:rPr>
        <w:t>ných odpad</w:t>
      </w:r>
      <w:r>
        <w:rPr>
          <w:rFonts w:ascii="Arial" w:hAnsi="Arial" w:cs="Arial"/>
          <w:color w:val="000000"/>
          <w:sz w:val="24"/>
          <w:szCs w:val="24"/>
          <w:lang w:val="cs-CZ"/>
        </w:rPr>
        <w:t>ů</w:t>
      </w:r>
      <w:r w:rsidRPr="002802F8">
        <w:rPr>
          <w:rFonts w:ascii="Arial" w:hAnsi="Arial" w:cs="Arial"/>
          <w:bCs/>
          <w:color w:val="000000"/>
          <w:sz w:val="24"/>
          <w:szCs w:val="24"/>
          <w:lang w:val="cs-CZ"/>
        </w:rPr>
        <w:t>.</w:t>
      </w:r>
      <w:r>
        <w:rPr>
          <w:rFonts w:ascii="Arial" w:hAnsi="Arial" w:cs="Arial"/>
          <w:bCs/>
          <w:color w:val="000000"/>
          <w:sz w:val="24"/>
          <w:szCs w:val="24"/>
          <w:lang w:val="cs-CZ"/>
        </w:rPr>
        <w:t xml:space="preserve"> </w:t>
      </w:r>
      <w:r w:rsidRPr="00163553">
        <w:rPr>
          <w:rFonts w:ascii="Arial" w:hAnsi="Arial" w:cs="Arial"/>
          <w:color w:val="000000"/>
          <w:sz w:val="24"/>
          <w:szCs w:val="24"/>
          <w:lang w:val="cs-CZ"/>
        </w:rPr>
        <w:t>K dekontaminaci odpadu ze zdravotnických zařízení je možné použít různé typy</w:t>
      </w:r>
      <w:r>
        <w:rPr>
          <w:rFonts w:ascii="Arial" w:hAnsi="Arial" w:cs="Arial"/>
          <w:color w:val="000000"/>
          <w:sz w:val="24"/>
          <w:szCs w:val="24"/>
          <w:lang w:val="cs-CZ"/>
        </w:rPr>
        <w:t xml:space="preserve"> </w:t>
      </w:r>
      <w:r w:rsidRPr="00163553">
        <w:rPr>
          <w:rFonts w:ascii="Arial" w:hAnsi="Arial" w:cs="Arial"/>
          <w:color w:val="000000"/>
          <w:sz w:val="24"/>
          <w:szCs w:val="24"/>
          <w:lang w:val="cs-CZ"/>
        </w:rPr>
        <w:t>certifikovaných zařízení založené především na principech parní sterilizace, horkovzdušné</w:t>
      </w:r>
    </w:p>
    <w:p w:rsidR="00493973" w:rsidRDefault="00493973" w:rsidP="00163553">
      <w:pPr>
        <w:autoSpaceDE w:val="0"/>
        <w:autoSpaceDN w:val="0"/>
        <w:adjustRightInd w:val="0"/>
        <w:spacing w:after="0" w:line="240" w:lineRule="auto"/>
        <w:rPr>
          <w:rFonts w:ascii="Arial" w:hAnsi="Arial" w:cs="Arial"/>
          <w:color w:val="000000"/>
          <w:sz w:val="24"/>
          <w:szCs w:val="24"/>
          <w:lang w:val="cs-CZ"/>
        </w:rPr>
      </w:pPr>
      <w:r w:rsidRPr="00163553">
        <w:rPr>
          <w:rFonts w:ascii="Arial" w:hAnsi="Arial" w:cs="Arial"/>
          <w:color w:val="000000"/>
          <w:sz w:val="24"/>
          <w:szCs w:val="24"/>
          <w:lang w:val="cs-CZ"/>
        </w:rPr>
        <w:t>sterilizace, mikrovlnném ohřevu apod.</w:t>
      </w:r>
    </w:p>
    <w:p w:rsidR="00493973" w:rsidRDefault="00493973" w:rsidP="00163553">
      <w:pPr>
        <w:autoSpaceDE w:val="0"/>
        <w:autoSpaceDN w:val="0"/>
        <w:adjustRightInd w:val="0"/>
        <w:spacing w:after="0" w:line="240" w:lineRule="auto"/>
        <w:rPr>
          <w:rFonts w:ascii="Arial" w:hAnsi="Arial" w:cs="Arial"/>
          <w:color w:val="000000"/>
          <w:sz w:val="24"/>
          <w:szCs w:val="24"/>
          <w:lang w:val="cs-CZ"/>
        </w:rPr>
      </w:pPr>
    </w:p>
    <w:p w:rsidR="00493973" w:rsidRPr="002802F8" w:rsidRDefault="00493973" w:rsidP="002802F8">
      <w:pPr>
        <w:pStyle w:val="Heading1"/>
        <w:shd w:val="clear" w:color="auto" w:fill="FFFFFF"/>
        <w:spacing w:before="0" w:beforeAutospacing="0" w:after="240" w:afterAutospacing="0" w:line="336" w:lineRule="atLeast"/>
        <w:rPr>
          <w:rFonts w:ascii="Arial" w:hAnsi="Arial" w:cs="Arial"/>
          <w:sz w:val="24"/>
          <w:szCs w:val="24"/>
        </w:rPr>
      </w:pPr>
      <w:r>
        <w:rPr>
          <w:rFonts w:ascii="Arial" w:hAnsi="Arial" w:cs="Arial"/>
          <w:sz w:val="24"/>
          <w:szCs w:val="24"/>
        </w:rPr>
        <w:t xml:space="preserve">10 </w:t>
      </w:r>
      <w:r w:rsidRPr="002802F8">
        <w:rPr>
          <w:rFonts w:ascii="Arial" w:hAnsi="Arial" w:cs="Arial"/>
          <w:sz w:val="24"/>
          <w:szCs w:val="24"/>
        </w:rPr>
        <w:t>Energetické využití odpadů</w:t>
      </w:r>
    </w:p>
    <w:p w:rsidR="00493973" w:rsidRPr="009B2476" w:rsidRDefault="00493973" w:rsidP="00215139">
      <w:pPr>
        <w:pStyle w:val="NormalWeb"/>
        <w:jc w:val="both"/>
        <w:rPr>
          <w:rFonts w:ascii="Arial" w:hAnsi="Arial" w:cs="Arial"/>
        </w:rPr>
      </w:pPr>
      <w:r w:rsidRPr="009B2476">
        <w:rPr>
          <w:rFonts w:ascii="Arial" w:hAnsi="Arial" w:cs="Arial"/>
        </w:rPr>
        <w:t>Odpady jsou nejen surovinou, ale také velmi významným</w:t>
      </w:r>
      <w:r w:rsidRPr="009B2476">
        <w:rPr>
          <w:rStyle w:val="apple-converted-space"/>
          <w:rFonts w:ascii="Arial" w:hAnsi="Arial" w:cs="Arial"/>
        </w:rPr>
        <w:t> </w:t>
      </w:r>
      <w:hyperlink r:id="rId18" w:history="1">
        <w:r w:rsidRPr="009B2476">
          <w:rPr>
            <w:rStyle w:val="Hyperlink"/>
            <w:rFonts w:ascii="Arial" w:hAnsi="Arial" w:cs="Arial"/>
            <w:bCs/>
            <w:color w:val="auto"/>
            <w:u w:val="none"/>
          </w:rPr>
          <w:t>zdrojem energie</w:t>
        </w:r>
      </w:hyperlink>
      <w:r w:rsidRPr="009B2476">
        <w:rPr>
          <w:rFonts w:ascii="Arial" w:hAnsi="Arial" w:cs="Arial"/>
        </w:rPr>
        <w:t>. Odpadem tak lze částečně nahradit</w:t>
      </w:r>
      <w:r w:rsidRPr="009B2476">
        <w:rPr>
          <w:rStyle w:val="apple-converted-space"/>
          <w:rFonts w:ascii="Arial" w:hAnsi="Arial" w:cs="Arial"/>
        </w:rPr>
        <w:t> </w:t>
      </w:r>
      <w:hyperlink r:id="rId19" w:history="1">
        <w:r w:rsidRPr="009B2476">
          <w:rPr>
            <w:rStyle w:val="Hyperlink"/>
            <w:rFonts w:ascii="Arial" w:hAnsi="Arial" w:cs="Arial"/>
            <w:bCs/>
            <w:color w:val="auto"/>
            <w:u w:val="none"/>
          </w:rPr>
          <w:t>výrobu tepla</w:t>
        </w:r>
      </w:hyperlink>
      <w:r w:rsidRPr="009B2476">
        <w:rPr>
          <w:rStyle w:val="apple-converted-space"/>
          <w:rFonts w:ascii="Arial" w:hAnsi="Arial" w:cs="Arial"/>
        </w:rPr>
        <w:t> </w:t>
      </w:r>
      <w:r w:rsidRPr="009B2476">
        <w:rPr>
          <w:rFonts w:ascii="Arial" w:hAnsi="Arial" w:cs="Arial"/>
        </w:rPr>
        <w:t>nebo i</w:t>
      </w:r>
      <w:r w:rsidRPr="009B2476">
        <w:rPr>
          <w:rStyle w:val="apple-converted-space"/>
          <w:rFonts w:ascii="Arial" w:hAnsi="Arial" w:cs="Arial"/>
        </w:rPr>
        <w:t> </w:t>
      </w:r>
      <w:hyperlink r:id="rId20" w:history="1">
        <w:r w:rsidRPr="009B2476">
          <w:rPr>
            <w:rStyle w:val="Hyperlink"/>
            <w:rFonts w:ascii="Arial" w:hAnsi="Arial" w:cs="Arial"/>
            <w:bCs/>
            <w:color w:val="auto"/>
            <w:u w:val="none"/>
          </w:rPr>
          <w:t>elektřiny</w:t>
        </w:r>
      </w:hyperlink>
      <w:r w:rsidRPr="009B2476">
        <w:rPr>
          <w:rFonts w:ascii="Arial" w:hAnsi="Arial" w:cs="Arial"/>
        </w:rPr>
        <w:t>, které by se jinak musely vyrobit spalováním</w:t>
      </w:r>
      <w:r w:rsidRPr="009B2476">
        <w:rPr>
          <w:rStyle w:val="apple-converted-space"/>
          <w:rFonts w:ascii="Arial" w:hAnsi="Arial" w:cs="Arial"/>
        </w:rPr>
        <w:t> </w:t>
      </w:r>
      <w:hyperlink r:id="rId21" w:history="1">
        <w:r w:rsidRPr="009B2476">
          <w:rPr>
            <w:rStyle w:val="Hyperlink"/>
            <w:rFonts w:ascii="Arial" w:hAnsi="Arial" w:cs="Arial"/>
            <w:bCs/>
            <w:color w:val="auto"/>
            <w:u w:val="none"/>
          </w:rPr>
          <w:t>fosilních paliv</w:t>
        </w:r>
      </w:hyperlink>
      <w:r w:rsidRPr="009B247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40" o:spid="_x0000_i1025" type="#_x0000_t75" alt="http://vitejtenazemi.cenia.cz/cenia/templates/default/img/book_open.png" style="width:12pt;height:12pt;visibility:visible">
            <v:imagedata r:id="rId22" o:title=""/>
          </v:shape>
        </w:pict>
      </w:r>
      <w:r w:rsidRPr="009B2476">
        <w:rPr>
          <w:rFonts w:ascii="Arial" w:hAnsi="Arial" w:cs="Arial"/>
        </w:rPr>
        <w:t>. Odpad se energeticky využívá při procesu spalování odpadů ve</w:t>
      </w:r>
      <w:r w:rsidRPr="009B2476">
        <w:rPr>
          <w:rStyle w:val="apple-converted-space"/>
          <w:rFonts w:ascii="Arial" w:hAnsi="Arial" w:cs="Arial"/>
        </w:rPr>
        <w:t> </w:t>
      </w:r>
      <w:hyperlink r:id="rId23" w:history="1">
        <w:r w:rsidRPr="009B2476">
          <w:rPr>
            <w:rStyle w:val="Hyperlink"/>
            <w:rFonts w:ascii="Arial" w:hAnsi="Arial" w:cs="Arial"/>
            <w:bCs/>
            <w:color w:val="auto"/>
            <w:u w:val="none"/>
          </w:rPr>
          <w:t>spalovnách odpadů</w:t>
        </w:r>
      </w:hyperlink>
      <w:r w:rsidRPr="009B2476">
        <w:rPr>
          <w:rFonts w:ascii="Arial" w:hAnsi="Arial" w:cs="Arial"/>
        </w:rPr>
        <w:t>. Pro výrobu energie z odpadů se používá zejména</w:t>
      </w:r>
      <w:r w:rsidRPr="009B2476">
        <w:rPr>
          <w:rStyle w:val="apple-converted-space"/>
          <w:rFonts w:ascii="Arial" w:hAnsi="Arial" w:cs="Arial"/>
        </w:rPr>
        <w:t> </w:t>
      </w:r>
      <w:hyperlink r:id="rId24" w:history="1">
        <w:r w:rsidRPr="009B2476">
          <w:rPr>
            <w:rStyle w:val="Hyperlink"/>
            <w:rFonts w:ascii="Arial" w:hAnsi="Arial" w:cs="Arial"/>
            <w:bCs/>
            <w:color w:val="auto"/>
            <w:u w:val="none"/>
          </w:rPr>
          <w:t>komunální odpad</w:t>
        </w:r>
      </w:hyperlink>
      <w:r w:rsidRPr="009B2476">
        <w:rPr>
          <w:rFonts w:ascii="Arial" w:hAnsi="Arial" w:cs="Arial"/>
        </w:rPr>
        <w:t>. Dále se méně běžně energeticky využívají i</w:t>
      </w:r>
      <w:r w:rsidRPr="009B2476">
        <w:rPr>
          <w:rStyle w:val="apple-converted-space"/>
          <w:rFonts w:ascii="Arial" w:hAnsi="Arial" w:cs="Arial"/>
        </w:rPr>
        <w:t> </w:t>
      </w:r>
      <w:hyperlink r:id="rId25" w:history="1">
        <w:r w:rsidRPr="009B2476">
          <w:rPr>
            <w:rStyle w:val="Hyperlink"/>
            <w:rFonts w:ascii="Arial" w:hAnsi="Arial" w:cs="Arial"/>
            <w:bCs/>
            <w:color w:val="auto"/>
            <w:u w:val="none"/>
          </w:rPr>
          <w:t>odpady z průmyslu</w:t>
        </w:r>
      </w:hyperlink>
      <w:r w:rsidRPr="009B2476">
        <w:rPr>
          <w:rStyle w:val="apple-converted-space"/>
          <w:rFonts w:ascii="Arial" w:hAnsi="Arial" w:cs="Arial"/>
        </w:rPr>
        <w:t> </w:t>
      </w:r>
      <w:r w:rsidRPr="009B2476">
        <w:rPr>
          <w:rFonts w:ascii="Arial" w:hAnsi="Arial" w:cs="Arial"/>
        </w:rPr>
        <w:t>a</w:t>
      </w:r>
      <w:r w:rsidRPr="009B2476">
        <w:rPr>
          <w:rStyle w:val="apple-converted-space"/>
          <w:rFonts w:ascii="Arial" w:hAnsi="Arial" w:cs="Arial"/>
        </w:rPr>
        <w:t> </w:t>
      </w:r>
      <w:hyperlink r:id="rId26" w:history="1">
        <w:r w:rsidRPr="009B2476">
          <w:rPr>
            <w:rStyle w:val="Hyperlink"/>
            <w:rFonts w:ascii="Arial" w:hAnsi="Arial" w:cs="Arial"/>
            <w:bCs/>
            <w:color w:val="auto"/>
            <w:u w:val="none"/>
          </w:rPr>
          <w:t>zdravotnické odpady</w:t>
        </w:r>
      </w:hyperlink>
      <w:r w:rsidRPr="009B2476">
        <w:rPr>
          <w:rFonts w:ascii="Arial" w:hAnsi="Arial" w:cs="Arial"/>
        </w:rPr>
        <w:t>. Odpady jako cenná surovina přitom u nás v ČR skončí z velké části bez užitku na</w:t>
      </w:r>
      <w:r w:rsidRPr="009B2476">
        <w:rPr>
          <w:rStyle w:val="apple-converted-space"/>
          <w:rFonts w:ascii="Arial" w:hAnsi="Arial" w:cs="Arial"/>
        </w:rPr>
        <w:t> </w:t>
      </w:r>
      <w:hyperlink r:id="rId27" w:history="1">
        <w:r w:rsidRPr="009B2476">
          <w:rPr>
            <w:rStyle w:val="Hyperlink"/>
            <w:rFonts w:ascii="Arial" w:hAnsi="Arial" w:cs="Arial"/>
            <w:bCs/>
            <w:color w:val="auto"/>
            <w:u w:val="none"/>
          </w:rPr>
          <w:t>skládkách</w:t>
        </w:r>
      </w:hyperlink>
      <w:r w:rsidRPr="009B2476">
        <w:rPr>
          <w:rFonts w:ascii="Arial" w:hAnsi="Arial" w:cs="Arial"/>
        </w:rPr>
        <w:t>.</w:t>
      </w:r>
    </w:p>
    <w:p w:rsidR="00493973" w:rsidRPr="009B2476" w:rsidRDefault="00493973" w:rsidP="00215139">
      <w:pPr>
        <w:pStyle w:val="NormalWeb"/>
        <w:jc w:val="both"/>
        <w:rPr>
          <w:rFonts w:ascii="Arial" w:hAnsi="Arial" w:cs="Arial"/>
        </w:rPr>
      </w:pPr>
      <w:r w:rsidRPr="009B2476">
        <w:rPr>
          <w:rFonts w:ascii="Arial" w:hAnsi="Arial" w:cs="Arial"/>
        </w:rPr>
        <w:t>Je to proto, že v ČR nemáme dostatek zařízení pro energetické využívání odpadů (ZEVO). Spousta projektů na jejich výstavbu totiž naráží na obecný odpor veřejnosti. Přitom odpadu končícího na skládkách není málo – v ČR se jedná o množství cca 3 mil. tun komunálního odpadu ročně, které by dokázalo ušetřit okolo 1,8 mil. t hnědého uhlí nebo 1,2 mil. t černého uhlí. Pro srovnání, v ČR se ročně vytěží cca 45 mil. tun hnědého uhlí a cca 12 mil. tun černého uhlí.</w:t>
      </w:r>
    </w:p>
    <w:p w:rsidR="00493973" w:rsidRPr="009B2476" w:rsidRDefault="00493973" w:rsidP="00215139">
      <w:pPr>
        <w:autoSpaceDE w:val="0"/>
        <w:autoSpaceDN w:val="0"/>
        <w:adjustRightInd w:val="0"/>
        <w:spacing w:after="0" w:line="240" w:lineRule="auto"/>
        <w:rPr>
          <w:rFonts w:ascii="Arial" w:hAnsi="Arial" w:cs="Arial"/>
          <w:sz w:val="24"/>
          <w:szCs w:val="24"/>
          <w:lang w:val="cs-CZ"/>
        </w:rPr>
      </w:pPr>
      <w:r w:rsidRPr="009B2476">
        <w:rPr>
          <w:rFonts w:ascii="Arial" w:hAnsi="Arial" w:cs="Arial"/>
          <w:sz w:val="24"/>
          <w:szCs w:val="24"/>
          <w:lang w:val="pl-PL"/>
        </w:rPr>
        <w:t>Spalovat odpady se tedy zdá být na první pohled jako dobrý nápad. To platí ovšem do chvíle, než si uvědomíme, že spalovna odpadů má jako každé jiné zařízení, ve kterém se něco spaluje, komín a produkuje tedy</w:t>
      </w:r>
      <w:r w:rsidRPr="009B2476">
        <w:rPr>
          <w:rStyle w:val="apple-converted-space"/>
          <w:rFonts w:ascii="Arial" w:hAnsi="Arial" w:cs="Arial"/>
          <w:sz w:val="24"/>
          <w:szCs w:val="24"/>
          <w:lang w:val="pl-PL"/>
        </w:rPr>
        <w:t> </w:t>
      </w:r>
      <w:hyperlink r:id="rId28" w:history="1">
        <w:r w:rsidRPr="009B2476">
          <w:rPr>
            <w:rStyle w:val="Hyperlink"/>
            <w:rFonts w:ascii="Arial" w:hAnsi="Arial" w:cs="Arial"/>
            <w:bCs/>
            <w:color w:val="auto"/>
            <w:sz w:val="24"/>
            <w:szCs w:val="24"/>
            <w:u w:val="none"/>
            <w:lang w:val="pl-PL"/>
          </w:rPr>
          <w:t>škodlivé emise</w:t>
        </w:r>
      </w:hyperlink>
      <w:r w:rsidRPr="009B2476">
        <w:rPr>
          <w:rFonts w:ascii="Arial" w:hAnsi="Arial" w:cs="Arial"/>
          <w:sz w:val="24"/>
          <w:szCs w:val="24"/>
          <w:lang w:val="pl-PL"/>
        </w:rPr>
        <w:t>. Ty, i když z větší části vyčištěné, unikají do ovzduší anebo zůstávají v popelu, který se někam musí uložit. Ani z hlediska</w:t>
      </w:r>
      <w:r w:rsidRPr="009B2476">
        <w:rPr>
          <w:rStyle w:val="apple-converted-space"/>
          <w:rFonts w:ascii="Arial" w:hAnsi="Arial" w:cs="Arial"/>
          <w:sz w:val="24"/>
          <w:szCs w:val="24"/>
          <w:lang w:val="pl-PL"/>
        </w:rPr>
        <w:t> </w:t>
      </w:r>
      <w:hyperlink r:id="rId29" w:history="1">
        <w:r w:rsidRPr="009B2476">
          <w:rPr>
            <w:rStyle w:val="Hyperlink"/>
            <w:rFonts w:ascii="Arial" w:hAnsi="Arial" w:cs="Arial"/>
            <w:bCs/>
            <w:color w:val="auto"/>
            <w:sz w:val="24"/>
            <w:szCs w:val="24"/>
            <w:u w:val="none"/>
            <w:lang w:val="pl-PL"/>
          </w:rPr>
          <w:t>hierarchie nakládání s odpady</w:t>
        </w:r>
      </w:hyperlink>
      <w:r w:rsidRPr="009B2476">
        <w:rPr>
          <w:rStyle w:val="apple-converted-space"/>
          <w:rFonts w:ascii="Arial" w:hAnsi="Arial" w:cs="Arial"/>
          <w:sz w:val="24"/>
          <w:szCs w:val="24"/>
          <w:lang w:val="pl-PL"/>
        </w:rPr>
        <w:t> </w:t>
      </w:r>
      <w:r w:rsidRPr="009B2476">
        <w:rPr>
          <w:rFonts w:ascii="Arial" w:hAnsi="Arial" w:cs="Arial"/>
          <w:sz w:val="24"/>
          <w:szCs w:val="24"/>
          <w:lang w:val="pl-PL"/>
        </w:rPr>
        <w:t xml:space="preserve">není spalování odpadů prioritou. </w:t>
      </w: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Pr="009B2476" w:rsidRDefault="00493973" w:rsidP="009B2476">
      <w:pPr>
        <w:pStyle w:val="Heading1"/>
        <w:shd w:val="clear" w:color="auto" w:fill="FFFFFF"/>
        <w:spacing w:before="0" w:beforeAutospacing="0" w:after="240" w:afterAutospacing="0" w:line="336" w:lineRule="atLeast"/>
        <w:rPr>
          <w:rFonts w:ascii="Arial" w:hAnsi="Arial" w:cs="Arial"/>
          <w:sz w:val="24"/>
          <w:szCs w:val="24"/>
        </w:rPr>
      </w:pPr>
      <w:r>
        <w:rPr>
          <w:rFonts w:ascii="Arial" w:hAnsi="Arial" w:cs="Arial"/>
          <w:sz w:val="24"/>
          <w:szCs w:val="24"/>
        </w:rPr>
        <w:t>11. I</w:t>
      </w:r>
      <w:r w:rsidRPr="009B2476">
        <w:rPr>
          <w:rFonts w:ascii="Arial" w:hAnsi="Arial" w:cs="Arial"/>
          <w:sz w:val="24"/>
          <w:szCs w:val="24"/>
        </w:rPr>
        <w:t>nformační systém odpadového hospodářství (ISOH)</w:t>
      </w:r>
    </w:p>
    <w:p w:rsidR="00493973" w:rsidRPr="009B2476" w:rsidRDefault="00493973" w:rsidP="009B2476">
      <w:pPr>
        <w:pStyle w:val="NormalWeb"/>
        <w:jc w:val="both"/>
        <w:rPr>
          <w:rFonts w:ascii="Arial" w:hAnsi="Arial" w:cs="Arial"/>
        </w:rPr>
      </w:pPr>
      <w:r w:rsidRPr="009B2476">
        <w:rPr>
          <w:rFonts w:ascii="Arial" w:hAnsi="Arial" w:cs="Arial"/>
        </w:rPr>
        <w:t>Informační systém odpadového hospodářství (ISOH) je celostátní databázový informační systém, obsahující data o produkci a nakládání s odpady a údaje o</w:t>
      </w:r>
      <w:r>
        <w:rPr>
          <w:rFonts w:ascii="Arial" w:hAnsi="Arial" w:cs="Arial"/>
        </w:rPr>
        <w:t> </w:t>
      </w:r>
      <w:r w:rsidRPr="009B2476">
        <w:rPr>
          <w:rFonts w:ascii="Arial" w:hAnsi="Arial" w:cs="Arial"/>
        </w:rPr>
        <w:t>zařízeních pro úpravu, využívání a odstraňování odpadů. Od roku 2007 je provozovatelem ISOH CENIA, česká informační agentura životního prostředí.</w:t>
      </w:r>
    </w:p>
    <w:p w:rsidR="00493973" w:rsidRPr="009B2476" w:rsidRDefault="00493973" w:rsidP="009B2476">
      <w:pPr>
        <w:pStyle w:val="NormalWeb"/>
        <w:jc w:val="both"/>
        <w:rPr>
          <w:rFonts w:ascii="Arial" w:hAnsi="Arial" w:cs="Arial"/>
        </w:rPr>
      </w:pPr>
      <w:r w:rsidRPr="009B2476">
        <w:rPr>
          <w:rFonts w:ascii="Arial" w:hAnsi="Arial" w:cs="Arial"/>
        </w:rPr>
        <w:t>Data shromažďovaná v ISOH nejsou veřejně přístupná, proto byl pro veřejnost zřízen on – line přístup k agregovaným údajům ohlášeným původci a oprávněnými osobami. Databáze s těmito agregovanými daty je určena především pro odbornou veřejnost se znalostí platné legislativy v odpadovém hospodářství a obsahuje </w:t>
      </w:r>
      <w:hyperlink r:id="rId30" w:history="1">
        <w:r w:rsidRPr="009B2476">
          <w:rPr>
            <w:rFonts w:ascii="Arial" w:hAnsi="Arial" w:cs="Arial"/>
          </w:rPr>
          <w:t>údaje od roku 2002</w:t>
        </w:r>
      </w:hyperlink>
      <w:r w:rsidRPr="009B2476">
        <w:rPr>
          <w:rFonts w:ascii="Arial" w:hAnsi="Arial" w:cs="Arial"/>
        </w:rPr>
        <w:t>.</w:t>
      </w:r>
    </w:p>
    <w:p w:rsidR="00493973" w:rsidRPr="009B2476" w:rsidRDefault="00493973" w:rsidP="009B2476">
      <w:pPr>
        <w:pStyle w:val="NormalWeb"/>
        <w:jc w:val="both"/>
        <w:rPr>
          <w:rFonts w:ascii="Arial" w:hAnsi="Arial" w:cs="Arial"/>
        </w:rPr>
      </w:pPr>
      <w:r w:rsidRPr="009B2476">
        <w:rPr>
          <w:rFonts w:ascii="Arial" w:hAnsi="Arial" w:cs="Arial"/>
        </w:rPr>
        <w:t>Data jsou do ISOH importována elektronicky v platném </w:t>
      </w:r>
      <w:hyperlink r:id="rId31" w:history="1">
        <w:r w:rsidRPr="009B2476">
          <w:rPr>
            <w:rFonts w:ascii="Arial" w:hAnsi="Arial" w:cs="Arial"/>
          </w:rPr>
          <w:t>datovém standardu</w:t>
        </w:r>
      </w:hyperlink>
      <w:r w:rsidRPr="009B2476">
        <w:rPr>
          <w:rFonts w:ascii="Arial" w:hAnsi="Arial" w:cs="Arial"/>
        </w:rPr>
        <w:t>. Obce s rozšířenou působností (ORP) a správní obvody hl. m. Prahy (SOP) ověřují hlášení ohlašovatelů podaná přes </w:t>
      </w:r>
      <w:hyperlink r:id="rId32" w:history="1">
        <w:r w:rsidRPr="009B2476">
          <w:rPr>
            <w:rFonts w:ascii="Arial" w:hAnsi="Arial" w:cs="Arial"/>
          </w:rPr>
          <w:t>Integrovaný systém plnění ohlašovacích povinností</w:t>
        </w:r>
      </w:hyperlink>
      <w:r w:rsidRPr="009B2476">
        <w:rPr>
          <w:rFonts w:ascii="Arial" w:hAnsi="Arial" w:cs="Arial"/>
        </w:rPr>
        <w:t> (ISPOP) a vytvářejí </w:t>
      </w:r>
      <w:hyperlink r:id="rId33" w:history="1">
        <w:r w:rsidRPr="009B2476">
          <w:rPr>
            <w:rFonts w:ascii="Arial" w:hAnsi="Arial" w:cs="Arial"/>
          </w:rPr>
          <w:t>územní databáze s daty</w:t>
        </w:r>
      </w:hyperlink>
      <w:r w:rsidRPr="009B2476">
        <w:rPr>
          <w:rFonts w:ascii="Arial" w:hAnsi="Arial" w:cs="Arial"/>
        </w:rPr>
        <w:t> o produkci a nakládání s odpady, které jsou každoročně k 30. dubnu předávány do systému ISOH</w:t>
      </w:r>
    </w:p>
    <w:p w:rsidR="00493973" w:rsidRPr="009B2476" w:rsidRDefault="00493973" w:rsidP="009B2476">
      <w:pPr>
        <w:pStyle w:val="NormalWeb"/>
        <w:jc w:val="both"/>
        <w:rPr>
          <w:rFonts w:ascii="Arial" w:hAnsi="Arial" w:cs="Arial"/>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p w:rsidR="00493973" w:rsidRDefault="00493973" w:rsidP="00E36C26">
      <w:pPr>
        <w:pStyle w:val="NormalWeb"/>
        <w:shd w:val="clear" w:color="auto" w:fill="FFFFFF"/>
        <w:spacing w:before="192" w:beforeAutospacing="0" w:after="192" w:afterAutospacing="0" w:line="255" w:lineRule="atLeast"/>
        <w:rPr>
          <w:rFonts w:ascii="Trebuchet MS" w:hAnsi="Trebuchet MS"/>
          <w:color w:val="4F4F4F"/>
          <w:sz w:val="18"/>
          <w:szCs w:val="18"/>
        </w:rPr>
      </w:pPr>
    </w:p>
    <w:sectPr w:rsidR="00493973" w:rsidSect="00F21A1E">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5A3"/>
    <w:multiLevelType w:val="multilevel"/>
    <w:tmpl w:val="0940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84A21"/>
    <w:multiLevelType w:val="multilevel"/>
    <w:tmpl w:val="3E64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77B93"/>
    <w:multiLevelType w:val="multilevel"/>
    <w:tmpl w:val="FA4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12066"/>
    <w:multiLevelType w:val="multilevel"/>
    <w:tmpl w:val="2738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36F92"/>
    <w:multiLevelType w:val="hybridMultilevel"/>
    <w:tmpl w:val="6B1EEFE2"/>
    <w:lvl w:ilvl="0" w:tplc="81B21434">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5">
    <w:nsid w:val="081E2484"/>
    <w:multiLevelType w:val="multilevel"/>
    <w:tmpl w:val="2D0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F72CD"/>
    <w:multiLevelType w:val="multilevel"/>
    <w:tmpl w:val="DE7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172D1"/>
    <w:multiLevelType w:val="multilevel"/>
    <w:tmpl w:val="3BA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2157D"/>
    <w:multiLevelType w:val="multilevel"/>
    <w:tmpl w:val="053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70C50"/>
    <w:multiLevelType w:val="multilevel"/>
    <w:tmpl w:val="2D4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708B9"/>
    <w:multiLevelType w:val="multilevel"/>
    <w:tmpl w:val="87D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1752B6"/>
    <w:multiLevelType w:val="multilevel"/>
    <w:tmpl w:val="901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030F65"/>
    <w:multiLevelType w:val="multilevel"/>
    <w:tmpl w:val="782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C3689B"/>
    <w:multiLevelType w:val="multilevel"/>
    <w:tmpl w:val="B7F4A0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FF264F1"/>
    <w:multiLevelType w:val="multilevel"/>
    <w:tmpl w:val="5CD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5D250B"/>
    <w:multiLevelType w:val="multilevel"/>
    <w:tmpl w:val="A6F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547292"/>
    <w:multiLevelType w:val="multilevel"/>
    <w:tmpl w:val="31C4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F47CEC"/>
    <w:multiLevelType w:val="multilevel"/>
    <w:tmpl w:val="6DD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12500A"/>
    <w:multiLevelType w:val="multilevel"/>
    <w:tmpl w:val="A226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903969"/>
    <w:multiLevelType w:val="multilevel"/>
    <w:tmpl w:val="489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4775F0"/>
    <w:multiLevelType w:val="multilevel"/>
    <w:tmpl w:val="AD68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E59031B"/>
    <w:multiLevelType w:val="multilevel"/>
    <w:tmpl w:val="A2EC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777449"/>
    <w:multiLevelType w:val="multilevel"/>
    <w:tmpl w:val="EB9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5D30C4"/>
    <w:multiLevelType w:val="hybridMultilevel"/>
    <w:tmpl w:val="6D3C257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440534B"/>
    <w:multiLevelType w:val="multilevel"/>
    <w:tmpl w:val="5A8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685B5C"/>
    <w:multiLevelType w:val="multilevel"/>
    <w:tmpl w:val="65B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6E6688"/>
    <w:multiLevelType w:val="multilevel"/>
    <w:tmpl w:val="937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A4255F"/>
    <w:multiLevelType w:val="multilevel"/>
    <w:tmpl w:val="E5F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B256538"/>
    <w:multiLevelType w:val="multilevel"/>
    <w:tmpl w:val="B32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DB77D48"/>
    <w:multiLevelType w:val="multilevel"/>
    <w:tmpl w:val="017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3546C3"/>
    <w:multiLevelType w:val="multilevel"/>
    <w:tmpl w:val="D80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6B702D"/>
    <w:multiLevelType w:val="multilevel"/>
    <w:tmpl w:val="6EA4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A809CC"/>
    <w:multiLevelType w:val="multilevel"/>
    <w:tmpl w:val="F84C09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41416C7"/>
    <w:multiLevelType w:val="multilevel"/>
    <w:tmpl w:val="F54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7A74A1"/>
    <w:multiLevelType w:val="multilevel"/>
    <w:tmpl w:val="4B6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9603CC"/>
    <w:multiLevelType w:val="multilevel"/>
    <w:tmpl w:val="C20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64676A"/>
    <w:multiLevelType w:val="multilevel"/>
    <w:tmpl w:val="167A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225CE7"/>
    <w:multiLevelType w:val="multilevel"/>
    <w:tmpl w:val="A84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F0149C"/>
    <w:multiLevelType w:val="multilevel"/>
    <w:tmpl w:val="B87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0237C3"/>
    <w:multiLevelType w:val="multilevel"/>
    <w:tmpl w:val="061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B62283"/>
    <w:multiLevelType w:val="multilevel"/>
    <w:tmpl w:val="680C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6739C9"/>
    <w:multiLevelType w:val="multilevel"/>
    <w:tmpl w:val="041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CF14DE"/>
    <w:multiLevelType w:val="multilevel"/>
    <w:tmpl w:val="9CA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F60075"/>
    <w:multiLevelType w:val="multilevel"/>
    <w:tmpl w:val="875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3712AE"/>
    <w:multiLevelType w:val="multilevel"/>
    <w:tmpl w:val="BC2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920C35"/>
    <w:multiLevelType w:val="multilevel"/>
    <w:tmpl w:val="E93A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5D7343"/>
    <w:multiLevelType w:val="multilevel"/>
    <w:tmpl w:val="66787A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56B3F8E"/>
    <w:multiLevelType w:val="multilevel"/>
    <w:tmpl w:val="EEF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9C4486"/>
    <w:multiLevelType w:val="multilevel"/>
    <w:tmpl w:val="33B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D54567"/>
    <w:multiLevelType w:val="multilevel"/>
    <w:tmpl w:val="7D8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171636"/>
    <w:multiLevelType w:val="multilevel"/>
    <w:tmpl w:val="993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17745E"/>
    <w:multiLevelType w:val="multilevel"/>
    <w:tmpl w:val="F7F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A72A0A"/>
    <w:multiLevelType w:val="multilevel"/>
    <w:tmpl w:val="152E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BD7280"/>
    <w:multiLevelType w:val="multilevel"/>
    <w:tmpl w:val="CAE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ED5A62"/>
    <w:multiLevelType w:val="multilevel"/>
    <w:tmpl w:val="58D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0E546A"/>
    <w:multiLevelType w:val="multilevel"/>
    <w:tmpl w:val="48CE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9C2B17"/>
    <w:multiLevelType w:val="multilevel"/>
    <w:tmpl w:val="80DA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7DB7AD7"/>
    <w:multiLevelType w:val="multilevel"/>
    <w:tmpl w:val="E03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8B6300"/>
    <w:multiLevelType w:val="multilevel"/>
    <w:tmpl w:val="8F2E4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C583CD8"/>
    <w:multiLevelType w:val="multilevel"/>
    <w:tmpl w:val="D67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197B9D"/>
    <w:multiLevelType w:val="multilevel"/>
    <w:tmpl w:val="2DB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DE2F64"/>
    <w:multiLevelType w:val="multilevel"/>
    <w:tmpl w:val="9B00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9977EE"/>
    <w:multiLevelType w:val="multilevel"/>
    <w:tmpl w:val="934AF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AD7602"/>
    <w:multiLevelType w:val="multilevel"/>
    <w:tmpl w:val="F7BC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E7650B"/>
    <w:multiLevelType w:val="multilevel"/>
    <w:tmpl w:val="44AE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413DD7"/>
    <w:multiLevelType w:val="multilevel"/>
    <w:tmpl w:val="565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980CEF"/>
    <w:multiLevelType w:val="multilevel"/>
    <w:tmpl w:val="B8AC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48"/>
  </w:num>
  <w:num w:numId="3">
    <w:abstractNumId w:val="21"/>
  </w:num>
  <w:num w:numId="4">
    <w:abstractNumId w:val="30"/>
  </w:num>
  <w:num w:numId="5">
    <w:abstractNumId w:val="14"/>
  </w:num>
  <w:num w:numId="6">
    <w:abstractNumId w:val="16"/>
  </w:num>
  <w:num w:numId="7">
    <w:abstractNumId w:val="22"/>
  </w:num>
  <w:num w:numId="8">
    <w:abstractNumId w:val="65"/>
  </w:num>
  <w:num w:numId="9">
    <w:abstractNumId w:val="57"/>
  </w:num>
  <w:num w:numId="10">
    <w:abstractNumId w:val="5"/>
  </w:num>
  <w:num w:numId="11">
    <w:abstractNumId w:val="12"/>
  </w:num>
  <w:num w:numId="12">
    <w:abstractNumId w:val="51"/>
  </w:num>
  <w:num w:numId="13">
    <w:abstractNumId w:val="7"/>
  </w:num>
  <w:num w:numId="14">
    <w:abstractNumId w:val="35"/>
  </w:num>
  <w:num w:numId="15">
    <w:abstractNumId w:val="26"/>
  </w:num>
  <w:num w:numId="16">
    <w:abstractNumId w:val="25"/>
  </w:num>
  <w:num w:numId="17">
    <w:abstractNumId w:val="59"/>
  </w:num>
  <w:num w:numId="18">
    <w:abstractNumId w:val="44"/>
  </w:num>
  <w:num w:numId="19">
    <w:abstractNumId w:val="15"/>
  </w:num>
  <w:num w:numId="20">
    <w:abstractNumId w:val="43"/>
  </w:num>
  <w:num w:numId="21">
    <w:abstractNumId w:val="34"/>
  </w:num>
  <w:num w:numId="22">
    <w:abstractNumId w:val="63"/>
  </w:num>
  <w:num w:numId="23">
    <w:abstractNumId w:val="42"/>
  </w:num>
  <w:num w:numId="24">
    <w:abstractNumId w:val="47"/>
  </w:num>
  <w:num w:numId="25">
    <w:abstractNumId w:val="8"/>
  </w:num>
  <w:num w:numId="26">
    <w:abstractNumId w:val="41"/>
  </w:num>
  <w:num w:numId="27">
    <w:abstractNumId w:val="1"/>
  </w:num>
  <w:num w:numId="28">
    <w:abstractNumId w:val="0"/>
  </w:num>
  <w:num w:numId="29">
    <w:abstractNumId w:val="17"/>
  </w:num>
  <w:num w:numId="30">
    <w:abstractNumId w:val="53"/>
  </w:num>
  <w:num w:numId="31">
    <w:abstractNumId w:val="38"/>
  </w:num>
  <w:num w:numId="32">
    <w:abstractNumId w:val="52"/>
  </w:num>
  <w:num w:numId="33">
    <w:abstractNumId w:val="45"/>
  </w:num>
  <w:num w:numId="34">
    <w:abstractNumId w:val="10"/>
  </w:num>
  <w:num w:numId="35">
    <w:abstractNumId w:val="66"/>
  </w:num>
  <w:num w:numId="36">
    <w:abstractNumId w:val="18"/>
  </w:num>
  <w:num w:numId="37">
    <w:abstractNumId w:val="39"/>
  </w:num>
  <w:num w:numId="38">
    <w:abstractNumId w:val="19"/>
  </w:num>
  <w:num w:numId="39">
    <w:abstractNumId w:val="29"/>
  </w:num>
  <w:num w:numId="40">
    <w:abstractNumId w:val="37"/>
  </w:num>
  <w:num w:numId="41">
    <w:abstractNumId w:val="60"/>
  </w:num>
  <w:num w:numId="42">
    <w:abstractNumId w:val="28"/>
  </w:num>
  <w:num w:numId="43">
    <w:abstractNumId w:val="56"/>
  </w:num>
  <w:num w:numId="44">
    <w:abstractNumId w:val="58"/>
  </w:num>
  <w:num w:numId="45">
    <w:abstractNumId w:val="27"/>
  </w:num>
  <w:num w:numId="46">
    <w:abstractNumId w:val="20"/>
  </w:num>
  <w:num w:numId="47">
    <w:abstractNumId w:val="32"/>
  </w:num>
  <w:num w:numId="48">
    <w:abstractNumId w:val="50"/>
  </w:num>
  <w:num w:numId="49">
    <w:abstractNumId w:val="46"/>
  </w:num>
  <w:num w:numId="50">
    <w:abstractNumId w:val="49"/>
  </w:num>
  <w:num w:numId="51">
    <w:abstractNumId w:val="6"/>
  </w:num>
  <w:num w:numId="52">
    <w:abstractNumId w:val="55"/>
  </w:num>
  <w:num w:numId="53">
    <w:abstractNumId w:val="9"/>
  </w:num>
  <w:num w:numId="54">
    <w:abstractNumId w:val="33"/>
  </w:num>
  <w:num w:numId="55">
    <w:abstractNumId w:val="2"/>
  </w:num>
  <w:num w:numId="56">
    <w:abstractNumId w:val="40"/>
  </w:num>
  <w:num w:numId="57">
    <w:abstractNumId w:val="11"/>
  </w:num>
  <w:num w:numId="58">
    <w:abstractNumId w:val="31"/>
  </w:num>
  <w:num w:numId="59">
    <w:abstractNumId w:val="36"/>
  </w:num>
  <w:num w:numId="60">
    <w:abstractNumId w:val="3"/>
  </w:num>
  <w:num w:numId="61">
    <w:abstractNumId w:val="24"/>
  </w:num>
  <w:num w:numId="62">
    <w:abstractNumId w:val="54"/>
  </w:num>
  <w:num w:numId="63">
    <w:abstractNumId w:val="64"/>
  </w:num>
  <w:num w:numId="64">
    <w:abstractNumId w:val="13"/>
  </w:num>
  <w:num w:numId="65">
    <w:abstractNumId w:val="62"/>
  </w:num>
  <w:num w:numId="66">
    <w:abstractNumId w:val="23"/>
  </w:num>
  <w:num w:numId="67">
    <w:abstractNumId w:val="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553"/>
    <w:rsid w:val="00017BEA"/>
    <w:rsid w:val="00030688"/>
    <w:rsid w:val="000316A6"/>
    <w:rsid w:val="00070553"/>
    <w:rsid w:val="00163553"/>
    <w:rsid w:val="00215139"/>
    <w:rsid w:val="00276CBE"/>
    <w:rsid w:val="002802F8"/>
    <w:rsid w:val="002C7416"/>
    <w:rsid w:val="002D1AAC"/>
    <w:rsid w:val="00331374"/>
    <w:rsid w:val="00424A37"/>
    <w:rsid w:val="00436996"/>
    <w:rsid w:val="00493973"/>
    <w:rsid w:val="00495B3D"/>
    <w:rsid w:val="004A28AD"/>
    <w:rsid w:val="005D2B36"/>
    <w:rsid w:val="00611002"/>
    <w:rsid w:val="006E73BC"/>
    <w:rsid w:val="007339A7"/>
    <w:rsid w:val="00755637"/>
    <w:rsid w:val="00755A83"/>
    <w:rsid w:val="00774954"/>
    <w:rsid w:val="007A0B4C"/>
    <w:rsid w:val="007A4B76"/>
    <w:rsid w:val="008379CD"/>
    <w:rsid w:val="008859A2"/>
    <w:rsid w:val="008C4923"/>
    <w:rsid w:val="0095478F"/>
    <w:rsid w:val="0097372D"/>
    <w:rsid w:val="0098045B"/>
    <w:rsid w:val="009B2476"/>
    <w:rsid w:val="009F38A0"/>
    <w:rsid w:val="00A553C6"/>
    <w:rsid w:val="00B30EED"/>
    <w:rsid w:val="00B93D59"/>
    <w:rsid w:val="00B97B0F"/>
    <w:rsid w:val="00C11D89"/>
    <w:rsid w:val="00C2086E"/>
    <w:rsid w:val="00C22055"/>
    <w:rsid w:val="00C23D8B"/>
    <w:rsid w:val="00C47712"/>
    <w:rsid w:val="00C50EB0"/>
    <w:rsid w:val="00C6361D"/>
    <w:rsid w:val="00CD2D83"/>
    <w:rsid w:val="00D12837"/>
    <w:rsid w:val="00D6431A"/>
    <w:rsid w:val="00D85510"/>
    <w:rsid w:val="00DB2B20"/>
    <w:rsid w:val="00E27095"/>
    <w:rsid w:val="00E36C26"/>
    <w:rsid w:val="00E44AAC"/>
    <w:rsid w:val="00E95025"/>
    <w:rsid w:val="00ED7522"/>
    <w:rsid w:val="00F21A1E"/>
    <w:rsid w:val="00F46E0A"/>
    <w:rsid w:val="00F96C95"/>
    <w:rsid w:val="00FB5A98"/>
    <w:rsid w:val="00FE71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25"/>
    <w:pPr>
      <w:spacing w:after="200" w:line="276" w:lineRule="auto"/>
    </w:pPr>
    <w:rPr>
      <w:lang w:val="en-US" w:eastAsia="en-US"/>
    </w:rPr>
  </w:style>
  <w:style w:type="paragraph" w:styleId="Heading1">
    <w:name w:val="heading 1"/>
    <w:basedOn w:val="Normal"/>
    <w:link w:val="Heading1Char"/>
    <w:uiPriority w:val="99"/>
    <w:qFormat/>
    <w:rsid w:val="00070553"/>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paragraph" w:styleId="Heading2">
    <w:name w:val="heading 2"/>
    <w:basedOn w:val="Normal"/>
    <w:next w:val="Normal"/>
    <w:link w:val="Heading2Char"/>
    <w:uiPriority w:val="99"/>
    <w:qFormat/>
    <w:rsid w:val="0007055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36C2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17B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7495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E36C2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553"/>
    <w:rPr>
      <w:rFonts w:ascii="Times New Roman" w:hAnsi="Times New Roman" w:cs="Times New Roman"/>
      <w:b/>
      <w:bCs/>
      <w:kern w:val="36"/>
      <w:sz w:val="48"/>
      <w:szCs w:val="48"/>
      <w:lang w:eastAsia="cs-CZ"/>
    </w:rPr>
  </w:style>
  <w:style w:type="character" w:customStyle="1" w:styleId="Heading2Char">
    <w:name w:val="Heading 2 Char"/>
    <w:basedOn w:val="DefaultParagraphFont"/>
    <w:link w:val="Heading2"/>
    <w:uiPriority w:val="99"/>
    <w:semiHidden/>
    <w:locked/>
    <w:rsid w:val="00070553"/>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semiHidden/>
    <w:locked/>
    <w:rsid w:val="00E36C26"/>
    <w:rPr>
      <w:rFonts w:ascii="Cambria" w:hAnsi="Cambria" w:cs="Times New Roman"/>
      <w:b/>
      <w:bCs/>
      <w:color w:val="4F81BD"/>
      <w:lang w:val="en-US"/>
    </w:rPr>
  </w:style>
  <w:style w:type="character" w:customStyle="1" w:styleId="Heading4Char">
    <w:name w:val="Heading 4 Char"/>
    <w:basedOn w:val="DefaultParagraphFont"/>
    <w:link w:val="Heading4"/>
    <w:uiPriority w:val="99"/>
    <w:semiHidden/>
    <w:locked/>
    <w:rsid w:val="00017BEA"/>
    <w:rPr>
      <w:rFonts w:ascii="Cambria" w:hAnsi="Cambria" w:cs="Times New Roman"/>
      <w:b/>
      <w:bCs/>
      <w:i/>
      <w:iCs/>
      <w:color w:val="4F81BD"/>
      <w:lang w:val="en-US"/>
    </w:rPr>
  </w:style>
  <w:style w:type="character" w:customStyle="1" w:styleId="Heading5Char">
    <w:name w:val="Heading 5 Char"/>
    <w:basedOn w:val="DefaultParagraphFont"/>
    <w:link w:val="Heading5"/>
    <w:uiPriority w:val="99"/>
    <w:semiHidden/>
    <w:locked/>
    <w:rsid w:val="00774954"/>
    <w:rPr>
      <w:rFonts w:ascii="Cambria" w:hAnsi="Cambria" w:cs="Times New Roman"/>
      <w:color w:val="243F60"/>
      <w:lang w:val="en-US"/>
    </w:rPr>
  </w:style>
  <w:style w:type="character" w:customStyle="1" w:styleId="Heading6Char">
    <w:name w:val="Heading 6 Char"/>
    <w:basedOn w:val="DefaultParagraphFont"/>
    <w:link w:val="Heading6"/>
    <w:uiPriority w:val="99"/>
    <w:semiHidden/>
    <w:locked/>
    <w:rsid w:val="00E36C26"/>
    <w:rPr>
      <w:rFonts w:ascii="Cambria" w:hAnsi="Cambria" w:cs="Times New Roman"/>
      <w:i/>
      <w:iCs/>
      <w:color w:val="243F60"/>
      <w:lang w:val="en-US"/>
    </w:rPr>
  </w:style>
  <w:style w:type="paragraph" w:styleId="NormalWeb">
    <w:name w:val="Normal (Web)"/>
    <w:basedOn w:val="Normal"/>
    <w:uiPriority w:val="99"/>
    <w:rsid w:val="00070553"/>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apple-converted-space">
    <w:name w:val="apple-converted-space"/>
    <w:basedOn w:val="DefaultParagraphFont"/>
    <w:uiPriority w:val="99"/>
    <w:rsid w:val="00070553"/>
    <w:rPr>
      <w:rFonts w:cs="Times New Roman"/>
    </w:rPr>
  </w:style>
  <w:style w:type="character" w:styleId="Hyperlink">
    <w:name w:val="Hyperlink"/>
    <w:basedOn w:val="DefaultParagraphFont"/>
    <w:uiPriority w:val="99"/>
    <w:rsid w:val="00070553"/>
    <w:rPr>
      <w:rFonts w:cs="Times New Roman"/>
      <w:color w:val="0000FF"/>
      <w:u w:val="single"/>
    </w:rPr>
  </w:style>
  <w:style w:type="character" w:styleId="Strong">
    <w:name w:val="Strong"/>
    <w:basedOn w:val="DefaultParagraphFont"/>
    <w:uiPriority w:val="99"/>
    <w:qFormat/>
    <w:rsid w:val="00070553"/>
    <w:rPr>
      <w:rFonts w:cs="Times New Roman"/>
      <w:b/>
      <w:bCs/>
    </w:rPr>
  </w:style>
  <w:style w:type="character" w:styleId="Emphasis">
    <w:name w:val="Emphasis"/>
    <w:basedOn w:val="DefaultParagraphFont"/>
    <w:uiPriority w:val="99"/>
    <w:qFormat/>
    <w:rsid w:val="00017BEA"/>
    <w:rPr>
      <w:rFonts w:cs="Times New Roman"/>
      <w:i/>
      <w:iCs/>
    </w:rPr>
  </w:style>
  <w:style w:type="character" w:customStyle="1" w:styleId="toctoggle">
    <w:name w:val="toctoggle"/>
    <w:basedOn w:val="DefaultParagraphFont"/>
    <w:uiPriority w:val="99"/>
    <w:rsid w:val="00774954"/>
    <w:rPr>
      <w:rFonts w:cs="Times New Roman"/>
    </w:rPr>
  </w:style>
  <w:style w:type="character" w:customStyle="1" w:styleId="tocnumber">
    <w:name w:val="tocnumber"/>
    <w:basedOn w:val="DefaultParagraphFont"/>
    <w:uiPriority w:val="99"/>
    <w:rsid w:val="00774954"/>
    <w:rPr>
      <w:rFonts w:cs="Times New Roman"/>
    </w:rPr>
  </w:style>
  <w:style w:type="character" w:customStyle="1" w:styleId="toctext">
    <w:name w:val="toctext"/>
    <w:basedOn w:val="DefaultParagraphFont"/>
    <w:uiPriority w:val="99"/>
    <w:rsid w:val="00774954"/>
    <w:rPr>
      <w:rFonts w:cs="Times New Roman"/>
    </w:rPr>
  </w:style>
  <w:style w:type="character" w:customStyle="1" w:styleId="mw-headline">
    <w:name w:val="mw-headline"/>
    <w:basedOn w:val="DefaultParagraphFont"/>
    <w:uiPriority w:val="99"/>
    <w:rsid w:val="00774954"/>
    <w:rPr>
      <w:rFonts w:cs="Times New Roman"/>
    </w:rPr>
  </w:style>
  <w:style w:type="character" w:customStyle="1" w:styleId="mw-editsection">
    <w:name w:val="mw-editsection"/>
    <w:basedOn w:val="DefaultParagraphFont"/>
    <w:uiPriority w:val="99"/>
    <w:rsid w:val="00774954"/>
    <w:rPr>
      <w:rFonts w:cs="Times New Roman"/>
    </w:rPr>
  </w:style>
  <w:style w:type="character" w:customStyle="1" w:styleId="mw-editsection-bracket">
    <w:name w:val="mw-editsection-bracket"/>
    <w:basedOn w:val="DefaultParagraphFont"/>
    <w:uiPriority w:val="99"/>
    <w:rsid w:val="00774954"/>
    <w:rPr>
      <w:rFonts w:cs="Times New Roman"/>
    </w:rPr>
  </w:style>
  <w:style w:type="character" w:customStyle="1" w:styleId="mw-editsection-divider">
    <w:name w:val="mw-editsection-divider"/>
    <w:basedOn w:val="DefaultParagraphFont"/>
    <w:uiPriority w:val="99"/>
    <w:rsid w:val="00774954"/>
    <w:rPr>
      <w:rFonts w:cs="Times New Roman"/>
    </w:rPr>
  </w:style>
  <w:style w:type="character" w:customStyle="1" w:styleId="sisterprojecttextprefix">
    <w:name w:val="sisterproject_text_prefix"/>
    <w:basedOn w:val="DefaultParagraphFont"/>
    <w:uiPriority w:val="99"/>
    <w:rsid w:val="00774954"/>
    <w:rPr>
      <w:rFonts w:cs="Times New Roman"/>
    </w:rPr>
  </w:style>
  <w:style w:type="character" w:customStyle="1" w:styleId="sisterprojecttexttarget">
    <w:name w:val="sisterproject_text_target"/>
    <w:basedOn w:val="DefaultParagraphFont"/>
    <w:uiPriority w:val="99"/>
    <w:rsid w:val="00774954"/>
    <w:rPr>
      <w:rFonts w:cs="Times New Roman"/>
    </w:rPr>
  </w:style>
  <w:style w:type="character" w:customStyle="1" w:styleId="sisterprojecttextsuffix">
    <w:name w:val="sisterproject_text_suffix"/>
    <w:basedOn w:val="DefaultParagraphFont"/>
    <w:uiPriority w:val="99"/>
    <w:rsid w:val="00774954"/>
    <w:rPr>
      <w:rFonts w:cs="Times New Roman"/>
    </w:rPr>
  </w:style>
  <w:style w:type="character" w:customStyle="1" w:styleId="mw-cite-backlink">
    <w:name w:val="mw-cite-backlink"/>
    <w:basedOn w:val="DefaultParagraphFont"/>
    <w:uiPriority w:val="99"/>
    <w:rsid w:val="00774954"/>
    <w:rPr>
      <w:rFonts w:cs="Times New Roman"/>
    </w:rPr>
  </w:style>
  <w:style w:type="character" w:customStyle="1" w:styleId="cite-accessibility-label">
    <w:name w:val="cite-accessibility-label"/>
    <w:basedOn w:val="DefaultParagraphFont"/>
    <w:uiPriority w:val="99"/>
    <w:rsid w:val="00774954"/>
    <w:rPr>
      <w:rFonts w:cs="Times New Roman"/>
    </w:rPr>
  </w:style>
  <w:style w:type="character" w:customStyle="1" w:styleId="reference-text">
    <w:name w:val="reference-text"/>
    <w:basedOn w:val="DefaultParagraphFont"/>
    <w:uiPriority w:val="99"/>
    <w:rsid w:val="00774954"/>
    <w:rPr>
      <w:rFonts w:cs="Times New Roman"/>
    </w:rPr>
  </w:style>
  <w:style w:type="character" w:customStyle="1" w:styleId="odst">
    <w:name w:val="odst"/>
    <w:basedOn w:val="DefaultParagraphFont"/>
    <w:uiPriority w:val="99"/>
    <w:rsid w:val="00774954"/>
    <w:rPr>
      <w:rFonts w:cs="Times New Roman"/>
    </w:rPr>
  </w:style>
  <w:style w:type="character" w:customStyle="1" w:styleId="button">
    <w:name w:val="button"/>
    <w:basedOn w:val="DefaultParagraphFont"/>
    <w:uiPriority w:val="99"/>
    <w:rsid w:val="00C11D89"/>
    <w:rPr>
      <w:rFonts w:cs="Times New Roman"/>
    </w:rPr>
  </w:style>
  <w:style w:type="character" w:customStyle="1" w:styleId="button-orange">
    <w:name w:val="button-orange"/>
    <w:basedOn w:val="DefaultParagraphFont"/>
    <w:uiPriority w:val="99"/>
    <w:rsid w:val="00C11D89"/>
    <w:rPr>
      <w:rFonts w:cs="Times New Roman"/>
    </w:rPr>
  </w:style>
  <w:style w:type="character" w:customStyle="1" w:styleId="wffiletext">
    <w:name w:val="wf_file_text"/>
    <w:basedOn w:val="DefaultParagraphFont"/>
    <w:uiPriority w:val="99"/>
    <w:rsid w:val="00C11D89"/>
    <w:rPr>
      <w:rFonts w:cs="Times New Roman"/>
    </w:rPr>
  </w:style>
  <w:style w:type="character" w:customStyle="1" w:styleId="wijmo-wijmenu-text">
    <w:name w:val="wijmo-wijmenu-text"/>
    <w:basedOn w:val="DefaultParagraphFont"/>
    <w:uiPriority w:val="99"/>
    <w:rsid w:val="00C11D89"/>
    <w:rPr>
      <w:rFonts w:cs="Times New Roman"/>
    </w:rPr>
  </w:style>
  <w:style w:type="character" w:customStyle="1" w:styleId="moduleitemdatecreated">
    <w:name w:val="moduleitemdatecreated"/>
    <w:basedOn w:val="DefaultParagraphFont"/>
    <w:uiPriority w:val="99"/>
    <w:rsid w:val="00C11D89"/>
    <w:rPr>
      <w:rFonts w:cs="Times New Roman"/>
    </w:rPr>
  </w:style>
  <w:style w:type="paragraph" w:styleId="z-TopofForm">
    <w:name w:val="HTML Top of Form"/>
    <w:basedOn w:val="Normal"/>
    <w:next w:val="Normal"/>
    <w:link w:val="z-TopofFormChar"/>
    <w:hidden/>
    <w:uiPriority w:val="99"/>
    <w:semiHidden/>
    <w:rsid w:val="00C11D89"/>
    <w:pPr>
      <w:pBdr>
        <w:bottom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TopofFormChar">
    <w:name w:val="z-Top of Form Char"/>
    <w:basedOn w:val="DefaultParagraphFont"/>
    <w:link w:val="z-TopofForm"/>
    <w:uiPriority w:val="99"/>
    <w:semiHidden/>
    <w:locked/>
    <w:rsid w:val="00C11D89"/>
    <w:rPr>
      <w:rFonts w:ascii="Arial" w:hAnsi="Arial" w:cs="Arial"/>
      <w:vanish/>
      <w:sz w:val="16"/>
      <w:szCs w:val="16"/>
      <w:lang w:eastAsia="cs-CZ"/>
    </w:rPr>
  </w:style>
  <w:style w:type="paragraph" w:styleId="z-BottomofForm">
    <w:name w:val="HTML Bottom of Form"/>
    <w:basedOn w:val="Normal"/>
    <w:next w:val="Normal"/>
    <w:link w:val="z-BottomofFormChar"/>
    <w:hidden/>
    <w:uiPriority w:val="99"/>
    <w:semiHidden/>
    <w:rsid w:val="00C11D89"/>
    <w:pPr>
      <w:pBdr>
        <w:top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BottomofFormChar">
    <w:name w:val="z-Bottom of Form Char"/>
    <w:basedOn w:val="DefaultParagraphFont"/>
    <w:link w:val="z-BottomofForm"/>
    <w:uiPriority w:val="99"/>
    <w:semiHidden/>
    <w:locked/>
    <w:rsid w:val="00C11D89"/>
    <w:rPr>
      <w:rFonts w:ascii="Arial" w:hAnsi="Arial" w:cs="Arial"/>
      <w:vanish/>
      <w:sz w:val="16"/>
      <w:szCs w:val="16"/>
      <w:lang w:eastAsia="cs-CZ"/>
    </w:rPr>
  </w:style>
  <w:style w:type="character" w:customStyle="1" w:styleId="moduleitemauthor">
    <w:name w:val="moduleitemauthor"/>
    <w:basedOn w:val="DefaultParagraphFont"/>
    <w:uiPriority w:val="99"/>
    <w:rsid w:val="00C11D89"/>
    <w:rPr>
      <w:rFonts w:cs="Times New Roman"/>
    </w:rPr>
  </w:style>
  <w:style w:type="paragraph" w:styleId="ListParagraph">
    <w:name w:val="List Paragraph"/>
    <w:basedOn w:val="Normal"/>
    <w:uiPriority w:val="99"/>
    <w:qFormat/>
    <w:rsid w:val="007339A7"/>
    <w:pPr>
      <w:ind w:left="720"/>
      <w:contextualSpacing/>
    </w:pPr>
  </w:style>
  <w:style w:type="paragraph" w:styleId="BalloonText">
    <w:name w:val="Balloon Text"/>
    <w:basedOn w:val="Normal"/>
    <w:link w:val="BalloonTextChar"/>
    <w:uiPriority w:val="99"/>
    <w:semiHidden/>
    <w:rsid w:val="0033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37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74716534">
      <w:marLeft w:val="0"/>
      <w:marRight w:val="0"/>
      <w:marTop w:val="0"/>
      <w:marBottom w:val="0"/>
      <w:divBdr>
        <w:top w:val="none" w:sz="0" w:space="0" w:color="auto"/>
        <w:left w:val="none" w:sz="0" w:space="0" w:color="auto"/>
        <w:bottom w:val="none" w:sz="0" w:space="0" w:color="auto"/>
        <w:right w:val="none" w:sz="0" w:space="0" w:color="auto"/>
      </w:divBdr>
      <w:divsChild>
        <w:div w:id="774716785">
          <w:marLeft w:val="0"/>
          <w:marRight w:val="0"/>
          <w:marTop w:val="0"/>
          <w:marBottom w:val="0"/>
          <w:divBdr>
            <w:top w:val="none" w:sz="0" w:space="0" w:color="auto"/>
            <w:left w:val="none" w:sz="0" w:space="0" w:color="auto"/>
            <w:bottom w:val="none" w:sz="0" w:space="0" w:color="auto"/>
            <w:right w:val="none" w:sz="0" w:space="0" w:color="auto"/>
          </w:divBdr>
          <w:divsChild>
            <w:div w:id="774716738">
              <w:marLeft w:val="0"/>
              <w:marRight w:val="0"/>
              <w:marTop w:val="0"/>
              <w:marBottom w:val="0"/>
              <w:divBdr>
                <w:top w:val="none" w:sz="0" w:space="0" w:color="auto"/>
                <w:left w:val="none" w:sz="0" w:space="0" w:color="auto"/>
                <w:bottom w:val="none" w:sz="0" w:space="0" w:color="auto"/>
                <w:right w:val="none" w:sz="0" w:space="0" w:color="auto"/>
              </w:divBdr>
              <w:divsChild>
                <w:div w:id="7747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541">
      <w:marLeft w:val="0"/>
      <w:marRight w:val="0"/>
      <w:marTop w:val="0"/>
      <w:marBottom w:val="0"/>
      <w:divBdr>
        <w:top w:val="none" w:sz="0" w:space="0" w:color="auto"/>
        <w:left w:val="none" w:sz="0" w:space="0" w:color="auto"/>
        <w:bottom w:val="none" w:sz="0" w:space="0" w:color="auto"/>
        <w:right w:val="none" w:sz="0" w:space="0" w:color="auto"/>
      </w:divBdr>
      <w:divsChild>
        <w:div w:id="774717048">
          <w:marLeft w:val="0"/>
          <w:marRight w:val="0"/>
          <w:marTop w:val="240"/>
          <w:marBottom w:val="240"/>
          <w:divBdr>
            <w:top w:val="none" w:sz="0" w:space="0" w:color="auto"/>
            <w:left w:val="none" w:sz="0" w:space="0" w:color="auto"/>
            <w:bottom w:val="none" w:sz="0" w:space="0" w:color="auto"/>
            <w:right w:val="none" w:sz="0" w:space="0" w:color="auto"/>
          </w:divBdr>
        </w:div>
      </w:divsChild>
    </w:div>
    <w:div w:id="774716553">
      <w:marLeft w:val="0"/>
      <w:marRight w:val="0"/>
      <w:marTop w:val="0"/>
      <w:marBottom w:val="0"/>
      <w:divBdr>
        <w:top w:val="none" w:sz="0" w:space="0" w:color="auto"/>
        <w:left w:val="none" w:sz="0" w:space="0" w:color="auto"/>
        <w:bottom w:val="none" w:sz="0" w:space="0" w:color="auto"/>
        <w:right w:val="none" w:sz="0" w:space="0" w:color="auto"/>
      </w:divBdr>
      <w:divsChild>
        <w:div w:id="774716826">
          <w:marLeft w:val="0"/>
          <w:marRight w:val="0"/>
          <w:marTop w:val="0"/>
          <w:marBottom w:val="0"/>
          <w:divBdr>
            <w:top w:val="single" w:sz="6" w:space="0" w:color="F9C349"/>
            <w:left w:val="single" w:sz="6" w:space="0" w:color="F9C349"/>
            <w:bottom w:val="single" w:sz="6" w:space="0" w:color="F9C349"/>
            <w:right w:val="single" w:sz="6" w:space="0" w:color="F9C349"/>
          </w:divBdr>
        </w:div>
      </w:divsChild>
    </w:div>
    <w:div w:id="774716560">
      <w:marLeft w:val="0"/>
      <w:marRight w:val="0"/>
      <w:marTop w:val="0"/>
      <w:marBottom w:val="0"/>
      <w:divBdr>
        <w:top w:val="none" w:sz="0" w:space="0" w:color="auto"/>
        <w:left w:val="none" w:sz="0" w:space="0" w:color="auto"/>
        <w:bottom w:val="none" w:sz="0" w:space="0" w:color="auto"/>
        <w:right w:val="none" w:sz="0" w:space="0" w:color="auto"/>
      </w:divBdr>
      <w:divsChild>
        <w:div w:id="774716674">
          <w:marLeft w:val="0"/>
          <w:marRight w:val="0"/>
          <w:marTop w:val="0"/>
          <w:marBottom w:val="0"/>
          <w:divBdr>
            <w:top w:val="single" w:sz="6" w:space="0" w:color="F9C349"/>
            <w:left w:val="single" w:sz="6" w:space="0" w:color="F9C349"/>
            <w:bottom w:val="single" w:sz="6" w:space="0" w:color="F9C349"/>
            <w:right w:val="single" w:sz="6" w:space="0" w:color="F9C349"/>
          </w:divBdr>
          <w:divsChild>
            <w:div w:id="774717038">
              <w:marLeft w:val="450"/>
              <w:marRight w:val="0"/>
              <w:marTop w:val="225"/>
              <w:marBottom w:val="225"/>
              <w:divBdr>
                <w:top w:val="none" w:sz="0" w:space="0" w:color="auto"/>
                <w:left w:val="none" w:sz="0" w:space="0" w:color="auto"/>
                <w:bottom w:val="none" w:sz="0" w:space="0" w:color="auto"/>
                <w:right w:val="none" w:sz="0" w:space="0" w:color="auto"/>
              </w:divBdr>
              <w:divsChild>
                <w:div w:id="774716743">
                  <w:marLeft w:val="0"/>
                  <w:marRight w:val="0"/>
                  <w:marTop w:val="0"/>
                  <w:marBottom w:val="0"/>
                  <w:divBdr>
                    <w:top w:val="none" w:sz="0" w:space="0" w:color="auto"/>
                    <w:left w:val="none" w:sz="0" w:space="0" w:color="auto"/>
                    <w:bottom w:val="none" w:sz="0" w:space="0" w:color="auto"/>
                    <w:right w:val="none" w:sz="0" w:space="0" w:color="auto"/>
                  </w:divBdr>
                </w:div>
                <w:div w:id="774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571">
      <w:marLeft w:val="0"/>
      <w:marRight w:val="0"/>
      <w:marTop w:val="0"/>
      <w:marBottom w:val="0"/>
      <w:divBdr>
        <w:top w:val="none" w:sz="0" w:space="0" w:color="auto"/>
        <w:left w:val="none" w:sz="0" w:space="0" w:color="auto"/>
        <w:bottom w:val="none" w:sz="0" w:space="0" w:color="auto"/>
        <w:right w:val="none" w:sz="0" w:space="0" w:color="auto"/>
      </w:divBdr>
      <w:divsChild>
        <w:div w:id="774717128">
          <w:marLeft w:val="0"/>
          <w:marRight w:val="0"/>
          <w:marTop w:val="0"/>
          <w:marBottom w:val="0"/>
          <w:divBdr>
            <w:top w:val="none" w:sz="0" w:space="0" w:color="auto"/>
            <w:left w:val="none" w:sz="0" w:space="0" w:color="auto"/>
            <w:bottom w:val="none" w:sz="0" w:space="0" w:color="auto"/>
            <w:right w:val="none" w:sz="0" w:space="0" w:color="auto"/>
          </w:divBdr>
          <w:divsChild>
            <w:div w:id="774717011">
              <w:marLeft w:val="0"/>
              <w:marRight w:val="0"/>
              <w:marTop w:val="0"/>
              <w:marBottom w:val="0"/>
              <w:divBdr>
                <w:top w:val="none" w:sz="0" w:space="0" w:color="auto"/>
                <w:left w:val="none" w:sz="0" w:space="0" w:color="auto"/>
                <w:bottom w:val="none" w:sz="0" w:space="0" w:color="auto"/>
                <w:right w:val="none" w:sz="0" w:space="0" w:color="auto"/>
              </w:divBdr>
              <w:divsChild>
                <w:div w:id="774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578">
      <w:marLeft w:val="0"/>
      <w:marRight w:val="0"/>
      <w:marTop w:val="0"/>
      <w:marBottom w:val="0"/>
      <w:divBdr>
        <w:top w:val="none" w:sz="0" w:space="0" w:color="auto"/>
        <w:left w:val="none" w:sz="0" w:space="0" w:color="auto"/>
        <w:bottom w:val="none" w:sz="0" w:space="0" w:color="auto"/>
        <w:right w:val="none" w:sz="0" w:space="0" w:color="auto"/>
      </w:divBdr>
      <w:divsChild>
        <w:div w:id="774716692">
          <w:marLeft w:val="0"/>
          <w:marRight w:val="0"/>
          <w:marTop w:val="240"/>
          <w:marBottom w:val="240"/>
          <w:divBdr>
            <w:top w:val="none" w:sz="0" w:space="0" w:color="auto"/>
            <w:left w:val="none" w:sz="0" w:space="0" w:color="auto"/>
            <w:bottom w:val="none" w:sz="0" w:space="0" w:color="auto"/>
            <w:right w:val="none" w:sz="0" w:space="0" w:color="auto"/>
          </w:divBdr>
        </w:div>
      </w:divsChild>
    </w:div>
    <w:div w:id="774716579">
      <w:marLeft w:val="0"/>
      <w:marRight w:val="0"/>
      <w:marTop w:val="0"/>
      <w:marBottom w:val="0"/>
      <w:divBdr>
        <w:top w:val="none" w:sz="0" w:space="0" w:color="auto"/>
        <w:left w:val="none" w:sz="0" w:space="0" w:color="auto"/>
        <w:bottom w:val="none" w:sz="0" w:space="0" w:color="auto"/>
        <w:right w:val="none" w:sz="0" w:space="0" w:color="auto"/>
      </w:divBdr>
      <w:divsChild>
        <w:div w:id="774716929">
          <w:marLeft w:val="0"/>
          <w:marRight w:val="0"/>
          <w:marTop w:val="0"/>
          <w:marBottom w:val="0"/>
          <w:divBdr>
            <w:top w:val="single" w:sz="6" w:space="0" w:color="F9C349"/>
            <w:left w:val="single" w:sz="6" w:space="0" w:color="F9C349"/>
            <w:bottom w:val="single" w:sz="6" w:space="0" w:color="F9C349"/>
            <w:right w:val="single" w:sz="6" w:space="0" w:color="F9C349"/>
          </w:divBdr>
          <w:divsChild>
            <w:div w:id="774716748">
              <w:marLeft w:val="450"/>
              <w:marRight w:val="0"/>
              <w:marTop w:val="225"/>
              <w:marBottom w:val="225"/>
              <w:divBdr>
                <w:top w:val="none" w:sz="0" w:space="0" w:color="auto"/>
                <w:left w:val="none" w:sz="0" w:space="0" w:color="auto"/>
                <w:bottom w:val="none" w:sz="0" w:space="0" w:color="auto"/>
                <w:right w:val="none" w:sz="0" w:space="0" w:color="auto"/>
              </w:divBdr>
              <w:divsChild>
                <w:div w:id="774716774">
                  <w:marLeft w:val="0"/>
                  <w:marRight w:val="0"/>
                  <w:marTop w:val="0"/>
                  <w:marBottom w:val="0"/>
                  <w:divBdr>
                    <w:top w:val="none" w:sz="0" w:space="0" w:color="auto"/>
                    <w:left w:val="none" w:sz="0" w:space="0" w:color="auto"/>
                    <w:bottom w:val="none" w:sz="0" w:space="0" w:color="auto"/>
                    <w:right w:val="none" w:sz="0" w:space="0" w:color="auto"/>
                  </w:divBdr>
                </w:div>
                <w:div w:id="774716942">
                  <w:marLeft w:val="0"/>
                  <w:marRight w:val="0"/>
                  <w:marTop w:val="0"/>
                  <w:marBottom w:val="0"/>
                  <w:divBdr>
                    <w:top w:val="none" w:sz="0" w:space="0" w:color="auto"/>
                    <w:left w:val="none" w:sz="0" w:space="0" w:color="auto"/>
                    <w:bottom w:val="none" w:sz="0" w:space="0" w:color="auto"/>
                    <w:right w:val="none" w:sz="0" w:space="0" w:color="auto"/>
                  </w:divBdr>
                </w:div>
                <w:div w:id="774717082">
                  <w:marLeft w:val="0"/>
                  <w:marRight w:val="0"/>
                  <w:marTop w:val="0"/>
                  <w:marBottom w:val="0"/>
                  <w:divBdr>
                    <w:top w:val="none" w:sz="0" w:space="0" w:color="auto"/>
                    <w:left w:val="none" w:sz="0" w:space="0" w:color="auto"/>
                    <w:bottom w:val="none" w:sz="0" w:space="0" w:color="auto"/>
                    <w:right w:val="none" w:sz="0" w:space="0" w:color="auto"/>
                  </w:divBdr>
                </w:div>
                <w:div w:id="774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582">
      <w:marLeft w:val="0"/>
      <w:marRight w:val="0"/>
      <w:marTop w:val="0"/>
      <w:marBottom w:val="0"/>
      <w:divBdr>
        <w:top w:val="none" w:sz="0" w:space="0" w:color="auto"/>
        <w:left w:val="none" w:sz="0" w:space="0" w:color="auto"/>
        <w:bottom w:val="none" w:sz="0" w:space="0" w:color="auto"/>
        <w:right w:val="none" w:sz="0" w:space="0" w:color="auto"/>
      </w:divBdr>
      <w:divsChild>
        <w:div w:id="774716633">
          <w:marLeft w:val="0"/>
          <w:marRight w:val="0"/>
          <w:marTop w:val="240"/>
          <w:marBottom w:val="240"/>
          <w:divBdr>
            <w:top w:val="none" w:sz="0" w:space="0" w:color="auto"/>
            <w:left w:val="none" w:sz="0" w:space="0" w:color="auto"/>
            <w:bottom w:val="none" w:sz="0" w:space="0" w:color="auto"/>
            <w:right w:val="none" w:sz="0" w:space="0" w:color="auto"/>
          </w:divBdr>
        </w:div>
      </w:divsChild>
    </w:div>
    <w:div w:id="774716583">
      <w:marLeft w:val="0"/>
      <w:marRight w:val="0"/>
      <w:marTop w:val="0"/>
      <w:marBottom w:val="0"/>
      <w:divBdr>
        <w:top w:val="none" w:sz="0" w:space="0" w:color="auto"/>
        <w:left w:val="none" w:sz="0" w:space="0" w:color="auto"/>
        <w:bottom w:val="none" w:sz="0" w:space="0" w:color="auto"/>
        <w:right w:val="none" w:sz="0" w:space="0" w:color="auto"/>
      </w:divBdr>
      <w:divsChild>
        <w:div w:id="774716846">
          <w:marLeft w:val="0"/>
          <w:marRight w:val="0"/>
          <w:marTop w:val="0"/>
          <w:marBottom w:val="0"/>
          <w:divBdr>
            <w:top w:val="single" w:sz="6" w:space="0" w:color="F9C349"/>
            <w:left w:val="single" w:sz="6" w:space="0" w:color="F9C349"/>
            <w:bottom w:val="single" w:sz="6" w:space="0" w:color="F9C349"/>
            <w:right w:val="single" w:sz="6" w:space="0" w:color="F9C349"/>
          </w:divBdr>
          <w:divsChild>
            <w:div w:id="774716907">
              <w:marLeft w:val="450"/>
              <w:marRight w:val="0"/>
              <w:marTop w:val="225"/>
              <w:marBottom w:val="225"/>
              <w:divBdr>
                <w:top w:val="none" w:sz="0" w:space="0" w:color="auto"/>
                <w:left w:val="none" w:sz="0" w:space="0" w:color="auto"/>
                <w:bottom w:val="none" w:sz="0" w:space="0" w:color="auto"/>
                <w:right w:val="none" w:sz="0" w:space="0" w:color="auto"/>
              </w:divBdr>
              <w:divsChild>
                <w:div w:id="774716586">
                  <w:marLeft w:val="0"/>
                  <w:marRight w:val="0"/>
                  <w:marTop w:val="0"/>
                  <w:marBottom w:val="0"/>
                  <w:divBdr>
                    <w:top w:val="none" w:sz="0" w:space="0" w:color="auto"/>
                    <w:left w:val="none" w:sz="0" w:space="0" w:color="auto"/>
                    <w:bottom w:val="none" w:sz="0" w:space="0" w:color="auto"/>
                    <w:right w:val="none" w:sz="0" w:space="0" w:color="auto"/>
                  </w:divBdr>
                </w:div>
                <w:div w:id="774716606">
                  <w:marLeft w:val="0"/>
                  <w:marRight w:val="0"/>
                  <w:marTop w:val="0"/>
                  <w:marBottom w:val="0"/>
                  <w:divBdr>
                    <w:top w:val="none" w:sz="0" w:space="0" w:color="auto"/>
                    <w:left w:val="none" w:sz="0" w:space="0" w:color="auto"/>
                    <w:bottom w:val="none" w:sz="0" w:space="0" w:color="auto"/>
                    <w:right w:val="none" w:sz="0" w:space="0" w:color="auto"/>
                  </w:divBdr>
                </w:div>
                <w:div w:id="774716914">
                  <w:marLeft w:val="0"/>
                  <w:marRight w:val="0"/>
                  <w:marTop w:val="0"/>
                  <w:marBottom w:val="0"/>
                  <w:divBdr>
                    <w:top w:val="none" w:sz="0" w:space="0" w:color="auto"/>
                    <w:left w:val="none" w:sz="0" w:space="0" w:color="auto"/>
                    <w:bottom w:val="none" w:sz="0" w:space="0" w:color="auto"/>
                    <w:right w:val="none" w:sz="0" w:space="0" w:color="auto"/>
                  </w:divBdr>
                </w:div>
              </w:divsChild>
            </w:div>
            <w:div w:id="774717115">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584">
      <w:marLeft w:val="0"/>
      <w:marRight w:val="0"/>
      <w:marTop w:val="0"/>
      <w:marBottom w:val="0"/>
      <w:divBdr>
        <w:top w:val="none" w:sz="0" w:space="0" w:color="auto"/>
        <w:left w:val="none" w:sz="0" w:space="0" w:color="auto"/>
        <w:bottom w:val="none" w:sz="0" w:space="0" w:color="auto"/>
        <w:right w:val="none" w:sz="0" w:space="0" w:color="auto"/>
      </w:divBdr>
    </w:div>
    <w:div w:id="774716585">
      <w:marLeft w:val="0"/>
      <w:marRight w:val="0"/>
      <w:marTop w:val="0"/>
      <w:marBottom w:val="0"/>
      <w:divBdr>
        <w:top w:val="none" w:sz="0" w:space="0" w:color="auto"/>
        <w:left w:val="none" w:sz="0" w:space="0" w:color="auto"/>
        <w:bottom w:val="none" w:sz="0" w:space="0" w:color="auto"/>
        <w:right w:val="none" w:sz="0" w:space="0" w:color="auto"/>
      </w:divBdr>
      <w:divsChild>
        <w:div w:id="774716655">
          <w:marLeft w:val="0"/>
          <w:marRight w:val="0"/>
          <w:marTop w:val="0"/>
          <w:marBottom w:val="0"/>
          <w:divBdr>
            <w:top w:val="none" w:sz="0" w:space="0" w:color="auto"/>
            <w:left w:val="none" w:sz="0" w:space="0" w:color="auto"/>
            <w:bottom w:val="none" w:sz="0" w:space="0" w:color="auto"/>
            <w:right w:val="none" w:sz="0" w:space="0" w:color="auto"/>
          </w:divBdr>
          <w:divsChild>
            <w:div w:id="774716558">
              <w:marLeft w:val="0"/>
              <w:marRight w:val="0"/>
              <w:marTop w:val="0"/>
              <w:marBottom w:val="0"/>
              <w:divBdr>
                <w:top w:val="none" w:sz="0" w:space="0" w:color="auto"/>
                <w:left w:val="none" w:sz="0" w:space="0" w:color="auto"/>
                <w:bottom w:val="none" w:sz="0" w:space="0" w:color="auto"/>
                <w:right w:val="none" w:sz="0" w:space="0" w:color="auto"/>
              </w:divBdr>
            </w:div>
          </w:divsChild>
        </w:div>
        <w:div w:id="774716857">
          <w:marLeft w:val="0"/>
          <w:marRight w:val="0"/>
          <w:marTop w:val="0"/>
          <w:marBottom w:val="0"/>
          <w:divBdr>
            <w:top w:val="none" w:sz="0" w:space="0" w:color="auto"/>
            <w:left w:val="none" w:sz="0" w:space="0" w:color="auto"/>
            <w:bottom w:val="none" w:sz="0" w:space="0" w:color="auto"/>
            <w:right w:val="none" w:sz="0" w:space="0" w:color="auto"/>
          </w:divBdr>
        </w:div>
      </w:divsChild>
    </w:div>
    <w:div w:id="774716588">
      <w:marLeft w:val="0"/>
      <w:marRight w:val="0"/>
      <w:marTop w:val="0"/>
      <w:marBottom w:val="0"/>
      <w:divBdr>
        <w:top w:val="none" w:sz="0" w:space="0" w:color="auto"/>
        <w:left w:val="none" w:sz="0" w:space="0" w:color="auto"/>
        <w:bottom w:val="none" w:sz="0" w:space="0" w:color="auto"/>
        <w:right w:val="none" w:sz="0" w:space="0" w:color="auto"/>
      </w:divBdr>
      <w:divsChild>
        <w:div w:id="774716925">
          <w:marLeft w:val="0"/>
          <w:marRight w:val="0"/>
          <w:marTop w:val="0"/>
          <w:marBottom w:val="0"/>
          <w:divBdr>
            <w:top w:val="none" w:sz="0" w:space="0" w:color="auto"/>
            <w:left w:val="none" w:sz="0" w:space="0" w:color="auto"/>
            <w:bottom w:val="none" w:sz="0" w:space="0" w:color="auto"/>
            <w:right w:val="none" w:sz="0" w:space="0" w:color="auto"/>
          </w:divBdr>
          <w:divsChild>
            <w:div w:id="774716686">
              <w:marLeft w:val="0"/>
              <w:marRight w:val="0"/>
              <w:marTop w:val="0"/>
              <w:marBottom w:val="0"/>
              <w:divBdr>
                <w:top w:val="none" w:sz="0" w:space="0" w:color="auto"/>
                <w:left w:val="none" w:sz="0" w:space="0" w:color="auto"/>
                <w:bottom w:val="none" w:sz="0" w:space="0" w:color="auto"/>
                <w:right w:val="none" w:sz="0" w:space="0" w:color="auto"/>
              </w:divBdr>
              <w:divsChild>
                <w:div w:id="774717083">
                  <w:marLeft w:val="0"/>
                  <w:marRight w:val="0"/>
                  <w:marTop w:val="0"/>
                  <w:marBottom w:val="0"/>
                  <w:divBdr>
                    <w:top w:val="none" w:sz="0" w:space="0" w:color="auto"/>
                    <w:left w:val="none" w:sz="0" w:space="0" w:color="auto"/>
                    <w:bottom w:val="none" w:sz="0" w:space="0" w:color="auto"/>
                    <w:right w:val="none" w:sz="0" w:space="0" w:color="auto"/>
                  </w:divBdr>
                  <w:divsChild>
                    <w:div w:id="774716880">
                      <w:marLeft w:val="0"/>
                      <w:marRight w:val="0"/>
                      <w:marTop w:val="0"/>
                      <w:marBottom w:val="0"/>
                      <w:divBdr>
                        <w:top w:val="none" w:sz="0" w:space="0" w:color="auto"/>
                        <w:left w:val="none" w:sz="0" w:space="0" w:color="auto"/>
                        <w:bottom w:val="none" w:sz="0" w:space="0" w:color="auto"/>
                        <w:right w:val="none" w:sz="0" w:space="0" w:color="auto"/>
                      </w:divBdr>
                      <w:divsChild>
                        <w:div w:id="774716746">
                          <w:marLeft w:val="0"/>
                          <w:marRight w:val="0"/>
                          <w:marTop w:val="0"/>
                          <w:marBottom w:val="0"/>
                          <w:divBdr>
                            <w:top w:val="none" w:sz="0" w:space="0" w:color="auto"/>
                            <w:left w:val="none" w:sz="0" w:space="0" w:color="auto"/>
                            <w:bottom w:val="none" w:sz="0" w:space="0" w:color="auto"/>
                            <w:right w:val="none" w:sz="0" w:space="0" w:color="auto"/>
                          </w:divBdr>
                          <w:divsChild>
                            <w:div w:id="774716966">
                              <w:marLeft w:val="0"/>
                              <w:marRight w:val="0"/>
                              <w:marTop w:val="0"/>
                              <w:marBottom w:val="0"/>
                              <w:divBdr>
                                <w:top w:val="single" w:sz="6" w:space="0" w:color="F9C349"/>
                                <w:left w:val="single" w:sz="6" w:space="0" w:color="F9C349"/>
                                <w:bottom w:val="single" w:sz="6" w:space="0" w:color="F9C349"/>
                                <w:right w:val="single" w:sz="6" w:space="0" w:color="F9C349"/>
                              </w:divBdr>
                              <w:divsChild>
                                <w:div w:id="774716766">
                                  <w:marLeft w:val="450"/>
                                  <w:marRight w:val="0"/>
                                  <w:marTop w:val="225"/>
                                  <w:marBottom w:val="225"/>
                                  <w:divBdr>
                                    <w:top w:val="none" w:sz="0" w:space="0" w:color="auto"/>
                                    <w:left w:val="none" w:sz="0" w:space="0" w:color="auto"/>
                                    <w:bottom w:val="none" w:sz="0" w:space="0" w:color="auto"/>
                                    <w:right w:val="none" w:sz="0" w:space="0" w:color="auto"/>
                                  </w:divBdr>
                                  <w:divsChild>
                                    <w:div w:id="774716580">
                                      <w:marLeft w:val="0"/>
                                      <w:marRight w:val="0"/>
                                      <w:marTop w:val="0"/>
                                      <w:marBottom w:val="0"/>
                                      <w:divBdr>
                                        <w:top w:val="none" w:sz="0" w:space="0" w:color="auto"/>
                                        <w:left w:val="none" w:sz="0" w:space="0" w:color="auto"/>
                                        <w:bottom w:val="none" w:sz="0" w:space="0" w:color="auto"/>
                                        <w:right w:val="none" w:sz="0" w:space="0" w:color="auto"/>
                                      </w:divBdr>
                                    </w:div>
                                    <w:div w:id="774716800">
                                      <w:marLeft w:val="0"/>
                                      <w:marRight w:val="0"/>
                                      <w:marTop w:val="0"/>
                                      <w:marBottom w:val="0"/>
                                      <w:divBdr>
                                        <w:top w:val="none" w:sz="0" w:space="0" w:color="auto"/>
                                        <w:left w:val="none" w:sz="0" w:space="0" w:color="auto"/>
                                        <w:bottom w:val="none" w:sz="0" w:space="0" w:color="auto"/>
                                        <w:right w:val="none" w:sz="0" w:space="0" w:color="auto"/>
                                      </w:divBdr>
                                    </w:div>
                                    <w:div w:id="7747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6589">
      <w:marLeft w:val="0"/>
      <w:marRight w:val="0"/>
      <w:marTop w:val="0"/>
      <w:marBottom w:val="0"/>
      <w:divBdr>
        <w:top w:val="none" w:sz="0" w:space="0" w:color="auto"/>
        <w:left w:val="none" w:sz="0" w:space="0" w:color="auto"/>
        <w:bottom w:val="none" w:sz="0" w:space="0" w:color="auto"/>
        <w:right w:val="none" w:sz="0" w:space="0" w:color="auto"/>
      </w:divBdr>
      <w:divsChild>
        <w:div w:id="774716761">
          <w:marLeft w:val="0"/>
          <w:marRight w:val="0"/>
          <w:marTop w:val="0"/>
          <w:marBottom w:val="0"/>
          <w:divBdr>
            <w:top w:val="single" w:sz="6" w:space="0" w:color="F9C349"/>
            <w:left w:val="single" w:sz="6" w:space="0" w:color="F9C349"/>
            <w:bottom w:val="single" w:sz="6" w:space="0" w:color="F9C349"/>
            <w:right w:val="single" w:sz="6" w:space="0" w:color="F9C349"/>
          </w:divBdr>
          <w:divsChild>
            <w:div w:id="774716618">
              <w:marLeft w:val="450"/>
              <w:marRight w:val="0"/>
              <w:marTop w:val="225"/>
              <w:marBottom w:val="225"/>
              <w:divBdr>
                <w:top w:val="none" w:sz="0" w:space="0" w:color="auto"/>
                <w:left w:val="none" w:sz="0" w:space="0" w:color="auto"/>
                <w:bottom w:val="none" w:sz="0" w:space="0" w:color="auto"/>
                <w:right w:val="none" w:sz="0" w:space="0" w:color="auto"/>
              </w:divBdr>
              <w:divsChild>
                <w:div w:id="774716526">
                  <w:marLeft w:val="0"/>
                  <w:marRight w:val="0"/>
                  <w:marTop w:val="0"/>
                  <w:marBottom w:val="0"/>
                  <w:divBdr>
                    <w:top w:val="none" w:sz="0" w:space="0" w:color="auto"/>
                    <w:left w:val="none" w:sz="0" w:space="0" w:color="auto"/>
                    <w:bottom w:val="none" w:sz="0" w:space="0" w:color="auto"/>
                    <w:right w:val="none" w:sz="0" w:space="0" w:color="auto"/>
                  </w:divBdr>
                </w:div>
                <w:div w:id="774716568">
                  <w:marLeft w:val="0"/>
                  <w:marRight w:val="0"/>
                  <w:marTop w:val="0"/>
                  <w:marBottom w:val="0"/>
                  <w:divBdr>
                    <w:top w:val="none" w:sz="0" w:space="0" w:color="auto"/>
                    <w:left w:val="none" w:sz="0" w:space="0" w:color="auto"/>
                    <w:bottom w:val="none" w:sz="0" w:space="0" w:color="auto"/>
                    <w:right w:val="none" w:sz="0" w:space="0" w:color="auto"/>
                  </w:divBdr>
                </w:div>
                <w:div w:id="774717009">
                  <w:marLeft w:val="0"/>
                  <w:marRight w:val="0"/>
                  <w:marTop w:val="0"/>
                  <w:marBottom w:val="0"/>
                  <w:divBdr>
                    <w:top w:val="none" w:sz="0" w:space="0" w:color="auto"/>
                    <w:left w:val="none" w:sz="0" w:space="0" w:color="auto"/>
                    <w:bottom w:val="none" w:sz="0" w:space="0" w:color="auto"/>
                    <w:right w:val="none" w:sz="0" w:space="0" w:color="auto"/>
                  </w:divBdr>
                </w:div>
              </w:divsChild>
            </w:div>
            <w:div w:id="774716908">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603">
      <w:marLeft w:val="0"/>
      <w:marRight w:val="0"/>
      <w:marTop w:val="0"/>
      <w:marBottom w:val="0"/>
      <w:divBdr>
        <w:top w:val="none" w:sz="0" w:space="0" w:color="auto"/>
        <w:left w:val="none" w:sz="0" w:space="0" w:color="auto"/>
        <w:bottom w:val="none" w:sz="0" w:space="0" w:color="auto"/>
        <w:right w:val="none" w:sz="0" w:space="0" w:color="auto"/>
      </w:divBdr>
    </w:div>
    <w:div w:id="774716608">
      <w:marLeft w:val="0"/>
      <w:marRight w:val="0"/>
      <w:marTop w:val="0"/>
      <w:marBottom w:val="0"/>
      <w:divBdr>
        <w:top w:val="none" w:sz="0" w:space="0" w:color="auto"/>
        <w:left w:val="none" w:sz="0" w:space="0" w:color="auto"/>
        <w:bottom w:val="none" w:sz="0" w:space="0" w:color="auto"/>
        <w:right w:val="none" w:sz="0" w:space="0" w:color="auto"/>
      </w:divBdr>
      <w:divsChild>
        <w:div w:id="774716764">
          <w:marLeft w:val="0"/>
          <w:marRight w:val="0"/>
          <w:marTop w:val="240"/>
          <w:marBottom w:val="240"/>
          <w:divBdr>
            <w:top w:val="none" w:sz="0" w:space="0" w:color="auto"/>
            <w:left w:val="none" w:sz="0" w:space="0" w:color="auto"/>
            <w:bottom w:val="none" w:sz="0" w:space="0" w:color="auto"/>
            <w:right w:val="none" w:sz="0" w:space="0" w:color="auto"/>
          </w:divBdr>
        </w:div>
      </w:divsChild>
    </w:div>
    <w:div w:id="774716614">
      <w:marLeft w:val="0"/>
      <w:marRight w:val="0"/>
      <w:marTop w:val="0"/>
      <w:marBottom w:val="0"/>
      <w:divBdr>
        <w:top w:val="none" w:sz="0" w:space="0" w:color="auto"/>
        <w:left w:val="none" w:sz="0" w:space="0" w:color="auto"/>
        <w:bottom w:val="none" w:sz="0" w:space="0" w:color="auto"/>
        <w:right w:val="none" w:sz="0" w:space="0" w:color="auto"/>
      </w:divBdr>
      <w:divsChild>
        <w:div w:id="774716873">
          <w:marLeft w:val="0"/>
          <w:marRight w:val="0"/>
          <w:marTop w:val="0"/>
          <w:marBottom w:val="0"/>
          <w:divBdr>
            <w:top w:val="none" w:sz="0" w:space="0" w:color="auto"/>
            <w:left w:val="none" w:sz="0" w:space="0" w:color="auto"/>
            <w:bottom w:val="none" w:sz="0" w:space="0" w:color="auto"/>
            <w:right w:val="none" w:sz="0" w:space="0" w:color="auto"/>
          </w:divBdr>
          <w:divsChild>
            <w:div w:id="774716545">
              <w:marLeft w:val="150"/>
              <w:marRight w:val="150"/>
              <w:marTop w:val="30"/>
              <w:marBottom w:val="300"/>
              <w:divBdr>
                <w:top w:val="none" w:sz="0" w:space="0" w:color="auto"/>
                <w:left w:val="none" w:sz="0" w:space="0" w:color="auto"/>
                <w:bottom w:val="none" w:sz="0" w:space="0" w:color="auto"/>
                <w:right w:val="none" w:sz="0" w:space="0" w:color="auto"/>
              </w:divBdr>
              <w:divsChild>
                <w:div w:id="774716653">
                  <w:marLeft w:val="0"/>
                  <w:marRight w:val="0"/>
                  <w:marTop w:val="0"/>
                  <w:marBottom w:val="120"/>
                  <w:divBdr>
                    <w:top w:val="none" w:sz="0" w:space="0" w:color="auto"/>
                    <w:left w:val="none" w:sz="0" w:space="0" w:color="auto"/>
                    <w:bottom w:val="none" w:sz="0" w:space="0" w:color="auto"/>
                    <w:right w:val="none" w:sz="0" w:space="0" w:color="auto"/>
                  </w:divBdr>
                  <w:divsChild>
                    <w:div w:id="774716554">
                      <w:marLeft w:val="0"/>
                      <w:marRight w:val="0"/>
                      <w:marTop w:val="0"/>
                      <w:marBottom w:val="0"/>
                      <w:divBdr>
                        <w:top w:val="single" w:sz="6" w:space="0" w:color="E5E5E5"/>
                        <w:left w:val="single" w:sz="6" w:space="0" w:color="E5E5E5"/>
                        <w:bottom w:val="single" w:sz="6" w:space="0" w:color="E5E5E5"/>
                        <w:right w:val="single" w:sz="6" w:space="0" w:color="E5E5E5"/>
                      </w:divBdr>
                      <w:divsChild>
                        <w:div w:id="774716756">
                          <w:marLeft w:val="0"/>
                          <w:marRight w:val="0"/>
                          <w:marTop w:val="0"/>
                          <w:marBottom w:val="0"/>
                          <w:divBdr>
                            <w:top w:val="none" w:sz="0" w:space="0" w:color="auto"/>
                            <w:left w:val="none" w:sz="0" w:space="0" w:color="auto"/>
                            <w:bottom w:val="none" w:sz="0" w:space="0" w:color="auto"/>
                            <w:right w:val="none" w:sz="0" w:space="0" w:color="auto"/>
                          </w:divBdr>
                          <w:divsChild>
                            <w:div w:id="774717107">
                              <w:marLeft w:val="0"/>
                              <w:marRight w:val="0"/>
                              <w:marTop w:val="0"/>
                              <w:marBottom w:val="0"/>
                              <w:divBdr>
                                <w:top w:val="none" w:sz="0" w:space="0" w:color="auto"/>
                                <w:left w:val="none" w:sz="0" w:space="0" w:color="auto"/>
                                <w:bottom w:val="none" w:sz="0" w:space="0" w:color="auto"/>
                                <w:right w:val="none" w:sz="0" w:space="0" w:color="auto"/>
                              </w:divBdr>
                              <w:divsChild>
                                <w:div w:id="774716697">
                                  <w:marLeft w:val="0"/>
                                  <w:marRight w:val="0"/>
                                  <w:marTop w:val="0"/>
                                  <w:marBottom w:val="0"/>
                                  <w:divBdr>
                                    <w:top w:val="none" w:sz="0" w:space="0" w:color="auto"/>
                                    <w:left w:val="none" w:sz="0" w:space="0" w:color="auto"/>
                                    <w:bottom w:val="none" w:sz="0" w:space="0" w:color="auto"/>
                                    <w:right w:val="none" w:sz="0" w:space="0" w:color="auto"/>
                                  </w:divBdr>
                                  <w:divsChild>
                                    <w:div w:id="7747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834">
                          <w:marLeft w:val="0"/>
                          <w:marRight w:val="0"/>
                          <w:marTop w:val="0"/>
                          <w:marBottom w:val="0"/>
                          <w:divBdr>
                            <w:top w:val="none" w:sz="0" w:space="0" w:color="auto"/>
                            <w:left w:val="none" w:sz="0" w:space="0" w:color="auto"/>
                            <w:bottom w:val="none" w:sz="0" w:space="0" w:color="auto"/>
                            <w:right w:val="none" w:sz="0" w:space="0" w:color="auto"/>
                          </w:divBdr>
                          <w:divsChild>
                            <w:div w:id="774716831">
                              <w:marLeft w:val="0"/>
                              <w:marRight w:val="0"/>
                              <w:marTop w:val="0"/>
                              <w:marBottom w:val="0"/>
                              <w:divBdr>
                                <w:top w:val="none" w:sz="0" w:space="0" w:color="auto"/>
                                <w:left w:val="none" w:sz="0" w:space="0" w:color="auto"/>
                                <w:bottom w:val="none" w:sz="0" w:space="0" w:color="auto"/>
                                <w:right w:val="none" w:sz="0" w:space="0" w:color="auto"/>
                              </w:divBdr>
                              <w:divsChild>
                                <w:div w:id="7747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6871">
                  <w:marLeft w:val="0"/>
                  <w:marRight w:val="0"/>
                  <w:marTop w:val="0"/>
                  <w:marBottom w:val="120"/>
                  <w:divBdr>
                    <w:top w:val="none" w:sz="0" w:space="0" w:color="auto"/>
                    <w:left w:val="none" w:sz="0" w:space="0" w:color="auto"/>
                    <w:bottom w:val="none" w:sz="0" w:space="0" w:color="auto"/>
                    <w:right w:val="none" w:sz="0" w:space="0" w:color="auto"/>
                  </w:divBdr>
                  <w:divsChild>
                    <w:div w:id="774717133">
                      <w:marLeft w:val="0"/>
                      <w:marRight w:val="0"/>
                      <w:marTop w:val="0"/>
                      <w:marBottom w:val="0"/>
                      <w:divBdr>
                        <w:top w:val="single" w:sz="6" w:space="0" w:color="E5E5E5"/>
                        <w:left w:val="single" w:sz="6" w:space="0" w:color="E5E5E5"/>
                        <w:bottom w:val="single" w:sz="6" w:space="0" w:color="E5E5E5"/>
                        <w:right w:val="single" w:sz="6" w:space="0" w:color="E5E5E5"/>
                      </w:divBdr>
                      <w:divsChild>
                        <w:div w:id="774716725">
                          <w:marLeft w:val="0"/>
                          <w:marRight w:val="0"/>
                          <w:marTop w:val="0"/>
                          <w:marBottom w:val="0"/>
                          <w:divBdr>
                            <w:top w:val="none" w:sz="0" w:space="0" w:color="auto"/>
                            <w:left w:val="none" w:sz="0" w:space="0" w:color="auto"/>
                            <w:bottom w:val="none" w:sz="0" w:space="0" w:color="auto"/>
                            <w:right w:val="none" w:sz="0" w:space="0" w:color="auto"/>
                          </w:divBdr>
                          <w:divsChild>
                            <w:div w:id="774716745">
                              <w:marLeft w:val="0"/>
                              <w:marRight w:val="0"/>
                              <w:marTop w:val="0"/>
                              <w:marBottom w:val="0"/>
                              <w:divBdr>
                                <w:top w:val="none" w:sz="0" w:space="0" w:color="auto"/>
                                <w:left w:val="none" w:sz="0" w:space="0" w:color="auto"/>
                                <w:bottom w:val="none" w:sz="0" w:space="0" w:color="auto"/>
                                <w:right w:val="none" w:sz="0" w:space="0" w:color="auto"/>
                              </w:divBdr>
                              <w:divsChild>
                                <w:div w:id="774716736">
                                  <w:marLeft w:val="0"/>
                                  <w:marRight w:val="0"/>
                                  <w:marTop w:val="0"/>
                                  <w:marBottom w:val="0"/>
                                  <w:divBdr>
                                    <w:top w:val="none" w:sz="0" w:space="0" w:color="auto"/>
                                    <w:left w:val="none" w:sz="0" w:space="0" w:color="auto"/>
                                    <w:bottom w:val="none" w:sz="0" w:space="0" w:color="auto"/>
                                    <w:right w:val="none" w:sz="0" w:space="0" w:color="auto"/>
                                  </w:divBdr>
                                  <w:divsChild>
                                    <w:div w:id="7747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6919">
                  <w:marLeft w:val="0"/>
                  <w:marRight w:val="0"/>
                  <w:marTop w:val="0"/>
                  <w:marBottom w:val="120"/>
                  <w:divBdr>
                    <w:top w:val="none" w:sz="0" w:space="0" w:color="auto"/>
                    <w:left w:val="none" w:sz="0" w:space="0" w:color="auto"/>
                    <w:bottom w:val="none" w:sz="0" w:space="0" w:color="auto"/>
                    <w:right w:val="none" w:sz="0" w:space="0" w:color="auto"/>
                  </w:divBdr>
                  <w:divsChild>
                    <w:div w:id="774717019">
                      <w:marLeft w:val="0"/>
                      <w:marRight w:val="0"/>
                      <w:marTop w:val="0"/>
                      <w:marBottom w:val="0"/>
                      <w:divBdr>
                        <w:top w:val="single" w:sz="6" w:space="0" w:color="E5E5E5"/>
                        <w:left w:val="single" w:sz="6" w:space="0" w:color="E5E5E5"/>
                        <w:bottom w:val="single" w:sz="6" w:space="0" w:color="E5E5E5"/>
                        <w:right w:val="single" w:sz="6" w:space="0" w:color="E5E5E5"/>
                      </w:divBdr>
                      <w:divsChild>
                        <w:div w:id="774716729">
                          <w:marLeft w:val="0"/>
                          <w:marRight w:val="0"/>
                          <w:marTop w:val="0"/>
                          <w:marBottom w:val="0"/>
                          <w:divBdr>
                            <w:top w:val="none" w:sz="0" w:space="0" w:color="auto"/>
                            <w:left w:val="none" w:sz="0" w:space="0" w:color="auto"/>
                            <w:bottom w:val="none" w:sz="0" w:space="0" w:color="auto"/>
                            <w:right w:val="none" w:sz="0" w:space="0" w:color="auto"/>
                          </w:divBdr>
                          <w:divsChild>
                            <w:div w:id="774717055">
                              <w:marLeft w:val="0"/>
                              <w:marRight w:val="0"/>
                              <w:marTop w:val="0"/>
                              <w:marBottom w:val="0"/>
                              <w:divBdr>
                                <w:top w:val="none" w:sz="0" w:space="0" w:color="auto"/>
                                <w:left w:val="none" w:sz="0" w:space="0" w:color="auto"/>
                                <w:bottom w:val="none" w:sz="0" w:space="0" w:color="auto"/>
                                <w:right w:val="none" w:sz="0" w:space="0" w:color="auto"/>
                              </w:divBdr>
                              <w:divsChild>
                                <w:div w:id="774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7039">
                          <w:marLeft w:val="0"/>
                          <w:marRight w:val="0"/>
                          <w:marTop w:val="0"/>
                          <w:marBottom w:val="0"/>
                          <w:divBdr>
                            <w:top w:val="none" w:sz="0" w:space="0" w:color="auto"/>
                            <w:left w:val="none" w:sz="0" w:space="0" w:color="auto"/>
                            <w:bottom w:val="none" w:sz="0" w:space="0" w:color="auto"/>
                            <w:right w:val="none" w:sz="0" w:space="0" w:color="auto"/>
                          </w:divBdr>
                          <w:divsChild>
                            <w:div w:id="774716986">
                              <w:marLeft w:val="0"/>
                              <w:marRight w:val="0"/>
                              <w:marTop w:val="0"/>
                              <w:marBottom w:val="0"/>
                              <w:divBdr>
                                <w:top w:val="none" w:sz="0" w:space="0" w:color="auto"/>
                                <w:left w:val="none" w:sz="0" w:space="0" w:color="auto"/>
                                <w:bottom w:val="none" w:sz="0" w:space="0" w:color="auto"/>
                                <w:right w:val="none" w:sz="0" w:space="0" w:color="auto"/>
                              </w:divBdr>
                              <w:divsChild>
                                <w:div w:id="774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6972">
                  <w:marLeft w:val="0"/>
                  <w:marRight w:val="0"/>
                  <w:marTop w:val="0"/>
                  <w:marBottom w:val="120"/>
                  <w:divBdr>
                    <w:top w:val="none" w:sz="0" w:space="0" w:color="auto"/>
                    <w:left w:val="none" w:sz="0" w:space="0" w:color="auto"/>
                    <w:bottom w:val="none" w:sz="0" w:space="0" w:color="auto"/>
                    <w:right w:val="none" w:sz="0" w:space="0" w:color="auto"/>
                  </w:divBdr>
                  <w:divsChild>
                    <w:div w:id="774716638">
                      <w:marLeft w:val="0"/>
                      <w:marRight w:val="0"/>
                      <w:marTop w:val="0"/>
                      <w:marBottom w:val="0"/>
                      <w:divBdr>
                        <w:top w:val="single" w:sz="6" w:space="0" w:color="E5E5E5"/>
                        <w:left w:val="single" w:sz="6" w:space="0" w:color="E5E5E5"/>
                        <w:bottom w:val="single" w:sz="6" w:space="0" w:color="E5E5E5"/>
                        <w:right w:val="single" w:sz="6" w:space="0" w:color="E5E5E5"/>
                      </w:divBdr>
                      <w:divsChild>
                        <w:div w:id="774716827">
                          <w:marLeft w:val="0"/>
                          <w:marRight w:val="0"/>
                          <w:marTop w:val="0"/>
                          <w:marBottom w:val="0"/>
                          <w:divBdr>
                            <w:top w:val="none" w:sz="0" w:space="0" w:color="auto"/>
                            <w:left w:val="none" w:sz="0" w:space="0" w:color="auto"/>
                            <w:bottom w:val="none" w:sz="0" w:space="0" w:color="auto"/>
                            <w:right w:val="none" w:sz="0" w:space="0" w:color="auto"/>
                          </w:divBdr>
                          <w:divsChild>
                            <w:div w:id="7747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974">
                  <w:marLeft w:val="0"/>
                  <w:marRight w:val="0"/>
                  <w:marTop w:val="0"/>
                  <w:marBottom w:val="120"/>
                  <w:divBdr>
                    <w:top w:val="none" w:sz="0" w:space="0" w:color="auto"/>
                    <w:left w:val="none" w:sz="0" w:space="0" w:color="auto"/>
                    <w:bottom w:val="none" w:sz="0" w:space="0" w:color="auto"/>
                    <w:right w:val="none" w:sz="0" w:space="0" w:color="auto"/>
                  </w:divBdr>
                  <w:divsChild>
                    <w:div w:id="774717078">
                      <w:marLeft w:val="0"/>
                      <w:marRight w:val="0"/>
                      <w:marTop w:val="0"/>
                      <w:marBottom w:val="0"/>
                      <w:divBdr>
                        <w:top w:val="single" w:sz="6" w:space="0" w:color="E5E5E5"/>
                        <w:left w:val="single" w:sz="6" w:space="0" w:color="E5E5E5"/>
                        <w:bottom w:val="single" w:sz="6" w:space="0" w:color="E5E5E5"/>
                        <w:right w:val="single" w:sz="6" w:space="0" w:color="E5E5E5"/>
                      </w:divBdr>
                      <w:divsChild>
                        <w:div w:id="774716600">
                          <w:marLeft w:val="0"/>
                          <w:marRight w:val="0"/>
                          <w:marTop w:val="0"/>
                          <w:marBottom w:val="0"/>
                          <w:divBdr>
                            <w:top w:val="none" w:sz="0" w:space="0" w:color="auto"/>
                            <w:left w:val="none" w:sz="0" w:space="0" w:color="auto"/>
                            <w:bottom w:val="none" w:sz="0" w:space="0" w:color="auto"/>
                            <w:right w:val="none" w:sz="0" w:space="0" w:color="auto"/>
                          </w:divBdr>
                          <w:divsChild>
                            <w:div w:id="774716529">
                              <w:marLeft w:val="0"/>
                              <w:marRight w:val="0"/>
                              <w:marTop w:val="0"/>
                              <w:marBottom w:val="0"/>
                              <w:divBdr>
                                <w:top w:val="none" w:sz="0" w:space="0" w:color="auto"/>
                                <w:left w:val="none" w:sz="0" w:space="0" w:color="auto"/>
                                <w:bottom w:val="none" w:sz="0" w:space="0" w:color="auto"/>
                                <w:right w:val="none" w:sz="0" w:space="0" w:color="auto"/>
                              </w:divBdr>
                              <w:divsChild>
                                <w:div w:id="7747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6681">
                          <w:marLeft w:val="0"/>
                          <w:marRight w:val="0"/>
                          <w:marTop w:val="0"/>
                          <w:marBottom w:val="0"/>
                          <w:divBdr>
                            <w:top w:val="none" w:sz="0" w:space="0" w:color="auto"/>
                            <w:left w:val="none" w:sz="0" w:space="0" w:color="auto"/>
                            <w:bottom w:val="none" w:sz="0" w:space="0" w:color="auto"/>
                            <w:right w:val="none" w:sz="0" w:space="0" w:color="auto"/>
                          </w:divBdr>
                          <w:divsChild>
                            <w:div w:id="7747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12">
                  <w:marLeft w:val="0"/>
                  <w:marRight w:val="0"/>
                  <w:marTop w:val="0"/>
                  <w:marBottom w:val="120"/>
                  <w:divBdr>
                    <w:top w:val="none" w:sz="0" w:space="0" w:color="auto"/>
                    <w:left w:val="none" w:sz="0" w:space="0" w:color="auto"/>
                    <w:bottom w:val="none" w:sz="0" w:space="0" w:color="auto"/>
                    <w:right w:val="none" w:sz="0" w:space="0" w:color="auto"/>
                  </w:divBdr>
                  <w:divsChild>
                    <w:div w:id="774717131">
                      <w:marLeft w:val="0"/>
                      <w:marRight w:val="0"/>
                      <w:marTop w:val="0"/>
                      <w:marBottom w:val="0"/>
                      <w:divBdr>
                        <w:top w:val="single" w:sz="6" w:space="0" w:color="E5E5E5"/>
                        <w:left w:val="single" w:sz="6" w:space="0" w:color="E5E5E5"/>
                        <w:bottom w:val="single" w:sz="6" w:space="0" w:color="E5E5E5"/>
                        <w:right w:val="single" w:sz="6" w:space="0" w:color="E5E5E5"/>
                      </w:divBdr>
                      <w:divsChild>
                        <w:div w:id="774716543">
                          <w:marLeft w:val="0"/>
                          <w:marRight w:val="0"/>
                          <w:marTop w:val="0"/>
                          <w:marBottom w:val="0"/>
                          <w:divBdr>
                            <w:top w:val="none" w:sz="0" w:space="0" w:color="auto"/>
                            <w:left w:val="none" w:sz="0" w:space="0" w:color="auto"/>
                            <w:bottom w:val="none" w:sz="0" w:space="0" w:color="auto"/>
                            <w:right w:val="none" w:sz="0" w:space="0" w:color="auto"/>
                          </w:divBdr>
                          <w:divsChild>
                            <w:div w:id="774716889">
                              <w:marLeft w:val="0"/>
                              <w:marRight w:val="0"/>
                              <w:marTop w:val="0"/>
                              <w:marBottom w:val="0"/>
                              <w:divBdr>
                                <w:top w:val="none" w:sz="0" w:space="0" w:color="auto"/>
                                <w:left w:val="none" w:sz="0" w:space="0" w:color="auto"/>
                                <w:bottom w:val="none" w:sz="0" w:space="0" w:color="auto"/>
                                <w:right w:val="none" w:sz="0" w:space="0" w:color="auto"/>
                              </w:divBdr>
                              <w:divsChild>
                                <w:div w:id="7747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7056">
                          <w:marLeft w:val="0"/>
                          <w:marRight w:val="0"/>
                          <w:marTop w:val="0"/>
                          <w:marBottom w:val="0"/>
                          <w:divBdr>
                            <w:top w:val="none" w:sz="0" w:space="0" w:color="auto"/>
                            <w:left w:val="none" w:sz="0" w:space="0" w:color="auto"/>
                            <w:bottom w:val="none" w:sz="0" w:space="0" w:color="auto"/>
                            <w:right w:val="none" w:sz="0" w:space="0" w:color="auto"/>
                          </w:divBdr>
                          <w:divsChild>
                            <w:div w:id="774717130">
                              <w:marLeft w:val="0"/>
                              <w:marRight w:val="0"/>
                              <w:marTop w:val="0"/>
                              <w:marBottom w:val="0"/>
                              <w:divBdr>
                                <w:top w:val="none" w:sz="0" w:space="0" w:color="auto"/>
                                <w:left w:val="none" w:sz="0" w:space="0" w:color="auto"/>
                                <w:bottom w:val="none" w:sz="0" w:space="0" w:color="auto"/>
                                <w:right w:val="none" w:sz="0" w:space="0" w:color="auto"/>
                              </w:divBdr>
                              <w:divsChild>
                                <w:div w:id="7747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7120">
                  <w:marLeft w:val="0"/>
                  <w:marRight w:val="0"/>
                  <w:marTop w:val="0"/>
                  <w:marBottom w:val="120"/>
                  <w:divBdr>
                    <w:top w:val="none" w:sz="0" w:space="0" w:color="auto"/>
                    <w:left w:val="none" w:sz="0" w:space="0" w:color="auto"/>
                    <w:bottom w:val="none" w:sz="0" w:space="0" w:color="auto"/>
                    <w:right w:val="none" w:sz="0" w:space="0" w:color="auto"/>
                  </w:divBdr>
                  <w:divsChild>
                    <w:div w:id="774716576">
                      <w:marLeft w:val="0"/>
                      <w:marRight w:val="0"/>
                      <w:marTop w:val="0"/>
                      <w:marBottom w:val="0"/>
                      <w:divBdr>
                        <w:top w:val="single" w:sz="6" w:space="0" w:color="E5E5E5"/>
                        <w:left w:val="single" w:sz="6" w:space="0" w:color="E5E5E5"/>
                        <w:bottom w:val="single" w:sz="6" w:space="0" w:color="E5E5E5"/>
                        <w:right w:val="single" w:sz="6" w:space="0" w:color="E5E5E5"/>
                      </w:divBdr>
                      <w:divsChild>
                        <w:div w:id="774717031">
                          <w:marLeft w:val="0"/>
                          <w:marRight w:val="0"/>
                          <w:marTop w:val="0"/>
                          <w:marBottom w:val="0"/>
                          <w:divBdr>
                            <w:top w:val="none" w:sz="0" w:space="0" w:color="auto"/>
                            <w:left w:val="none" w:sz="0" w:space="0" w:color="auto"/>
                            <w:bottom w:val="none" w:sz="0" w:space="0" w:color="auto"/>
                            <w:right w:val="none" w:sz="0" w:space="0" w:color="auto"/>
                          </w:divBdr>
                          <w:divsChild>
                            <w:div w:id="774716741">
                              <w:marLeft w:val="0"/>
                              <w:marRight w:val="0"/>
                              <w:marTop w:val="0"/>
                              <w:marBottom w:val="0"/>
                              <w:divBdr>
                                <w:top w:val="none" w:sz="0" w:space="0" w:color="auto"/>
                                <w:left w:val="none" w:sz="0" w:space="0" w:color="auto"/>
                                <w:bottom w:val="none" w:sz="0" w:space="0" w:color="auto"/>
                                <w:right w:val="none" w:sz="0" w:space="0" w:color="auto"/>
                              </w:divBdr>
                              <w:divsChild>
                                <w:div w:id="774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7049">
              <w:marLeft w:val="195"/>
              <w:marRight w:val="195"/>
              <w:marTop w:val="30"/>
              <w:marBottom w:val="300"/>
              <w:divBdr>
                <w:top w:val="none" w:sz="0" w:space="0" w:color="auto"/>
                <w:left w:val="none" w:sz="0" w:space="0" w:color="auto"/>
                <w:bottom w:val="none" w:sz="0" w:space="0" w:color="auto"/>
                <w:right w:val="none" w:sz="0" w:space="0" w:color="auto"/>
              </w:divBdr>
              <w:divsChild>
                <w:div w:id="774716532">
                  <w:marLeft w:val="0"/>
                  <w:marRight w:val="0"/>
                  <w:marTop w:val="0"/>
                  <w:marBottom w:val="0"/>
                  <w:divBdr>
                    <w:top w:val="none" w:sz="0" w:space="0" w:color="auto"/>
                    <w:left w:val="none" w:sz="0" w:space="0" w:color="auto"/>
                    <w:bottom w:val="none" w:sz="0" w:space="0" w:color="auto"/>
                    <w:right w:val="none" w:sz="0" w:space="0" w:color="auto"/>
                  </w:divBdr>
                  <w:divsChild>
                    <w:div w:id="774716848">
                      <w:marLeft w:val="0"/>
                      <w:marRight w:val="0"/>
                      <w:marTop w:val="0"/>
                      <w:marBottom w:val="0"/>
                      <w:divBdr>
                        <w:top w:val="none" w:sz="0" w:space="0" w:color="auto"/>
                        <w:left w:val="none" w:sz="0" w:space="0" w:color="auto"/>
                        <w:bottom w:val="none" w:sz="0" w:space="0" w:color="auto"/>
                        <w:right w:val="none" w:sz="0" w:space="0" w:color="auto"/>
                      </w:divBdr>
                      <w:divsChild>
                        <w:div w:id="774716661">
                          <w:marLeft w:val="0"/>
                          <w:marRight w:val="0"/>
                          <w:marTop w:val="0"/>
                          <w:marBottom w:val="150"/>
                          <w:divBdr>
                            <w:top w:val="none" w:sz="0" w:space="0" w:color="auto"/>
                            <w:left w:val="none" w:sz="0" w:space="0" w:color="auto"/>
                            <w:bottom w:val="none" w:sz="0" w:space="0" w:color="auto"/>
                            <w:right w:val="none" w:sz="0" w:space="0" w:color="auto"/>
                          </w:divBdr>
                          <w:divsChild>
                            <w:div w:id="774716632">
                              <w:marLeft w:val="0"/>
                              <w:marRight w:val="0"/>
                              <w:marTop w:val="0"/>
                              <w:marBottom w:val="0"/>
                              <w:divBdr>
                                <w:top w:val="none" w:sz="0" w:space="0" w:color="auto"/>
                                <w:left w:val="none" w:sz="0" w:space="0" w:color="auto"/>
                                <w:bottom w:val="none" w:sz="0" w:space="0" w:color="auto"/>
                                <w:right w:val="none" w:sz="0" w:space="0" w:color="auto"/>
                              </w:divBdr>
                              <w:divsChild>
                                <w:div w:id="774716784">
                                  <w:marLeft w:val="0"/>
                                  <w:marRight w:val="0"/>
                                  <w:marTop w:val="0"/>
                                  <w:marBottom w:val="0"/>
                                  <w:divBdr>
                                    <w:top w:val="none" w:sz="0" w:space="0" w:color="auto"/>
                                    <w:left w:val="none" w:sz="0" w:space="0" w:color="auto"/>
                                    <w:bottom w:val="none" w:sz="0" w:space="0" w:color="auto"/>
                                    <w:right w:val="none" w:sz="0" w:space="0" w:color="auto"/>
                                  </w:divBdr>
                                  <w:divsChild>
                                    <w:div w:id="774716668">
                                      <w:marLeft w:val="0"/>
                                      <w:marRight w:val="0"/>
                                      <w:marTop w:val="0"/>
                                      <w:marBottom w:val="150"/>
                                      <w:divBdr>
                                        <w:top w:val="none" w:sz="0" w:space="0" w:color="auto"/>
                                        <w:left w:val="none" w:sz="0" w:space="0" w:color="auto"/>
                                        <w:bottom w:val="none" w:sz="0" w:space="0" w:color="auto"/>
                                        <w:right w:val="none" w:sz="0" w:space="0" w:color="auto"/>
                                      </w:divBdr>
                                      <w:divsChild>
                                        <w:div w:id="7747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16744">
                  <w:marLeft w:val="0"/>
                  <w:marRight w:val="0"/>
                  <w:marTop w:val="0"/>
                  <w:marBottom w:val="0"/>
                  <w:divBdr>
                    <w:top w:val="none" w:sz="0" w:space="0" w:color="auto"/>
                    <w:left w:val="none" w:sz="0" w:space="0" w:color="auto"/>
                    <w:bottom w:val="none" w:sz="0" w:space="0" w:color="auto"/>
                    <w:right w:val="none" w:sz="0" w:space="0" w:color="auto"/>
                  </w:divBdr>
                  <w:divsChild>
                    <w:div w:id="774716773">
                      <w:marLeft w:val="0"/>
                      <w:marRight w:val="0"/>
                      <w:marTop w:val="0"/>
                      <w:marBottom w:val="0"/>
                      <w:divBdr>
                        <w:top w:val="none" w:sz="0" w:space="0" w:color="auto"/>
                        <w:left w:val="none" w:sz="0" w:space="0" w:color="auto"/>
                        <w:bottom w:val="none" w:sz="0" w:space="0" w:color="auto"/>
                        <w:right w:val="none" w:sz="0" w:space="0" w:color="auto"/>
                      </w:divBdr>
                      <w:divsChild>
                        <w:div w:id="774716684">
                          <w:marLeft w:val="0"/>
                          <w:marRight w:val="0"/>
                          <w:marTop w:val="0"/>
                          <w:marBottom w:val="150"/>
                          <w:divBdr>
                            <w:top w:val="none" w:sz="0" w:space="0" w:color="auto"/>
                            <w:left w:val="none" w:sz="0" w:space="0" w:color="auto"/>
                            <w:bottom w:val="none" w:sz="0" w:space="0" w:color="auto"/>
                            <w:right w:val="none" w:sz="0" w:space="0" w:color="auto"/>
                          </w:divBdr>
                          <w:divsChild>
                            <w:div w:id="774717064">
                              <w:marLeft w:val="0"/>
                              <w:marRight w:val="0"/>
                              <w:marTop w:val="0"/>
                              <w:marBottom w:val="0"/>
                              <w:divBdr>
                                <w:top w:val="none" w:sz="0" w:space="0" w:color="auto"/>
                                <w:left w:val="none" w:sz="0" w:space="0" w:color="auto"/>
                                <w:bottom w:val="none" w:sz="0" w:space="0" w:color="auto"/>
                                <w:right w:val="none" w:sz="0" w:space="0" w:color="auto"/>
                              </w:divBdr>
                              <w:divsChild>
                                <w:div w:id="774717097">
                                  <w:marLeft w:val="0"/>
                                  <w:marRight w:val="0"/>
                                  <w:marTop w:val="0"/>
                                  <w:marBottom w:val="0"/>
                                  <w:divBdr>
                                    <w:top w:val="none" w:sz="0" w:space="0" w:color="auto"/>
                                    <w:left w:val="none" w:sz="0" w:space="0" w:color="auto"/>
                                    <w:bottom w:val="none" w:sz="0" w:space="0" w:color="auto"/>
                                    <w:right w:val="none" w:sz="0" w:space="0" w:color="auto"/>
                                  </w:divBdr>
                                  <w:divsChild>
                                    <w:div w:id="774716572">
                                      <w:marLeft w:val="0"/>
                                      <w:marRight w:val="0"/>
                                      <w:marTop w:val="0"/>
                                      <w:marBottom w:val="0"/>
                                      <w:divBdr>
                                        <w:top w:val="none" w:sz="0" w:space="0" w:color="auto"/>
                                        <w:left w:val="none" w:sz="0" w:space="0" w:color="auto"/>
                                        <w:bottom w:val="none" w:sz="0" w:space="0" w:color="auto"/>
                                        <w:right w:val="none" w:sz="0" w:space="0" w:color="auto"/>
                                      </w:divBdr>
                                    </w:div>
                                    <w:div w:id="774716840">
                                      <w:marLeft w:val="0"/>
                                      <w:marRight w:val="0"/>
                                      <w:marTop w:val="0"/>
                                      <w:marBottom w:val="0"/>
                                      <w:divBdr>
                                        <w:top w:val="none" w:sz="0" w:space="0" w:color="auto"/>
                                        <w:left w:val="none" w:sz="0" w:space="0" w:color="auto"/>
                                        <w:bottom w:val="none" w:sz="0" w:space="0" w:color="auto"/>
                                        <w:right w:val="none" w:sz="0" w:space="0" w:color="auto"/>
                                      </w:divBdr>
                                    </w:div>
                                    <w:div w:id="774716898">
                                      <w:marLeft w:val="0"/>
                                      <w:marRight w:val="0"/>
                                      <w:marTop w:val="0"/>
                                      <w:marBottom w:val="0"/>
                                      <w:divBdr>
                                        <w:top w:val="none" w:sz="0" w:space="0" w:color="auto"/>
                                        <w:left w:val="none" w:sz="0" w:space="0" w:color="auto"/>
                                        <w:bottom w:val="none" w:sz="0" w:space="0" w:color="auto"/>
                                        <w:right w:val="none" w:sz="0" w:space="0" w:color="auto"/>
                                      </w:divBdr>
                                    </w:div>
                                    <w:div w:id="774716963">
                                      <w:marLeft w:val="0"/>
                                      <w:marRight w:val="0"/>
                                      <w:marTop w:val="0"/>
                                      <w:marBottom w:val="0"/>
                                      <w:divBdr>
                                        <w:top w:val="none" w:sz="0" w:space="0" w:color="auto"/>
                                        <w:left w:val="none" w:sz="0" w:space="0" w:color="auto"/>
                                        <w:bottom w:val="none" w:sz="0" w:space="0" w:color="auto"/>
                                        <w:right w:val="none" w:sz="0" w:space="0" w:color="auto"/>
                                      </w:divBdr>
                                    </w:div>
                                    <w:div w:id="7747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6976">
                  <w:marLeft w:val="0"/>
                  <w:marRight w:val="0"/>
                  <w:marTop w:val="0"/>
                  <w:marBottom w:val="0"/>
                  <w:divBdr>
                    <w:top w:val="none" w:sz="0" w:space="0" w:color="auto"/>
                    <w:left w:val="none" w:sz="0" w:space="0" w:color="auto"/>
                    <w:bottom w:val="none" w:sz="0" w:space="0" w:color="auto"/>
                    <w:right w:val="none" w:sz="0" w:space="0" w:color="auto"/>
                  </w:divBdr>
                  <w:divsChild>
                    <w:div w:id="774716816">
                      <w:marLeft w:val="0"/>
                      <w:marRight w:val="0"/>
                      <w:marTop w:val="0"/>
                      <w:marBottom w:val="0"/>
                      <w:divBdr>
                        <w:top w:val="none" w:sz="0" w:space="0" w:color="auto"/>
                        <w:left w:val="none" w:sz="0" w:space="0" w:color="auto"/>
                        <w:bottom w:val="none" w:sz="0" w:space="0" w:color="auto"/>
                        <w:right w:val="none" w:sz="0" w:space="0" w:color="auto"/>
                      </w:divBdr>
                      <w:divsChild>
                        <w:div w:id="774716911">
                          <w:marLeft w:val="0"/>
                          <w:marRight w:val="0"/>
                          <w:marTop w:val="0"/>
                          <w:marBottom w:val="150"/>
                          <w:divBdr>
                            <w:top w:val="none" w:sz="0" w:space="0" w:color="auto"/>
                            <w:left w:val="none" w:sz="0" w:space="0" w:color="auto"/>
                            <w:bottom w:val="none" w:sz="0" w:space="0" w:color="auto"/>
                            <w:right w:val="none" w:sz="0" w:space="0" w:color="auto"/>
                          </w:divBdr>
                          <w:divsChild>
                            <w:div w:id="774717053">
                              <w:marLeft w:val="0"/>
                              <w:marRight w:val="0"/>
                              <w:marTop w:val="0"/>
                              <w:marBottom w:val="0"/>
                              <w:divBdr>
                                <w:top w:val="none" w:sz="0" w:space="0" w:color="auto"/>
                                <w:left w:val="none" w:sz="0" w:space="0" w:color="auto"/>
                                <w:bottom w:val="none" w:sz="0" w:space="0" w:color="auto"/>
                                <w:right w:val="none" w:sz="0" w:space="0" w:color="auto"/>
                              </w:divBdr>
                            </w:div>
                            <w:div w:id="774717089">
                              <w:marLeft w:val="0"/>
                              <w:marRight w:val="0"/>
                              <w:marTop w:val="0"/>
                              <w:marBottom w:val="0"/>
                              <w:divBdr>
                                <w:top w:val="none" w:sz="0" w:space="0" w:color="auto"/>
                                <w:left w:val="none" w:sz="0" w:space="0" w:color="auto"/>
                                <w:bottom w:val="none" w:sz="0" w:space="0" w:color="auto"/>
                                <w:right w:val="none" w:sz="0" w:space="0" w:color="auto"/>
                              </w:divBdr>
                              <w:divsChild>
                                <w:div w:id="774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7086">
                  <w:marLeft w:val="0"/>
                  <w:marRight w:val="0"/>
                  <w:marTop w:val="0"/>
                  <w:marBottom w:val="0"/>
                  <w:divBdr>
                    <w:top w:val="none" w:sz="0" w:space="0" w:color="auto"/>
                    <w:left w:val="none" w:sz="0" w:space="0" w:color="auto"/>
                    <w:bottom w:val="none" w:sz="0" w:space="0" w:color="auto"/>
                    <w:right w:val="none" w:sz="0" w:space="0" w:color="auto"/>
                  </w:divBdr>
                  <w:divsChild>
                    <w:div w:id="774716531">
                      <w:marLeft w:val="0"/>
                      <w:marRight w:val="0"/>
                      <w:marTop w:val="0"/>
                      <w:marBottom w:val="0"/>
                      <w:divBdr>
                        <w:top w:val="none" w:sz="0" w:space="0" w:color="auto"/>
                        <w:left w:val="none" w:sz="0" w:space="0" w:color="auto"/>
                        <w:bottom w:val="none" w:sz="0" w:space="0" w:color="auto"/>
                        <w:right w:val="none" w:sz="0" w:space="0" w:color="auto"/>
                      </w:divBdr>
                      <w:divsChild>
                        <w:div w:id="774716710">
                          <w:marLeft w:val="0"/>
                          <w:marRight w:val="0"/>
                          <w:marTop w:val="0"/>
                          <w:marBottom w:val="150"/>
                          <w:divBdr>
                            <w:top w:val="none" w:sz="0" w:space="0" w:color="auto"/>
                            <w:left w:val="none" w:sz="0" w:space="0" w:color="auto"/>
                            <w:bottom w:val="none" w:sz="0" w:space="0" w:color="auto"/>
                            <w:right w:val="none" w:sz="0" w:space="0" w:color="auto"/>
                          </w:divBdr>
                          <w:divsChild>
                            <w:div w:id="7747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16616">
      <w:marLeft w:val="0"/>
      <w:marRight w:val="0"/>
      <w:marTop w:val="0"/>
      <w:marBottom w:val="0"/>
      <w:divBdr>
        <w:top w:val="none" w:sz="0" w:space="0" w:color="auto"/>
        <w:left w:val="none" w:sz="0" w:space="0" w:color="auto"/>
        <w:bottom w:val="none" w:sz="0" w:space="0" w:color="auto"/>
        <w:right w:val="none" w:sz="0" w:space="0" w:color="auto"/>
      </w:divBdr>
    </w:div>
    <w:div w:id="774716639">
      <w:marLeft w:val="0"/>
      <w:marRight w:val="0"/>
      <w:marTop w:val="0"/>
      <w:marBottom w:val="0"/>
      <w:divBdr>
        <w:top w:val="none" w:sz="0" w:space="0" w:color="auto"/>
        <w:left w:val="none" w:sz="0" w:space="0" w:color="auto"/>
        <w:bottom w:val="none" w:sz="0" w:space="0" w:color="auto"/>
        <w:right w:val="none" w:sz="0" w:space="0" w:color="auto"/>
      </w:divBdr>
      <w:divsChild>
        <w:div w:id="774716757">
          <w:marLeft w:val="0"/>
          <w:marRight w:val="0"/>
          <w:marTop w:val="0"/>
          <w:marBottom w:val="0"/>
          <w:divBdr>
            <w:top w:val="none" w:sz="0" w:space="0" w:color="auto"/>
            <w:left w:val="none" w:sz="0" w:space="0" w:color="auto"/>
            <w:bottom w:val="none" w:sz="0" w:space="0" w:color="auto"/>
            <w:right w:val="none" w:sz="0" w:space="0" w:color="auto"/>
          </w:divBdr>
          <w:divsChild>
            <w:div w:id="774716688">
              <w:marLeft w:val="0"/>
              <w:marRight w:val="0"/>
              <w:marTop w:val="0"/>
              <w:marBottom w:val="0"/>
              <w:divBdr>
                <w:top w:val="none" w:sz="0" w:space="0" w:color="auto"/>
                <w:left w:val="none" w:sz="0" w:space="0" w:color="auto"/>
                <w:bottom w:val="none" w:sz="0" w:space="0" w:color="auto"/>
                <w:right w:val="none" w:sz="0" w:space="0" w:color="auto"/>
              </w:divBdr>
              <w:divsChild>
                <w:div w:id="7747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649">
      <w:marLeft w:val="0"/>
      <w:marRight w:val="0"/>
      <w:marTop w:val="0"/>
      <w:marBottom w:val="0"/>
      <w:divBdr>
        <w:top w:val="none" w:sz="0" w:space="0" w:color="auto"/>
        <w:left w:val="none" w:sz="0" w:space="0" w:color="auto"/>
        <w:bottom w:val="none" w:sz="0" w:space="0" w:color="auto"/>
        <w:right w:val="none" w:sz="0" w:space="0" w:color="auto"/>
      </w:divBdr>
    </w:div>
    <w:div w:id="774716671">
      <w:marLeft w:val="0"/>
      <w:marRight w:val="0"/>
      <w:marTop w:val="0"/>
      <w:marBottom w:val="0"/>
      <w:divBdr>
        <w:top w:val="none" w:sz="0" w:space="0" w:color="auto"/>
        <w:left w:val="none" w:sz="0" w:space="0" w:color="auto"/>
        <w:bottom w:val="none" w:sz="0" w:space="0" w:color="auto"/>
        <w:right w:val="none" w:sz="0" w:space="0" w:color="auto"/>
      </w:divBdr>
      <w:divsChild>
        <w:div w:id="774716859">
          <w:marLeft w:val="0"/>
          <w:marRight w:val="0"/>
          <w:marTop w:val="240"/>
          <w:marBottom w:val="240"/>
          <w:divBdr>
            <w:top w:val="none" w:sz="0" w:space="0" w:color="auto"/>
            <w:left w:val="none" w:sz="0" w:space="0" w:color="auto"/>
            <w:bottom w:val="none" w:sz="0" w:space="0" w:color="auto"/>
            <w:right w:val="none" w:sz="0" w:space="0" w:color="auto"/>
          </w:divBdr>
        </w:div>
      </w:divsChild>
    </w:div>
    <w:div w:id="774716693">
      <w:marLeft w:val="0"/>
      <w:marRight w:val="0"/>
      <w:marTop w:val="0"/>
      <w:marBottom w:val="0"/>
      <w:divBdr>
        <w:top w:val="none" w:sz="0" w:space="0" w:color="auto"/>
        <w:left w:val="none" w:sz="0" w:space="0" w:color="auto"/>
        <w:bottom w:val="none" w:sz="0" w:space="0" w:color="auto"/>
        <w:right w:val="none" w:sz="0" w:space="0" w:color="auto"/>
      </w:divBdr>
    </w:div>
    <w:div w:id="774716700">
      <w:marLeft w:val="0"/>
      <w:marRight w:val="0"/>
      <w:marTop w:val="0"/>
      <w:marBottom w:val="0"/>
      <w:divBdr>
        <w:top w:val="none" w:sz="0" w:space="0" w:color="auto"/>
        <w:left w:val="none" w:sz="0" w:space="0" w:color="auto"/>
        <w:bottom w:val="none" w:sz="0" w:space="0" w:color="auto"/>
        <w:right w:val="none" w:sz="0" w:space="0" w:color="auto"/>
      </w:divBdr>
      <w:divsChild>
        <w:div w:id="774716989">
          <w:marLeft w:val="0"/>
          <w:marRight w:val="0"/>
          <w:marTop w:val="0"/>
          <w:marBottom w:val="0"/>
          <w:divBdr>
            <w:top w:val="single" w:sz="6" w:space="0" w:color="F9C349"/>
            <w:left w:val="single" w:sz="6" w:space="0" w:color="F9C349"/>
            <w:bottom w:val="single" w:sz="6" w:space="0" w:color="F9C349"/>
            <w:right w:val="single" w:sz="6" w:space="0" w:color="F9C349"/>
          </w:divBdr>
          <w:divsChild>
            <w:div w:id="774716947">
              <w:marLeft w:val="120"/>
              <w:marRight w:val="0"/>
              <w:marTop w:val="150"/>
              <w:marBottom w:val="225"/>
              <w:divBdr>
                <w:top w:val="none" w:sz="0" w:space="0" w:color="auto"/>
                <w:left w:val="none" w:sz="0" w:space="0" w:color="auto"/>
                <w:bottom w:val="none" w:sz="0" w:space="0" w:color="auto"/>
                <w:right w:val="none" w:sz="0" w:space="0" w:color="auto"/>
              </w:divBdr>
            </w:div>
            <w:div w:id="774717109">
              <w:marLeft w:val="450"/>
              <w:marRight w:val="0"/>
              <w:marTop w:val="225"/>
              <w:marBottom w:val="225"/>
              <w:divBdr>
                <w:top w:val="none" w:sz="0" w:space="0" w:color="auto"/>
                <w:left w:val="none" w:sz="0" w:space="0" w:color="auto"/>
                <w:bottom w:val="none" w:sz="0" w:space="0" w:color="auto"/>
                <w:right w:val="none" w:sz="0" w:space="0" w:color="auto"/>
              </w:divBdr>
              <w:divsChild>
                <w:div w:id="7747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703">
      <w:marLeft w:val="0"/>
      <w:marRight w:val="0"/>
      <w:marTop w:val="0"/>
      <w:marBottom w:val="0"/>
      <w:divBdr>
        <w:top w:val="none" w:sz="0" w:space="0" w:color="auto"/>
        <w:left w:val="none" w:sz="0" w:space="0" w:color="auto"/>
        <w:bottom w:val="none" w:sz="0" w:space="0" w:color="auto"/>
        <w:right w:val="none" w:sz="0" w:space="0" w:color="auto"/>
      </w:divBdr>
      <w:divsChild>
        <w:div w:id="774716953">
          <w:marLeft w:val="0"/>
          <w:marRight w:val="0"/>
          <w:marTop w:val="0"/>
          <w:marBottom w:val="0"/>
          <w:divBdr>
            <w:top w:val="single" w:sz="6" w:space="0" w:color="F9C349"/>
            <w:left w:val="single" w:sz="6" w:space="0" w:color="F9C349"/>
            <w:bottom w:val="single" w:sz="6" w:space="0" w:color="F9C349"/>
            <w:right w:val="single" w:sz="6" w:space="0" w:color="F9C349"/>
          </w:divBdr>
          <w:divsChild>
            <w:div w:id="774716964">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774716707">
      <w:marLeft w:val="0"/>
      <w:marRight w:val="0"/>
      <w:marTop w:val="0"/>
      <w:marBottom w:val="0"/>
      <w:divBdr>
        <w:top w:val="none" w:sz="0" w:space="0" w:color="auto"/>
        <w:left w:val="none" w:sz="0" w:space="0" w:color="auto"/>
        <w:bottom w:val="none" w:sz="0" w:space="0" w:color="auto"/>
        <w:right w:val="none" w:sz="0" w:space="0" w:color="auto"/>
      </w:divBdr>
    </w:div>
    <w:div w:id="774716712">
      <w:marLeft w:val="0"/>
      <w:marRight w:val="0"/>
      <w:marTop w:val="0"/>
      <w:marBottom w:val="0"/>
      <w:divBdr>
        <w:top w:val="none" w:sz="0" w:space="0" w:color="auto"/>
        <w:left w:val="none" w:sz="0" w:space="0" w:color="auto"/>
        <w:bottom w:val="none" w:sz="0" w:space="0" w:color="auto"/>
        <w:right w:val="none" w:sz="0" w:space="0" w:color="auto"/>
      </w:divBdr>
    </w:div>
    <w:div w:id="774716713">
      <w:marLeft w:val="0"/>
      <w:marRight w:val="0"/>
      <w:marTop w:val="0"/>
      <w:marBottom w:val="0"/>
      <w:divBdr>
        <w:top w:val="none" w:sz="0" w:space="0" w:color="auto"/>
        <w:left w:val="none" w:sz="0" w:space="0" w:color="auto"/>
        <w:bottom w:val="none" w:sz="0" w:space="0" w:color="auto"/>
        <w:right w:val="none" w:sz="0" w:space="0" w:color="auto"/>
      </w:divBdr>
      <w:divsChild>
        <w:div w:id="774716650">
          <w:marLeft w:val="0"/>
          <w:marRight w:val="0"/>
          <w:marTop w:val="0"/>
          <w:marBottom w:val="0"/>
          <w:divBdr>
            <w:top w:val="none" w:sz="0" w:space="0" w:color="auto"/>
            <w:left w:val="none" w:sz="0" w:space="0" w:color="auto"/>
            <w:bottom w:val="none" w:sz="0" w:space="0" w:color="auto"/>
            <w:right w:val="none" w:sz="0" w:space="0" w:color="auto"/>
          </w:divBdr>
          <w:divsChild>
            <w:div w:id="774716765">
              <w:marLeft w:val="0"/>
              <w:marRight w:val="0"/>
              <w:marTop w:val="0"/>
              <w:marBottom w:val="0"/>
              <w:divBdr>
                <w:top w:val="none" w:sz="0" w:space="0" w:color="auto"/>
                <w:left w:val="none" w:sz="0" w:space="0" w:color="auto"/>
                <w:bottom w:val="none" w:sz="0" w:space="0" w:color="auto"/>
                <w:right w:val="none" w:sz="0" w:space="0" w:color="auto"/>
              </w:divBdr>
              <w:divsChild>
                <w:div w:id="774716564">
                  <w:marLeft w:val="0"/>
                  <w:marRight w:val="0"/>
                  <w:marTop w:val="0"/>
                  <w:marBottom w:val="150"/>
                  <w:divBdr>
                    <w:top w:val="none" w:sz="0" w:space="0" w:color="auto"/>
                    <w:left w:val="none" w:sz="0" w:space="0" w:color="auto"/>
                    <w:bottom w:val="none" w:sz="0" w:space="0" w:color="auto"/>
                    <w:right w:val="none" w:sz="0" w:space="0" w:color="auto"/>
                  </w:divBdr>
                  <w:divsChild>
                    <w:div w:id="774716892">
                      <w:marLeft w:val="0"/>
                      <w:marRight w:val="0"/>
                      <w:marTop w:val="0"/>
                      <w:marBottom w:val="0"/>
                      <w:divBdr>
                        <w:top w:val="none" w:sz="0" w:space="0" w:color="auto"/>
                        <w:left w:val="none" w:sz="0" w:space="0" w:color="auto"/>
                        <w:bottom w:val="none" w:sz="0" w:space="0" w:color="auto"/>
                        <w:right w:val="none" w:sz="0" w:space="0" w:color="auto"/>
                      </w:divBdr>
                      <w:divsChild>
                        <w:div w:id="774716691">
                          <w:marLeft w:val="0"/>
                          <w:marRight w:val="0"/>
                          <w:marTop w:val="0"/>
                          <w:marBottom w:val="0"/>
                          <w:divBdr>
                            <w:top w:val="none" w:sz="0" w:space="0" w:color="auto"/>
                            <w:left w:val="none" w:sz="0" w:space="0" w:color="auto"/>
                            <w:bottom w:val="none" w:sz="0" w:space="0" w:color="auto"/>
                            <w:right w:val="none" w:sz="0" w:space="0" w:color="auto"/>
                          </w:divBdr>
                        </w:div>
                      </w:divsChild>
                    </w:div>
                    <w:div w:id="7747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6715">
      <w:marLeft w:val="0"/>
      <w:marRight w:val="0"/>
      <w:marTop w:val="0"/>
      <w:marBottom w:val="0"/>
      <w:divBdr>
        <w:top w:val="none" w:sz="0" w:space="0" w:color="auto"/>
        <w:left w:val="none" w:sz="0" w:space="0" w:color="auto"/>
        <w:bottom w:val="none" w:sz="0" w:space="0" w:color="auto"/>
        <w:right w:val="none" w:sz="0" w:space="0" w:color="auto"/>
      </w:divBdr>
      <w:divsChild>
        <w:div w:id="774716893">
          <w:marLeft w:val="0"/>
          <w:marRight w:val="0"/>
          <w:marTop w:val="0"/>
          <w:marBottom w:val="0"/>
          <w:divBdr>
            <w:top w:val="none" w:sz="0" w:space="0" w:color="auto"/>
            <w:left w:val="none" w:sz="0" w:space="0" w:color="auto"/>
            <w:bottom w:val="none" w:sz="0" w:space="0" w:color="auto"/>
            <w:right w:val="none" w:sz="0" w:space="0" w:color="auto"/>
          </w:divBdr>
          <w:divsChild>
            <w:div w:id="774717061">
              <w:marLeft w:val="0"/>
              <w:marRight w:val="0"/>
              <w:marTop w:val="0"/>
              <w:marBottom w:val="0"/>
              <w:divBdr>
                <w:top w:val="none" w:sz="0" w:space="0" w:color="auto"/>
                <w:left w:val="none" w:sz="0" w:space="0" w:color="auto"/>
                <w:bottom w:val="none" w:sz="0" w:space="0" w:color="auto"/>
                <w:right w:val="none" w:sz="0" w:space="0" w:color="auto"/>
              </w:divBdr>
              <w:divsChild>
                <w:div w:id="774716734">
                  <w:marLeft w:val="0"/>
                  <w:marRight w:val="0"/>
                  <w:marTop w:val="0"/>
                  <w:marBottom w:val="0"/>
                  <w:divBdr>
                    <w:top w:val="none" w:sz="0" w:space="0" w:color="auto"/>
                    <w:left w:val="none" w:sz="0" w:space="0" w:color="auto"/>
                    <w:bottom w:val="none" w:sz="0" w:space="0" w:color="auto"/>
                    <w:right w:val="none" w:sz="0" w:space="0" w:color="auto"/>
                  </w:divBdr>
                  <w:divsChild>
                    <w:div w:id="774717098">
                      <w:marLeft w:val="0"/>
                      <w:marRight w:val="0"/>
                      <w:marTop w:val="0"/>
                      <w:marBottom w:val="0"/>
                      <w:divBdr>
                        <w:top w:val="none" w:sz="0" w:space="0" w:color="auto"/>
                        <w:left w:val="none" w:sz="0" w:space="0" w:color="auto"/>
                        <w:bottom w:val="none" w:sz="0" w:space="0" w:color="auto"/>
                        <w:right w:val="none" w:sz="0" w:space="0" w:color="auto"/>
                      </w:divBdr>
                      <w:divsChild>
                        <w:div w:id="774716927">
                          <w:marLeft w:val="0"/>
                          <w:marRight w:val="0"/>
                          <w:marTop w:val="0"/>
                          <w:marBottom w:val="0"/>
                          <w:divBdr>
                            <w:top w:val="none" w:sz="0" w:space="0" w:color="auto"/>
                            <w:left w:val="none" w:sz="0" w:space="0" w:color="auto"/>
                            <w:bottom w:val="none" w:sz="0" w:space="0" w:color="auto"/>
                            <w:right w:val="none" w:sz="0" w:space="0" w:color="auto"/>
                          </w:divBdr>
                          <w:divsChild>
                            <w:div w:id="774716709">
                              <w:marLeft w:val="0"/>
                              <w:marRight w:val="0"/>
                              <w:marTop w:val="0"/>
                              <w:marBottom w:val="0"/>
                              <w:divBdr>
                                <w:top w:val="single" w:sz="6" w:space="0" w:color="F9C349"/>
                                <w:left w:val="single" w:sz="6" w:space="0" w:color="F9C349"/>
                                <w:bottom w:val="single" w:sz="6" w:space="0" w:color="F9C349"/>
                                <w:right w:val="single" w:sz="6" w:space="0" w:color="F9C349"/>
                              </w:divBdr>
                              <w:divsChild>
                                <w:div w:id="774717029">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716717">
      <w:marLeft w:val="0"/>
      <w:marRight w:val="0"/>
      <w:marTop w:val="0"/>
      <w:marBottom w:val="0"/>
      <w:divBdr>
        <w:top w:val="none" w:sz="0" w:space="0" w:color="auto"/>
        <w:left w:val="none" w:sz="0" w:space="0" w:color="auto"/>
        <w:bottom w:val="none" w:sz="0" w:space="0" w:color="auto"/>
        <w:right w:val="none" w:sz="0" w:space="0" w:color="auto"/>
      </w:divBdr>
      <w:divsChild>
        <w:div w:id="774717010">
          <w:marLeft w:val="0"/>
          <w:marRight w:val="0"/>
          <w:marTop w:val="0"/>
          <w:marBottom w:val="0"/>
          <w:divBdr>
            <w:top w:val="single" w:sz="6" w:space="0" w:color="F9C349"/>
            <w:left w:val="single" w:sz="6" w:space="0" w:color="F9C349"/>
            <w:bottom w:val="single" w:sz="6" w:space="0" w:color="F9C349"/>
            <w:right w:val="single" w:sz="6" w:space="0" w:color="F9C349"/>
          </w:divBdr>
          <w:divsChild>
            <w:div w:id="774716932">
              <w:marLeft w:val="120"/>
              <w:marRight w:val="0"/>
              <w:marTop w:val="150"/>
              <w:marBottom w:val="225"/>
              <w:divBdr>
                <w:top w:val="none" w:sz="0" w:space="0" w:color="auto"/>
                <w:left w:val="none" w:sz="0" w:space="0" w:color="auto"/>
                <w:bottom w:val="none" w:sz="0" w:space="0" w:color="auto"/>
                <w:right w:val="none" w:sz="0" w:space="0" w:color="auto"/>
              </w:divBdr>
            </w:div>
            <w:div w:id="774717071">
              <w:marLeft w:val="450"/>
              <w:marRight w:val="0"/>
              <w:marTop w:val="225"/>
              <w:marBottom w:val="225"/>
              <w:divBdr>
                <w:top w:val="none" w:sz="0" w:space="0" w:color="auto"/>
                <w:left w:val="none" w:sz="0" w:space="0" w:color="auto"/>
                <w:bottom w:val="none" w:sz="0" w:space="0" w:color="auto"/>
                <w:right w:val="none" w:sz="0" w:space="0" w:color="auto"/>
              </w:divBdr>
              <w:divsChild>
                <w:div w:id="774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731">
      <w:marLeft w:val="0"/>
      <w:marRight w:val="0"/>
      <w:marTop w:val="0"/>
      <w:marBottom w:val="0"/>
      <w:divBdr>
        <w:top w:val="none" w:sz="0" w:space="0" w:color="auto"/>
        <w:left w:val="none" w:sz="0" w:space="0" w:color="auto"/>
        <w:bottom w:val="none" w:sz="0" w:space="0" w:color="auto"/>
        <w:right w:val="none" w:sz="0" w:space="0" w:color="auto"/>
      </w:divBdr>
      <w:divsChild>
        <w:div w:id="774716845">
          <w:marLeft w:val="0"/>
          <w:marRight w:val="0"/>
          <w:marTop w:val="0"/>
          <w:marBottom w:val="0"/>
          <w:divBdr>
            <w:top w:val="single" w:sz="6" w:space="0" w:color="F9C349"/>
            <w:left w:val="single" w:sz="6" w:space="0" w:color="F9C349"/>
            <w:bottom w:val="single" w:sz="6" w:space="0" w:color="F9C349"/>
            <w:right w:val="single" w:sz="6" w:space="0" w:color="F9C349"/>
          </w:divBdr>
          <w:divsChild>
            <w:div w:id="774716788">
              <w:marLeft w:val="120"/>
              <w:marRight w:val="0"/>
              <w:marTop w:val="150"/>
              <w:marBottom w:val="225"/>
              <w:divBdr>
                <w:top w:val="none" w:sz="0" w:space="0" w:color="auto"/>
                <w:left w:val="none" w:sz="0" w:space="0" w:color="auto"/>
                <w:bottom w:val="none" w:sz="0" w:space="0" w:color="auto"/>
                <w:right w:val="none" w:sz="0" w:space="0" w:color="auto"/>
              </w:divBdr>
            </w:div>
            <w:div w:id="774716965">
              <w:marLeft w:val="450"/>
              <w:marRight w:val="0"/>
              <w:marTop w:val="225"/>
              <w:marBottom w:val="225"/>
              <w:divBdr>
                <w:top w:val="none" w:sz="0" w:space="0" w:color="auto"/>
                <w:left w:val="none" w:sz="0" w:space="0" w:color="auto"/>
                <w:bottom w:val="none" w:sz="0" w:space="0" w:color="auto"/>
                <w:right w:val="none" w:sz="0" w:space="0" w:color="auto"/>
              </w:divBdr>
              <w:divsChild>
                <w:div w:id="774716670">
                  <w:marLeft w:val="0"/>
                  <w:marRight w:val="0"/>
                  <w:marTop w:val="0"/>
                  <w:marBottom w:val="0"/>
                  <w:divBdr>
                    <w:top w:val="none" w:sz="0" w:space="0" w:color="auto"/>
                    <w:left w:val="none" w:sz="0" w:space="0" w:color="auto"/>
                    <w:bottom w:val="none" w:sz="0" w:space="0" w:color="auto"/>
                    <w:right w:val="none" w:sz="0" w:space="0" w:color="auto"/>
                  </w:divBdr>
                </w:div>
                <w:div w:id="774717025">
                  <w:marLeft w:val="0"/>
                  <w:marRight w:val="0"/>
                  <w:marTop w:val="0"/>
                  <w:marBottom w:val="0"/>
                  <w:divBdr>
                    <w:top w:val="none" w:sz="0" w:space="0" w:color="auto"/>
                    <w:left w:val="none" w:sz="0" w:space="0" w:color="auto"/>
                    <w:bottom w:val="none" w:sz="0" w:space="0" w:color="auto"/>
                    <w:right w:val="none" w:sz="0" w:space="0" w:color="auto"/>
                  </w:divBdr>
                </w:div>
                <w:div w:id="7747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732">
      <w:marLeft w:val="0"/>
      <w:marRight w:val="0"/>
      <w:marTop w:val="0"/>
      <w:marBottom w:val="0"/>
      <w:divBdr>
        <w:top w:val="none" w:sz="0" w:space="0" w:color="auto"/>
        <w:left w:val="none" w:sz="0" w:space="0" w:color="auto"/>
        <w:bottom w:val="none" w:sz="0" w:space="0" w:color="auto"/>
        <w:right w:val="none" w:sz="0" w:space="0" w:color="auto"/>
      </w:divBdr>
      <w:divsChild>
        <w:div w:id="774716555">
          <w:marLeft w:val="0"/>
          <w:marRight w:val="0"/>
          <w:marTop w:val="0"/>
          <w:marBottom w:val="0"/>
          <w:divBdr>
            <w:top w:val="single" w:sz="6" w:space="0" w:color="F9C349"/>
            <w:left w:val="single" w:sz="6" w:space="0" w:color="F9C349"/>
            <w:bottom w:val="single" w:sz="6" w:space="0" w:color="F9C349"/>
            <w:right w:val="single" w:sz="6" w:space="0" w:color="F9C349"/>
          </w:divBdr>
          <w:divsChild>
            <w:div w:id="774716538">
              <w:marLeft w:val="120"/>
              <w:marRight w:val="0"/>
              <w:marTop w:val="150"/>
              <w:marBottom w:val="225"/>
              <w:divBdr>
                <w:top w:val="none" w:sz="0" w:space="0" w:color="auto"/>
                <w:left w:val="none" w:sz="0" w:space="0" w:color="auto"/>
                <w:bottom w:val="none" w:sz="0" w:space="0" w:color="auto"/>
                <w:right w:val="none" w:sz="0" w:space="0" w:color="auto"/>
              </w:divBdr>
            </w:div>
            <w:div w:id="774716730">
              <w:marLeft w:val="450"/>
              <w:marRight w:val="0"/>
              <w:marTop w:val="225"/>
              <w:marBottom w:val="225"/>
              <w:divBdr>
                <w:top w:val="none" w:sz="0" w:space="0" w:color="auto"/>
                <w:left w:val="none" w:sz="0" w:space="0" w:color="auto"/>
                <w:bottom w:val="none" w:sz="0" w:space="0" w:color="auto"/>
                <w:right w:val="none" w:sz="0" w:space="0" w:color="auto"/>
              </w:divBdr>
              <w:divsChild>
                <w:div w:id="774716811">
                  <w:marLeft w:val="0"/>
                  <w:marRight w:val="0"/>
                  <w:marTop w:val="0"/>
                  <w:marBottom w:val="0"/>
                  <w:divBdr>
                    <w:top w:val="none" w:sz="0" w:space="0" w:color="auto"/>
                    <w:left w:val="none" w:sz="0" w:space="0" w:color="auto"/>
                    <w:bottom w:val="none" w:sz="0" w:space="0" w:color="auto"/>
                    <w:right w:val="none" w:sz="0" w:space="0" w:color="auto"/>
                  </w:divBdr>
                </w:div>
                <w:div w:id="774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735">
      <w:marLeft w:val="0"/>
      <w:marRight w:val="0"/>
      <w:marTop w:val="0"/>
      <w:marBottom w:val="0"/>
      <w:divBdr>
        <w:top w:val="none" w:sz="0" w:space="0" w:color="auto"/>
        <w:left w:val="none" w:sz="0" w:space="0" w:color="auto"/>
        <w:bottom w:val="none" w:sz="0" w:space="0" w:color="auto"/>
        <w:right w:val="none" w:sz="0" w:space="0" w:color="auto"/>
      </w:divBdr>
      <w:divsChild>
        <w:div w:id="774716647">
          <w:marLeft w:val="0"/>
          <w:marRight w:val="0"/>
          <w:marTop w:val="0"/>
          <w:marBottom w:val="0"/>
          <w:divBdr>
            <w:top w:val="single" w:sz="6" w:space="0" w:color="F9C349"/>
            <w:left w:val="single" w:sz="6" w:space="0" w:color="F9C349"/>
            <w:bottom w:val="single" w:sz="6" w:space="0" w:color="F9C349"/>
            <w:right w:val="single" w:sz="6" w:space="0" w:color="F9C349"/>
          </w:divBdr>
          <w:divsChild>
            <w:div w:id="774716540">
              <w:marLeft w:val="450"/>
              <w:marRight w:val="0"/>
              <w:marTop w:val="225"/>
              <w:marBottom w:val="225"/>
              <w:divBdr>
                <w:top w:val="none" w:sz="0" w:space="0" w:color="auto"/>
                <w:left w:val="none" w:sz="0" w:space="0" w:color="auto"/>
                <w:bottom w:val="none" w:sz="0" w:space="0" w:color="auto"/>
                <w:right w:val="none" w:sz="0" w:space="0" w:color="auto"/>
              </w:divBdr>
              <w:divsChild>
                <w:div w:id="774716539">
                  <w:marLeft w:val="0"/>
                  <w:marRight w:val="0"/>
                  <w:marTop w:val="0"/>
                  <w:marBottom w:val="0"/>
                  <w:divBdr>
                    <w:top w:val="none" w:sz="0" w:space="0" w:color="auto"/>
                    <w:left w:val="none" w:sz="0" w:space="0" w:color="auto"/>
                    <w:bottom w:val="none" w:sz="0" w:space="0" w:color="auto"/>
                    <w:right w:val="none" w:sz="0" w:space="0" w:color="auto"/>
                  </w:divBdr>
                </w:div>
                <w:div w:id="774716960">
                  <w:marLeft w:val="0"/>
                  <w:marRight w:val="0"/>
                  <w:marTop w:val="0"/>
                  <w:marBottom w:val="0"/>
                  <w:divBdr>
                    <w:top w:val="none" w:sz="0" w:space="0" w:color="auto"/>
                    <w:left w:val="none" w:sz="0" w:space="0" w:color="auto"/>
                    <w:bottom w:val="none" w:sz="0" w:space="0" w:color="auto"/>
                    <w:right w:val="none" w:sz="0" w:space="0" w:color="auto"/>
                  </w:divBdr>
                </w:div>
                <w:div w:id="774717058">
                  <w:marLeft w:val="0"/>
                  <w:marRight w:val="0"/>
                  <w:marTop w:val="0"/>
                  <w:marBottom w:val="0"/>
                  <w:divBdr>
                    <w:top w:val="none" w:sz="0" w:space="0" w:color="auto"/>
                    <w:left w:val="none" w:sz="0" w:space="0" w:color="auto"/>
                    <w:bottom w:val="none" w:sz="0" w:space="0" w:color="auto"/>
                    <w:right w:val="none" w:sz="0" w:space="0" w:color="auto"/>
                  </w:divBdr>
                </w:div>
              </w:divsChild>
            </w:div>
            <w:div w:id="774717084">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739">
      <w:marLeft w:val="0"/>
      <w:marRight w:val="0"/>
      <w:marTop w:val="0"/>
      <w:marBottom w:val="0"/>
      <w:divBdr>
        <w:top w:val="none" w:sz="0" w:space="0" w:color="auto"/>
        <w:left w:val="none" w:sz="0" w:space="0" w:color="auto"/>
        <w:bottom w:val="none" w:sz="0" w:space="0" w:color="auto"/>
        <w:right w:val="none" w:sz="0" w:space="0" w:color="auto"/>
      </w:divBdr>
      <w:divsChild>
        <w:div w:id="774716611">
          <w:marLeft w:val="0"/>
          <w:marRight w:val="0"/>
          <w:marTop w:val="0"/>
          <w:marBottom w:val="0"/>
          <w:divBdr>
            <w:top w:val="single" w:sz="6" w:space="0" w:color="F9C349"/>
            <w:left w:val="single" w:sz="6" w:space="0" w:color="F9C349"/>
            <w:bottom w:val="single" w:sz="6" w:space="0" w:color="F9C349"/>
            <w:right w:val="single" w:sz="6" w:space="0" w:color="F9C349"/>
          </w:divBdr>
          <w:divsChild>
            <w:div w:id="774717034">
              <w:marLeft w:val="450"/>
              <w:marRight w:val="0"/>
              <w:marTop w:val="225"/>
              <w:marBottom w:val="225"/>
              <w:divBdr>
                <w:top w:val="none" w:sz="0" w:space="0" w:color="auto"/>
                <w:left w:val="none" w:sz="0" w:space="0" w:color="auto"/>
                <w:bottom w:val="none" w:sz="0" w:space="0" w:color="auto"/>
                <w:right w:val="none" w:sz="0" w:space="0" w:color="auto"/>
              </w:divBdr>
              <w:divsChild>
                <w:div w:id="774716627">
                  <w:marLeft w:val="0"/>
                  <w:marRight w:val="0"/>
                  <w:marTop w:val="0"/>
                  <w:marBottom w:val="0"/>
                  <w:divBdr>
                    <w:top w:val="none" w:sz="0" w:space="0" w:color="auto"/>
                    <w:left w:val="none" w:sz="0" w:space="0" w:color="auto"/>
                    <w:bottom w:val="none" w:sz="0" w:space="0" w:color="auto"/>
                    <w:right w:val="none" w:sz="0" w:space="0" w:color="auto"/>
                  </w:divBdr>
                </w:div>
                <w:div w:id="774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747">
      <w:marLeft w:val="0"/>
      <w:marRight w:val="0"/>
      <w:marTop w:val="0"/>
      <w:marBottom w:val="0"/>
      <w:divBdr>
        <w:top w:val="none" w:sz="0" w:space="0" w:color="auto"/>
        <w:left w:val="none" w:sz="0" w:space="0" w:color="auto"/>
        <w:bottom w:val="none" w:sz="0" w:space="0" w:color="auto"/>
        <w:right w:val="none" w:sz="0" w:space="0" w:color="auto"/>
      </w:divBdr>
    </w:div>
    <w:div w:id="774716779">
      <w:marLeft w:val="0"/>
      <w:marRight w:val="0"/>
      <w:marTop w:val="0"/>
      <w:marBottom w:val="0"/>
      <w:divBdr>
        <w:top w:val="none" w:sz="0" w:space="0" w:color="auto"/>
        <w:left w:val="none" w:sz="0" w:space="0" w:color="auto"/>
        <w:bottom w:val="none" w:sz="0" w:space="0" w:color="auto"/>
        <w:right w:val="none" w:sz="0" w:space="0" w:color="auto"/>
      </w:divBdr>
      <w:divsChild>
        <w:div w:id="774716595">
          <w:marLeft w:val="0"/>
          <w:marRight w:val="0"/>
          <w:marTop w:val="0"/>
          <w:marBottom w:val="0"/>
          <w:divBdr>
            <w:top w:val="none" w:sz="0" w:space="0" w:color="auto"/>
            <w:left w:val="none" w:sz="0" w:space="0" w:color="auto"/>
            <w:bottom w:val="none" w:sz="0" w:space="0" w:color="auto"/>
            <w:right w:val="none" w:sz="0" w:space="0" w:color="auto"/>
          </w:divBdr>
          <w:divsChild>
            <w:div w:id="774716592">
              <w:marLeft w:val="0"/>
              <w:marRight w:val="0"/>
              <w:marTop w:val="0"/>
              <w:marBottom w:val="0"/>
              <w:divBdr>
                <w:top w:val="none" w:sz="0" w:space="0" w:color="auto"/>
                <w:left w:val="none" w:sz="0" w:space="0" w:color="auto"/>
                <w:bottom w:val="none" w:sz="0" w:space="0" w:color="auto"/>
                <w:right w:val="none" w:sz="0" w:space="0" w:color="auto"/>
              </w:divBdr>
              <w:divsChild>
                <w:div w:id="774716753">
                  <w:marLeft w:val="0"/>
                  <w:marRight w:val="0"/>
                  <w:marTop w:val="0"/>
                  <w:marBottom w:val="0"/>
                  <w:divBdr>
                    <w:top w:val="none" w:sz="0" w:space="0" w:color="auto"/>
                    <w:left w:val="none" w:sz="0" w:space="0" w:color="auto"/>
                    <w:bottom w:val="none" w:sz="0" w:space="0" w:color="auto"/>
                    <w:right w:val="none" w:sz="0" w:space="0" w:color="auto"/>
                  </w:divBdr>
                  <w:divsChild>
                    <w:div w:id="774716998">
                      <w:marLeft w:val="0"/>
                      <w:marRight w:val="0"/>
                      <w:marTop w:val="0"/>
                      <w:marBottom w:val="0"/>
                      <w:divBdr>
                        <w:top w:val="none" w:sz="0" w:space="0" w:color="auto"/>
                        <w:left w:val="none" w:sz="0" w:space="0" w:color="auto"/>
                        <w:bottom w:val="none" w:sz="0" w:space="0" w:color="auto"/>
                        <w:right w:val="none" w:sz="0" w:space="0" w:color="auto"/>
                      </w:divBdr>
                      <w:divsChild>
                        <w:div w:id="774716634">
                          <w:marLeft w:val="0"/>
                          <w:marRight w:val="0"/>
                          <w:marTop w:val="0"/>
                          <w:marBottom w:val="0"/>
                          <w:divBdr>
                            <w:top w:val="none" w:sz="0" w:space="0" w:color="auto"/>
                            <w:left w:val="none" w:sz="0" w:space="0" w:color="auto"/>
                            <w:bottom w:val="none" w:sz="0" w:space="0" w:color="auto"/>
                            <w:right w:val="none" w:sz="0" w:space="0" w:color="auto"/>
                          </w:divBdr>
                          <w:divsChild>
                            <w:div w:id="774716683">
                              <w:marLeft w:val="0"/>
                              <w:marRight w:val="0"/>
                              <w:marTop w:val="0"/>
                              <w:marBottom w:val="0"/>
                              <w:divBdr>
                                <w:top w:val="single" w:sz="6" w:space="0" w:color="F9C349"/>
                                <w:left w:val="single" w:sz="6" w:space="0" w:color="F9C349"/>
                                <w:bottom w:val="single" w:sz="6" w:space="0" w:color="F9C349"/>
                                <w:right w:val="single" w:sz="6" w:space="0" w:color="F9C349"/>
                              </w:divBdr>
                              <w:divsChild>
                                <w:div w:id="774716958">
                                  <w:marLeft w:val="450"/>
                                  <w:marRight w:val="0"/>
                                  <w:marTop w:val="225"/>
                                  <w:marBottom w:val="225"/>
                                  <w:divBdr>
                                    <w:top w:val="none" w:sz="0" w:space="0" w:color="auto"/>
                                    <w:left w:val="none" w:sz="0" w:space="0" w:color="auto"/>
                                    <w:bottom w:val="none" w:sz="0" w:space="0" w:color="auto"/>
                                    <w:right w:val="none" w:sz="0" w:space="0" w:color="auto"/>
                                  </w:divBdr>
                                  <w:divsChild>
                                    <w:div w:id="7747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6787">
      <w:marLeft w:val="0"/>
      <w:marRight w:val="0"/>
      <w:marTop w:val="0"/>
      <w:marBottom w:val="0"/>
      <w:divBdr>
        <w:top w:val="none" w:sz="0" w:space="0" w:color="auto"/>
        <w:left w:val="none" w:sz="0" w:space="0" w:color="auto"/>
        <w:bottom w:val="none" w:sz="0" w:space="0" w:color="auto"/>
        <w:right w:val="none" w:sz="0" w:space="0" w:color="auto"/>
      </w:divBdr>
      <w:divsChild>
        <w:div w:id="774716778">
          <w:marLeft w:val="0"/>
          <w:marRight w:val="0"/>
          <w:marTop w:val="240"/>
          <w:marBottom w:val="240"/>
          <w:divBdr>
            <w:top w:val="none" w:sz="0" w:space="0" w:color="auto"/>
            <w:left w:val="none" w:sz="0" w:space="0" w:color="auto"/>
            <w:bottom w:val="none" w:sz="0" w:space="0" w:color="auto"/>
            <w:right w:val="none" w:sz="0" w:space="0" w:color="auto"/>
          </w:divBdr>
        </w:div>
      </w:divsChild>
    </w:div>
    <w:div w:id="774716791">
      <w:marLeft w:val="0"/>
      <w:marRight w:val="0"/>
      <w:marTop w:val="0"/>
      <w:marBottom w:val="0"/>
      <w:divBdr>
        <w:top w:val="none" w:sz="0" w:space="0" w:color="auto"/>
        <w:left w:val="none" w:sz="0" w:space="0" w:color="auto"/>
        <w:bottom w:val="none" w:sz="0" w:space="0" w:color="auto"/>
        <w:right w:val="none" w:sz="0" w:space="0" w:color="auto"/>
      </w:divBdr>
    </w:div>
    <w:div w:id="774716794">
      <w:marLeft w:val="0"/>
      <w:marRight w:val="0"/>
      <w:marTop w:val="0"/>
      <w:marBottom w:val="0"/>
      <w:divBdr>
        <w:top w:val="none" w:sz="0" w:space="0" w:color="auto"/>
        <w:left w:val="none" w:sz="0" w:space="0" w:color="auto"/>
        <w:bottom w:val="none" w:sz="0" w:space="0" w:color="auto"/>
        <w:right w:val="none" w:sz="0" w:space="0" w:color="auto"/>
      </w:divBdr>
      <w:divsChild>
        <w:div w:id="774717040">
          <w:marLeft w:val="0"/>
          <w:marRight w:val="0"/>
          <w:marTop w:val="240"/>
          <w:marBottom w:val="240"/>
          <w:divBdr>
            <w:top w:val="none" w:sz="0" w:space="0" w:color="auto"/>
            <w:left w:val="none" w:sz="0" w:space="0" w:color="auto"/>
            <w:bottom w:val="none" w:sz="0" w:space="0" w:color="auto"/>
            <w:right w:val="none" w:sz="0" w:space="0" w:color="auto"/>
          </w:divBdr>
        </w:div>
      </w:divsChild>
    </w:div>
    <w:div w:id="774716797">
      <w:marLeft w:val="0"/>
      <w:marRight w:val="0"/>
      <w:marTop w:val="0"/>
      <w:marBottom w:val="0"/>
      <w:divBdr>
        <w:top w:val="none" w:sz="0" w:space="0" w:color="auto"/>
        <w:left w:val="none" w:sz="0" w:space="0" w:color="auto"/>
        <w:bottom w:val="none" w:sz="0" w:space="0" w:color="auto"/>
        <w:right w:val="none" w:sz="0" w:space="0" w:color="auto"/>
      </w:divBdr>
      <w:divsChild>
        <w:div w:id="774716591">
          <w:marLeft w:val="0"/>
          <w:marRight w:val="0"/>
          <w:marTop w:val="0"/>
          <w:marBottom w:val="0"/>
          <w:divBdr>
            <w:top w:val="single" w:sz="6" w:space="0" w:color="F9C349"/>
            <w:left w:val="single" w:sz="6" w:space="0" w:color="F9C349"/>
            <w:bottom w:val="single" w:sz="6" w:space="0" w:color="F9C349"/>
            <w:right w:val="single" w:sz="6" w:space="0" w:color="F9C349"/>
          </w:divBdr>
          <w:divsChild>
            <w:div w:id="774716885">
              <w:marLeft w:val="120"/>
              <w:marRight w:val="0"/>
              <w:marTop w:val="150"/>
              <w:marBottom w:val="225"/>
              <w:divBdr>
                <w:top w:val="none" w:sz="0" w:space="0" w:color="auto"/>
                <w:left w:val="none" w:sz="0" w:space="0" w:color="auto"/>
                <w:bottom w:val="none" w:sz="0" w:space="0" w:color="auto"/>
                <w:right w:val="none" w:sz="0" w:space="0" w:color="auto"/>
              </w:divBdr>
            </w:div>
            <w:div w:id="774716922">
              <w:marLeft w:val="450"/>
              <w:marRight w:val="0"/>
              <w:marTop w:val="225"/>
              <w:marBottom w:val="225"/>
              <w:divBdr>
                <w:top w:val="none" w:sz="0" w:space="0" w:color="auto"/>
                <w:left w:val="none" w:sz="0" w:space="0" w:color="auto"/>
                <w:bottom w:val="none" w:sz="0" w:space="0" w:color="auto"/>
                <w:right w:val="none" w:sz="0" w:space="0" w:color="auto"/>
              </w:divBdr>
              <w:divsChild>
                <w:div w:id="7747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802">
      <w:marLeft w:val="0"/>
      <w:marRight w:val="0"/>
      <w:marTop w:val="0"/>
      <w:marBottom w:val="0"/>
      <w:divBdr>
        <w:top w:val="none" w:sz="0" w:space="0" w:color="auto"/>
        <w:left w:val="none" w:sz="0" w:space="0" w:color="auto"/>
        <w:bottom w:val="none" w:sz="0" w:space="0" w:color="auto"/>
        <w:right w:val="none" w:sz="0" w:space="0" w:color="auto"/>
      </w:divBdr>
      <w:divsChild>
        <w:div w:id="774716577">
          <w:marLeft w:val="0"/>
          <w:marRight w:val="0"/>
          <w:marTop w:val="240"/>
          <w:marBottom w:val="240"/>
          <w:divBdr>
            <w:top w:val="none" w:sz="0" w:space="0" w:color="auto"/>
            <w:left w:val="none" w:sz="0" w:space="0" w:color="auto"/>
            <w:bottom w:val="none" w:sz="0" w:space="0" w:color="auto"/>
            <w:right w:val="none" w:sz="0" w:space="0" w:color="auto"/>
          </w:divBdr>
        </w:div>
      </w:divsChild>
    </w:div>
    <w:div w:id="774716815">
      <w:marLeft w:val="0"/>
      <w:marRight w:val="0"/>
      <w:marTop w:val="0"/>
      <w:marBottom w:val="0"/>
      <w:divBdr>
        <w:top w:val="none" w:sz="0" w:space="0" w:color="auto"/>
        <w:left w:val="none" w:sz="0" w:space="0" w:color="auto"/>
        <w:bottom w:val="none" w:sz="0" w:space="0" w:color="auto"/>
        <w:right w:val="none" w:sz="0" w:space="0" w:color="auto"/>
      </w:divBdr>
    </w:div>
    <w:div w:id="774716819">
      <w:marLeft w:val="0"/>
      <w:marRight w:val="0"/>
      <w:marTop w:val="0"/>
      <w:marBottom w:val="0"/>
      <w:divBdr>
        <w:top w:val="none" w:sz="0" w:space="0" w:color="auto"/>
        <w:left w:val="none" w:sz="0" w:space="0" w:color="auto"/>
        <w:bottom w:val="none" w:sz="0" w:space="0" w:color="auto"/>
        <w:right w:val="none" w:sz="0" w:space="0" w:color="auto"/>
      </w:divBdr>
      <w:divsChild>
        <w:div w:id="774716917">
          <w:marLeft w:val="0"/>
          <w:marRight w:val="0"/>
          <w:marTop w:val="0"/>
          <w:marBottom w:val="0"/>
          <w:divBdr>
            <w:top w:val="single" w:sz="6" w:space="0" w:color="F9C349"/>
            <w:left w:val="single" w:sz="6" w:space="0" w:color="F9C349"/>
            <w:bottom w:val="single" w:sz="6" w:space="0" w:color="F9C349"/>
            <w:right w:val="single" w:sz="6" w:space="0" w:color="F9C349"/>
          </w:divBdr>
          <w:divsChild>
            <w:div w:id="774716569">
              <w:marLeft w:val="450"/>
              <w:marRight w:val="0"/>
              <w:marTop w:val="225"/>
              <w:marBottom w:val="225"/>
              <w:divBdr>
                <w:top w:val="none" w:sz="0" w:space="0" w:color="auto"/>
                <w:left w:val="none" w:sz="0" w:space="0" w:color="auto"/>
                <w:bottom w:val="none" w:sz="0" w:space="0" w:color="auto"/>
                <w:right w:val="none" w:sz="0" w:space="0" w:color="auto"/>
              </w:divBdr>
              <w:divsChild>
                <w:div w:id="774716682">
                  <w:marLeft w:val="0"/>
                  <w:marRight w:val="0"/>
                  <w:marTop w:val="0"/>
                  <w:marBottom w:val="0"/>
                  <w:divBdr>
                    <w:top w:val="none" w:sz="0" w:space="0" w:color="auto"/>
                    <w:left w:val="none" w:sz="0" w:space="0" w:color="auto"/>
                    <w:bottom w:val="none" w:sz="0" w:space="0" w:color="auto"/>
                    <w:right w:val="none" w:sz="0" w:space="0" w:color="auto"/>
                  </w:divBdr>
                </w:div>
                <w:div w:id="774717081">
                  <w:marLeft w:val="0"/>
                  <w:marRight w:val="0"/>
                  <w:marTop w:val="0"/>
                  <w:marBottom w:val="0"/>
                  <w:divBdr>
                    <w:top w:val="none" w:sz="0" w:space="0" w:color="auto"/>
                    <w:left w:val="none" w:sz="0" w:space="0" w:color="auto"/>
                    <w:bottom w:val="none" w:sz="0" w:space="0" w:color="auto"/>
                    <w:right w:val="none" w:sz="0" w:space="0" w:color="auto"/>
                  </w:divBdr>
                </w:div>
              </w:divsChild>
            </w:div>
            <w:div w:id="774716782">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820">
      <w:marLeft w:val="0"/>
      <w:marRight w:val="0"/>
      <w:marTop w:val="0"/>
      <w:marBottom w:val="0"/>
      <w:divBdr>
        <w:top w:val="none" w:sz="0" w:space="0" w:color="auto"/>
        <w:left w:val="none" w:sz="0" w:space="0" w:color="auto"/>
        <w:bottom w:val="none" w:sz="0" w:space="0" w:color="auto"/>
        <w:right w:val="none" w:sz="0" w:space="0" w:color="auto"/>
      </w:divBdr>
    </w:div>
    <w:div w:id="774716828">
      <w:marLeft w:val="0"/>
      <w:marRight w:val="0"/>
      <w:marTop w:val="0"/>
      <w:marBottom w:val="0"/>
      <w:divBdr>
        <w:top w:val="none" w:sz="0" w:space="0" w:color="auto"/>
        <w:left w:val="none" w:sz="0" w:space="0" w:color="auto"/>
        <w:bottom w:val="none" w:sz="0" w:space="0" w:color="auto"/>
        <w:right w:val="none" w:sz="0" w:space="0" w:color="auto"/>
      </w:divBdr>
    </w:div>
    <w:div w:id="774716829">
      <w:marLeft w:val="0"/>
      <w:marRight w:val="0"/>
      <w:marTop w:val="0"/>
      <w:marBottom w:val="0"/>
      <w:divBdr>
        <w:top w:val="none" w:sz="0" w:space="0" w:color="auto"/>
        <w:left w:val="none" w:sz="0" w:space="0" w:color="auto"/>
        <w:bottom w:val="none" w:sz="0" w:space="0" w:color="auto"/>
        <w:right w:val="none" w:sz="0" w:space="0" w:color="auto"/>
      </w:divBdr>
      <w:divsChild>
        <w:div w:id="774716617">
          <w:marLeft w:val="0"/>
          <w:marRight w:val="0"/>
          <w:marTop w:val="0"/>
          <w:marBottom w:val="0"/>
          <w:divBdr>
            <w:top w:val="single" w:sz="6" w:space="0" w:color="F9C349"/>
            <w:left w:val="single" w:sz="6" w:space="0" w:color="F9C349"/>
            <w:bottom w:val="single" w:sz="6" w:space="0" w:color="F9C349"/>
            <w:right w:val="single" w:sz="6" w:space="0" w:color="F9C349"/>
          </w:divBdr>
          <w:divsChild>
            <w:div w:id="774716664">
              <w:marLeft w:val="120"/>
              <w:marRight w:val="0"/>
              <w:marTop w:val="150"/>
              <w:marBottom w:val="225"/>
              <w:divBdr>
                <w:top w:val="none" w:sz="0" w:space="0" w:color="auto"/>
                <w:left w:val="none" w:sz="0" w:space="0" w:color="auto"/>
                <w:bottom w:val="none" w:sz="0" w:space="0" w:color="auto"/>
                <w:right w:val="none" w:sz="0" w:space="0" w:color="auto"/>
              </w:divBdr>
            </w:div>
            <w:div w:id="774716721">
              <w:marLeft w:val="450"/>
              <w:marRight w:val="0"/>
              <w:marTop w:val="225"/>
              <w:marBottom w:val="225"/>
              <w:divBdr>
                <w:top w:val="none" w:sz="0" w:space="0" w:color="auto"/>
                <w:left w:val="none" w:sz="0" w:space="0" w:color="auto"/>
                <w:bottom w:val="none" w:sz="0" w:space="0" w:color="auto"/>
                <w:right w:val="none" w:sz="0" w:space="0" w:color="auto"/>
              </w:divBdr>
              <w:divsChild>
                <w:div w:id="774716619">
                  <w:marLeft w:val="0"/>
                  <w:marRight w:val="0"/>
                  <w:marTop w:val="0"/>
                  <w:marBottom w:val="0"/>
                  <w:divBdr>
                    <w:top w:val="none" w:sz="0" w:space="0" w:color="auto"/>
                    <w:left w:val="none" w:sz="0" w:space="0" w:color="auto"/>
                    <w:bottom w:val="none" w:sz="0" w:space="0" w:color="auto"/>
                    <w:right w:val="none" w:sz="0" w:space="0" w:color="auto"/>
                  </w:divBdr>
                </w:div>
                <w:div w:id="774716882">
                  <w:marLeft w:val="0"/>
                  <w:marRight w:val="0"/>
                  <w:marTop w:val="0"/>
                  <w:marBottom w:val="0"/>
                  <w:divBdr>
                    <w:top w:val="none" w:sz="0" w:space="0" w:color="auto"/>
                    <w:left w:val="none" w:sz="0" w:space="0" w:color="auto"/>
                    <w:bottom w:val="none" w:sz="0" w:space="0" w:color="auto"/>
                    <w:right w:val="none" w:sz="0" w:space="0" w:color="auto"/>
                  </w:divBdr>
                </w:div>
                <w:div w:id="774717037">
                  <w:marLeft w:val="0"/>
                  <w:marRight w:val="0"/>
                  <w:marTop w:val="0"/>
                  <w:marBottom w:val="0"/>
                  <w:divBdr>
                    <w:top w:val="none" w:sz="0" w:space="0" w:color="auto"/>
                    <w:left w:val="none" w:sz="0" w:space="0" w:color="auto"/>
                    <w:bottom w:val="none" w:sz="0" w:space="0" w:color="auto"/>
                    <w:right w:val="none" w:sz="0" w:space="0" w:color="auto"/>
                  </w:divBdr>
                </w:div>
                <w:div w:id="774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832">
      <w:marLeft w:val="0"/>
      <w:marRight w:val="0"/>
      <w:marTop w:val="0"/>
      <w:marBottom w:val="0"/>
      <w:divBdr>
        <w:top w:val="none" w:sz="0" w:space="0" w:color="auto"/>
        <w:left w:val="none" w:sz="0" w:space="0" w:color="auto"/>
        <w:bottom w:val="none" w:sz="0" w:space="0" w:color="auto"/>
        <w:right w:val="none" w:sz="0" w:space="0" w:color="auto"/>
      </w:divBdr>
      <w:divsChild>
        <w:div w:id="774716806">
          <w:marLeft w:val="0"/>
          <w:marRight w:val="0"/>
          <w:marTop w:val="0"/>
          <w:marBottom w:val="0"/>
          <w:divBdr>
            <w:top w:val="single" w:sz="6" w:space="0" w:color="F9C349"/>
            <w:left w:val="single" w:sz="6" w:space="0" w:color="F9C349"/>
            <w:bottom w:val="single" w:sz="6" w:space="0" w:color="F9C349"/>
            <w:right w:val="single" w:sz="6" w:space="0" w:color="F9C349"/>
          </w:divBdr>
          <w:divsChild>
            <w:div w:id="774716807">
              <w:marLeft w:val="450"/>
              <w:marRight w:val="0"/>
              <w:marTop w:val="225"/>
              <w:marBottom w:val="225"/>
              <w:divBdr>
                <w:top w:val="none" w:sz="0" w:space="0" w:color="auto"/>
                <w:left w:val="none" w:sz="0" w:space="0" w:color="auto"/>
                <w:bottom w:val="none" w:sz="0" w:space="0" w:color="auto"/>
                <w:right w:val="none" w:sz="0" w:space="0" w:color="auto"/>
              </w:divBdr>
              <w:divsChild>
                <w:div w:id="774716527">
                  <w:marLeft w:val="0"/>
                  <w:marRight w:val="0"/>
                  <w:marTop w:val="0"/>
                  <w:marBottom w:val="0"/>
                  <w:divBdr>
                    <w:top w:val="none" w:sz="0" w:space="0" w:color="auto"/>
                    <w:left w:val="none" w:sz="0" w:space="0" w:color="auto"/>
                    <w:bottom w:val="none" w:sz="0" w:space="0" w:color="auto"/>
                    <w:right w:val="none" w:sz="0" w:space="0" w:color="auto"/>
                  </w:divBdr>
                </w:div>
                <w:div w:id="774716804">
                  <w:marLeft w:val="0"/>
                  <w:marRight w:val="0"/>
                  <w:marTop w:val="0"/>
                  <w:marBottom w:val="0"/>
                  <w:divBdr>
                    <w:top w:val="none" w:sz="0" w:space="0" w:color="auto"/>
                    <w:left w:val="none" w:sz="0" w:space="0" w:color="auto"/>
                    <w:bottom w:val="none" w:sz="0" w:space="0" w:color="auto"/>
                    <w:right w:val="none" w:sz="0" w:space="0" w:color="auto"/>
                  </w:divBdr>
                </w:div>
                <w:div w:id="774716812">
                  <w:marLeft w:val="0"/>
                  <w:marRight w:val="0"/>
                  <w:marTop w:val="0"/>
                  <w:marBottom w:val="0"/>
                  <w:divBdr>
                    <w:top w:val="none" w:sz="0" w:space="0" w:color="auto"/>
                    <w:left w:val="none" w:sz="0" w:space="0" w:color="auto"/>
                    <w:bottom w:val="none" w:sz="0" w:space="0" w:color="auto"/>
                    <w:right w:val="none" w:sz="0" w:space="0" w:color="auto"/>
                  </w:divBdr>
                </w:div>
              </w:divsChild>
            </w:div>
            <w:div w:id="774716996">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833">
      <w:marLeft w:val="0"/>
      <w:marRight w:val="0"/>
      <w:marTop w:val="0"/>
      <w:marBottom w:val="0"/>
      <w:divBdr>
        <w:top w:val="none" w:sz="0" w:space="0" w:color="auto"/>
        <w:left w:val="none" w:sz="0" w:space="0" w:color="auto"/>
        <w:bottom w:val="none" w:sz="0" w:space="0" w:color="auto"/>
        <w:right w:val="none" w:sz="0" w:space="0" w:color="auto"/>
      </w:divBdr>
      <w:divsChild>
        <w:div w:id="774716949">
          <w:marLeft w:val="0"/>
          <w:marRight w:val="0"/>
          <w:marTop w:val="0"/>
          <w:marBottom w:val="0"/>
          <w:divBdr>
            <w:top w:val="none" w:sz="0" w:space="0" w:color="auto"/>
            <w:left w:val="none" w:sz="0" w:space="0" w:color="auto"/>
            <w:bottom w:val="none" w:sz="0" w:space="0" w:color="auto"/>
            <w:right w:val="none" w:sz="0" w:space="0" w:color="auto"/>
          </w:divBdr>
          <w:divsChild>
            <w:div w:id="774716805">
              <w:marLeft w:val="0"/>
              <w:marRight w:val="0"/>
              <w:marTop w:val="0"/>
              <w:marBottom w:val="0"/>
              <w:divBdr>
                <w:top w:val="none" w:sz="0" w:space="0" w:color="auto"/>
                <w:left w:val="none" w:sz="0" w:space="0" w:color="auto"/>
                <w:bottom w:val="none" w:sz="0" w:space="0" w:color="auto"/>
                <w:right w:val="none" w:sz="0" w:space="0" w:color="auto"/>
              </w:divBdr>
              <w:divsChild>
                <w:div w:id="7747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7077">
          <w:marLeft w:val="0"/>
          <w:marRight w:val="0"/>
          <w:marTop w:val="0"/>
          <w:marBottom w:val="0"/>
          <w:divBdr>
            <w:top w:val="none" w:sz="0" w:space="0" w:color="auto"/>
            <w:left w:val="none" w:sz="0" w:space="0" w:color="auto"/>
            <w:bottom w:val="none" w:sz="0" w:space="0" w:color="auto"/>
            <w:right w:val="none" w:sz="0" w:space="0" w:color="auto"/>
          </w:divBdr>
          <w:divsChild>
            <w:div w:id="774716837">
              <w:marLeft w:val="0"/>
              <w:marRight w:val="0"/>
              <w:marTop w:val="0"/>
              <w:marBottom w:val="0"/>
              <w:divBdr>
                <w:top w:val="none" w:sz="0" w:space="0" w:color="auto"/>
                <w:left w:val="none" w:sz="0" w:space="0" w:color="auto"/>
                <w:bottom w:val="none" w:sz="0" w:space="0" w:color="auto"/>
                <w:right w:val="none" w:sz="0" w:space="0" w:color="auto"/>
              </w:divBdr>
              <w:divsChild>
                <w:div w:id="774716621">
                  <w:marLeft w:val="0"/>
                  <w:marRight w:val="0"/>
                  <w:marTop w:val="0"/>
                  <w:marBottom w:val="0"/>
                  <w:divBdr>
                    <w:top w:val="none" w:sz="0" w:space="0" w:color="auto"/>
                    <w:left w:val="none" w:sz="0" w:space="0" w:color="auto"/>
                    <w:bottom w:val="none" w:sz="0" w:space="0" w:color="auto"/>
                    <w:right w:val="none" w:sz="0" w:space="0" w:color="auto"/>
                  </w:divBdr>
                  <w:divsChild>
                    <w:div w:id="774716901">
                      <w:marLeft w:val="0"/>
                      <w:marRight w:val="0"/>
                      <w:marTop w:val="0"/>
                      <w:marBottom w:val="0"/>
                      <w:divBdr>
                        <w:top w:val="none" w:sz="0" w:space="0" w:color="auto"/>
                        <w:left w:val="none" w:sz="0" w:space="0" w:color="auto"/>
                        <w:bottom w:val="none" w:sz="0" w:space="0" w:color="auto"/>
                        <w:right w:val="none" w:sz="0" w:space="0" w:color="auto"/>
                      </w:divBdr>
                      <w:divsChild>
                        <w:div w:id="774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6841">
      <w:marLeft w:val="0"/>
      <w:marRight w:val="0"/>
      <w:marTop w:val="0"/>
      <w:marBottom w:val="0"/>
      <w:divBdr>
        <w:top w:val="none" w:sz="0" w:space="0" w:color="auto"/>
        <w:left w:val="none" w:sz="0" w:space="0" w:color="auto"/>
        <w:bottom w:val="none" w:sz="0" w:space="0" w:color="auto"/>
        <w:right w:val="none" w:sz="0" w:space="0" w:color="auto"/>
      </w:divBdr>
    </w:div>
    <w:div w:id="774716847">
      <w:marLeft w:val="0"/>
      <w:marRight w:val="0"/>
      <w:marTop w:val="0"/>
      <w:marBottom w:val="0"/>
      <w:divBdr>
        <w:top w:val="none" w:sz="0" w:space="0" w:color="auto"/>
        <w:left w:val="none" w:sz="0" w:space="0" w:color="auto"/>
        <w:bottom w:val="none" w:sz="0" w:space="0" w:color="auto"/>
        <w:right w:val="none" w:sz="0" w:space="0" w:color="auto"/>
      </w:divBdr>
      <w:divsChild>
        <w:div w:id="774716910">
          <w:marLeft w:val="0"/>
          <w:marRight w:val="0"/>
          <w:marTop w:val="0"/>
          <w:marBottom w:val="0"/>
          <w:divBdr>
            <w:top w:val="single" w:sz="6" w:space="0" w:color="F9C349"/>
            <w:left w:val="single" w:sz="6" w:space="0" w:color="F9C349"/>
            <w:bottom w:val="single" w:sz="6" w:space="0" w:color="F9C349"/>
            <w:right w:val="single" w:sz="6" w:space="0" w:color="F9C349"/>
          </w:divBdr>
          <w:divsChild>
            <w:div w:id="774716652">
              <w:marLeft w:val="450"/>
              <w:marRight w:val="0"/>
              <w:marTop w:val="225"/>
              <w:marBottom w:val="225"/>
              <w:divBdr>
                <w:top w:val="none" w:sz="0" w:space="0" w:color="auto"/>
                <w:left w:val="none" w:sz="0" w:space="0" w:color="auto"/>
                <w:bottom w:val="none" w:sz="0" w:space="0" w:color="auto"/>
                <w:right w:val="none" w:sz="0" w:space="0" w:color="auto"/>
              </w:divBdr>
              <w:divsChild>
                <w:div w:id="774717099">
                  <w:marLeft w:val="0"/>
                  <w:marRight w:val="0"/>
                  <w:marTop w:val="0"/>
                  <w:marBottom w:val="0"/>
                  <w:divBdr>
                    <w:top w:val="none" w:sz="0" w:space="0" w:color="auto"/>
                    <w:left w:val="none" w:sz="0" w:space="0" w:color="auto"/>
                    <w:bottom w:val="none" w:sz="0" w:space="0" w:color="auto"/>
                    <w:right w:val="none" w:sz="0" w:space="0" w:color="auto"/>
                  </w:divBdr>
                </w:div>
              </w:divsChild>
            </w:div>
            <w:div w:id="774716666">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849">
      <w:marLeft w:val="0"/>
      <w:marRight w:val="0"/>
      <w:marTop w:val="0"/>
      <w:marBottom w:val="0"/>
      <w:divBdr>
        <w:top w:val="none" w:sz="0" w:space="0" w:color="auto"/>
        <w:left w:val="none" w:sz="0" w:space="0" w:color="auto"/>
        <w:bottom w:val="none" w:sz="0" w:space="0" w:color="auto"/>
        <w:right w:val="none" w:sz="0" w:space="0" w:color="auto"/>
      </w:divBdr>
      <w:divsChild>
        <w:div w:id="774717052">
          <w:marLeft w:val="0"/>
          <w:marRight w:val="0"/>
          <w:marTop w:val="240"/>
          <w:marBottom w:val="240"/>
          <w:divBdr>
            <w:top w:val="none" w:sz="0" w:space="0" w:color="auto"/>
            <w:left w:val="none" w:sz="0" w:space="0" w:color="auto"/>
            <w:bottom w:val="none" w:sz="0" w:space="0" w:color="auto"/>
            <w:right w:val="none" w:sz="0" w:space="0" w:color="auto"/>
          </w:divBdr>
        </w:div>
      </w:divsChild>
    </w:div>
    <w:div w:id="774716851">
      <w:marLeft w:val="0"/>
      <w:marRight w:val="0"/>
      <w:marTop w:val="0"/>
      <w:marBottom w:val="0"/>
      <w:divBdr>
        <w:top w:val="none" w:sz="0" w:space="0" w:color="auto"/>
        <w:left w:val="none" w:sz="0" w:space="0" w:color="auto"/>
        <w:bottom w:val="none" w:sz="0" w:space="0" w:color="auto"/>
        <w:right w:val="none" w:sz="0" w:space="0" w:color="auto"/>
      </w:divBdr>
      <w:divsChild>
        <w:div w:id="774716818">
          <w:marLeft w:val="0"/>
          <w:marRight w:val="0"/>
          <w:marTop w:val="0"/>
          <w:marBottom w:val="0"/>
          <w:divBdr>
            <w:top w:val="none" w:sz="0" w:space="0" w:color="auto"/>
            <w:left w:val="none" w:sz="0" w:space="0" w:color="auto"/>
            <w:bottom w:val="none" w:sz="0" w:space="0" w:color="auto"/>
            <w:right w:val="none" w:sz="0" w:space="0" w:color="auto"/>
          </w:divBdr>
          <w:divsChild>
            <w:div w:id="774716615">
              <w:marLeft w:val="0"/>
              <w:marRight w:val="0"/>
              <w:marTop w:val="0"/>
              <w:marBottom w:val="0"/>
              <w:divBdr>
                <w:top w:val="none" w:sz="0" w:space="0" w:color="auto"/>
                <w:left w:val="none" w:sz="0" w:space="0" w:color="auto"/>
                <w:bottom w:val="none" w:sz="0" w:space="0" w:color="auto"/>
                <w:right w:val="none" w:sz="0" w:space="0" w:color="auto"/>
              </w:divBdr>
              <w:divsChild>
                <w:div w:id="774716623">
                  <w:marLeft w:val="0"/>
                  <w:marRight w:val="0"/>
                  <w:marTop w:val="0"/>
                  <w:marBottom w:val="0"/>
                  <w:divBdr>
                    <w:top w:val="none" w:sz="0" w:space="0" w:color="auto"/>
                    <w:left w:val="none" w:sz="0" w:space="0" w:color="auto"/>
                    <w:bottom w:val="none" w:sz="0" w:space="0" w:color="auto"/>
                    <w:right w:val="none" w:sz="0" w:space="0" w:color="auto"/>
                  </w:divBdr>
                  <w:divsChild>
                    <w:div w:id="774716544">
                      <w:marLeft w:val="0"/>
                      <w:marRight w:val="0"/>
                      <w:marTop w:val="0"/>
                      <w:marBottom w:val="0"/>
                      <w:divBdr>
                        <w:top w:val="none" w:sz="0" w:space="0" w:color="auto"/>
                        <w:left w:val="none" w:sz="0" w:space="0" w:color="auto"/>
                        <w:bottom w:val="none" w:sz="0" w:space="0" w:color="auto"/>
                        <w:right w:val="none" w:sz="0" w:space="0" w:color="auto"/>
                      </w:divBdr>
                      <w:divsChild>
                        <w:div w:id="774717126">
                          <w:marLeft w:val="0"/>
                          <w:marRight w:val="0"/>
                          <w:marTop w:val="0"/>
                          <w:marBottom w:val="0"/>
                          <w:divBdr>
                            <w:top w:val="none" w:sz="0" w:space="0" w:color="auto"/>
                            <w:left w:val="none" w:sz="0" w:space="0" w:color="auto"/>
                            <w:bottom w:val="none" w:sz="0" w:space="0" w:color="auto"/>
                            <w:right w:val="none" w:sz="0" w:space="0" w:color="auto"/>
                          </w:divBdr>
                          <w:divsChild>
                            <w:div w:id="774716640">
                              <w:marLeft w:val="0"/>
                              <w:marRight w:val="0"/>
                              <w:marTop w:val="0"/>
                              <w:marBottom w:val="0"/>
                              <w:divBdr>
                                <w:top w:val="single" w:sz="6" w:space="0" w:color="F9C349"/>
                                <w:left w:val="single" w:sz="6" w:space="0" w:color="F9C349"/>
                                <w:bottom w:val="single" w:sz="6" w:space="0" w:color="F9C349"/>
                                <w:right w:val="single" w:sz="6" w:space="0" w:color="F9C349"/>
                              </w:divBdr>
                              <w:divsChild>
                                <w:div w:id="774716733">
                                  <w:marLeft w:val="120"/>
                                  <w:marRight w:val="0"/>
                                  <w:marTop w:val="150"/>
                                  <w:marBottom w:val="225"/>
                                  <w:divBdr>
                                    <w:top w:val="none" w:sz="0" w:space="0" w:color="auto"/>
                                    <w:left w:val="none" w:sz="0" w:space="0" w:color="auto"/>
                                    <w:bottom w:val="none" w:sz="0" w:space="0" w:color="auto"/>
                                    <w:right w:val="none" w:sz="0" w:space="0" w:color="auto"/>
                                  </w:divBdr>
                                </w:div>
                                <w:div w:id="774716931">
                                  <w:marLeft w:val="450"/>
                                  <w:marRight w:val="0"/>
                                  <w:marTop w:val="225"/>
                                  <w:marBottom w:val="225"/>
                                  <w:divBdr>
                                    <w:top w:val="none" w:sz="0" w:space="0" w:color="auto"/>
                                    <w:left w:val="none" w:sz="0" w:space="0" w:color="auto"/>
                                    <w:bottom w:val="none" w:sz="0" w:space="0" w:color="auto"/>
                                    <w:right w:val="none" w:sz="0" w:space="0" w:color="auto"/>
                                  </w:divBdr>
                                  <w:divsChild>
                                    <w:div w:id="774716546">
                                      <w:marLeft w:val="0"/>
                                      <w:marRight w:val="0"/>
                                      <w:marTop w:val="0"/>
                                      <w:marBottom w:val="0"/>
                                      <w:divBdr>
                                        <w:top w:val="none" w:sz="0" w:space="0" w:color="auto"/>
                                        <w:left w:val="none" w:sz="0" w:space="0" w:color="auto"/>
                                        <w:bottom w:val="none" w:sz="0" w:space="0" w:color="auto"/>
                                        <w:right w:val="none" w:sz="0" w:space="0" w:color="auto"/>
                                      </w:divBdr>
                                    </w:div>
                                    <w:div w:id="774716823">
                                      <w:marLeft w:val="0"/>
                                      <w:marRight w:val="0"/>
                                      <w:marTop w:val="0"/>
                                      <w:marBottom w:val="0"/>
                                      <w:divBdr>
                                        <w:top w:val="none" w:sz="0" w:space="0" w:color="auto"/>
                                        <w:left w:val="none" w:sz="0" w:space="0" w:color="auto"/>
                                        <w:bottom w:val="none" w:sz="0" w:space="0" w:color="auto"/>
                                        <w:right w:val="none" w:sz="0" w:space="0" w:color="auto"/>
                                      </w:divBdr>
                                    </w:div>
                                    <w:div w:id="774716868">
                                      <w:marLeft w:val="0"/>
                                      <w:marRight w:val="0"/>
                                      <w:marTop w:val="0"/>
                                      <w:marBottom w:val="0"/>
                                      <w:divBdr>
                                        <w:top w:val="none" w:sz="0" w:space="0" w:color="auto"/>
                                        <w:left w:val="none" w:sz="0" w:space="0" w:color="auto"/>
                                        <w:bottom w:val="none" w:sz="0" w:space="0" w:color="auto"/>
                                        <w:right w:val="none" w:sz="0" w:space="0" w:color="auto"/>
                                      </w:divBdr>
                                    </w:div>
                                    <w:div w:id="7747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6856">
      <w:marLeft w:val="0"/>
      <w:marRight w:val="0"/>
      <w:marTop w:val="0"/>
      <w:marBottom w:val="0"/>
      <w:divBdr>
        <w:top w:val="none" w:sz="0" w:space="0" w:color="auto"/>
        <w:left w:val="none" w:sz="0" w:space="0" w:color="auto"/>
        <w:bottom w:val="none" w:sz="0" w:space="0" w:color="auto"/>
        <w:right w:val="none" w:sz="0" w:space="0" w:color="auto"/>
      </w:divBdr>
      <w:divsChild>
        <w:div w:id="774716870">
          <w:marLeft w:val="0"/>
          <w:marRight w:val="0"/>
          <w:marTop w:val="0"/>
          <w:marBottom w:val="0"/>
          <w:divBdr>
            <w:top w:val="single" w:sz="6" w:space="0" w:color="F9C349"/>
            <w:left w:val="single" w:sz="6" w:space="0" w:color="F9C349"/>
            <w:bottom w:val="single" w:sz="6" w:space="0" w:color="F9C349"/>
            <w:right w:val="single" w:sz="6" w:space="0" w:color="F9C349"/>
          </w:divBdr>
          <w:divsChild>
            <w:div w:id="774716533">
              <w:marLeft w:val="450"/>
              <w:marRight w:val="0"/>
              <w:marTop w:val="225"/>
              <w:marBottom w:val="225"/>
              <w:divBdr>
                <w:top w:val="none" w:sz="0" w:space="0" w:color="auto"/>
                <w:left w:val="none" w:sz="0" w:space="0" w:color="auto"/>
                <w:bottom w:val="none" w:sz="0" w:space="0" w:color="auto"/>
                <w:right w:val="none" w:sz="0" w:space="0" w:color="auto"/>
              </w:divBdr>
            </w:div>
            <w:div w:id="774717108">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861">
      <w:marLeft w:val="0"/>
      <w:marRight w:val="0"/>
      <w:marTop w:val="0"/>
      <w:marBottom w:val="0"/>
      <w:divBdr>
        <w:top w:val="none" w:sz="0" w:space="0" w:color="auto"/>
        <w:left w:val="none" w:sz="0" w:space="0" w:color="auto"/>
        <w:bottom w:val="none" w:sz="0" w:space="0" w:color="auto"/>
        <w:right w:val="none" w:sz="0" w:space="0" w:color="auto"/>
      </w:divBdr>
      <w:divsChild>
        <w:div w:id="774716755">
          <w:marLeft w:val="0"/>
          <w:marRight w:val="0"/>
          <w:marTop w:val="0"/>
          <w:marBottom w:val="0"/>
          <w:divBdr>
            <w:top w:val="none" w:sz="0" w:space="0" w:color="auto"/>
            <w:left w:val="none" w:sz="0" w:space="0" w:color="auto"/>
            <w:bottom w:val="none" w:sz="0" w:space="0" w:color="auto"/>
            <w:right w:val="none" w:sz="0" w:space="0" w:color="auto"/>
          </w:divBdr>
          <w:divsChild>
            <w:div w:id="774716556">
              <w:marLeft w:val="240"/>
              <w:marRight w:val="0"/>
              <w:marTop w:val="0"/>
              <w:marBottom w:val="240"/>
              <w:divBdr>
                <w:top w:val="single" w:sz="6" w:space="3" w:color="AAAAAA"/>
                <w:left w:val="single" w:sz="6" w:space="3" w:color="AAAAAA"/>
                <w:bottom w:val="single" w:sz="6" w:space="3" w:color="AAAAAA"/>
                <w:right w:val="single" w:sz="6" w:space="3" w:color="AAAAAA"/>
              </w:divBdr>
              <w:divsChild>
                <w:div w:id="774716646">
                  <w:marLeft w:val="900"/>
                  <w:marRight w:val="0"/>
                  <w:marTop w:val="0"/>
                  <w:marBottom w:val="0"/>
                  <w:divBdr>
                    <w:top w:val="none" w:sz="0" w:space="0" w:color="auto"/>
                    <w:left w:val="none" w:sz="0" w:space="0" w:color="auto"/>
                    <w:bottom w:val="none" w:sz="0" w:space="0" w:color="auto"/>
                    <w:right w:val="none" w:sz="0" w:space="0" w:color="auto"/>
                  </w:divBdr>
                  <w:divsChild>
                    <w:div w:id="774717106">
                      <w:marLeft w:val="150"/>
                      <w:marRight w:val="0"/>
                      <w:marTop w:val="0"/>
                      <w:marBottom w:val="0"/>
                      <w:divBdr>
                        <w:top w:val="none" w:sz="0" w:space="0" w:color="auto"/>
                        <w:left w:val="none" w:sz="0" w:space="0" w:color="auto"/>
                        <w:bottom w:val="none" w:sz="0" w:space="0" w:color="auto"/>
                        <w:right w:val="none" w:sz="0" w:space="0" w:color="auto"/>
                      </w:divBdr>
                    </w:div>
                  </w:divsChild>
                </w:div>
                <w:div w:id="774716853">
                  <w:marLeft w:val="0"/>
                  <w:marRight w:val="0"/>
                  <w:marTop w:val="0"/>
                  <w:marBottom w:val="0"/>
                  <w:divBdr>
                    <w:top w:val="none" w:sz="0" w:space="0" w:color="auto"/>
                    <w:left w:val="none" w:sz="0" w:space="0" w:color="auto"/>
                    <w:bottom w:val="none" w:sz="0" w:space="0" w:color="auto"/>
                    <w:right w:val="none" w:sz="0" w:space="0" w:color="auto"/>
                  </w:divBdr>
                </w:div>
              </w:divsChild>
            </w:div>
            <w:div w:id="774716677">
              <w:marLeft w:val="0"/>
              <w:marRight w:val="0"/>
              <w:marTop w:val="240"/>
              <w:marBottom w:val="0"/>
              <w:divBdr>
                <w:top w:val="single" w:sz="6" w:space="4" w:color="AAAAAA"/>
                <w:left w:val="single" w:sz="6" w:space="4" w:color="AAAAAA"/>
                <w:bottom w:val="single" w:sz="6" w:space="4" w:color="AAAAAA"/>
                <w:right w:val="single" w:sz="6" w:space="4" w:color="AAAAAA"/>
              </w:divBdr>
            </w:div>
            <w:div w:id="774716763">
              <w:marLeft w:val="336"/>
              <w:marRight w:val="0"/>
              <w:marTop w:val="120"/>
              <w:marBottom w:val="312"/>
              <w:divBdr>
                <w:top w:val="none" w:sz="0" w:space="0" w:color="auto"/>
                <w:left w:val="none" w:sz="0" w:space="0" w:color="auto"/>
                <w:bottom w:val="none" w:sz="0" w:space="0" w:color="auto"/>
                <w:right w:val="none" w:sz="0" w:space="0" w:color="auto"/>
              </w:divBdr>
              <w:divsChild>
                <w:div w:id="774716981">
                  <w:marLeft w:val="0"/>
                  <w:marRight w:val="0"/>
                  <w:marTop w:val="0"/>
                  <w:marBottom w:val="0"/>
                  <w:divBdr>
                    <w:top w:val="single" w:sz="6" w:space="0" w:color="CCCCCC"/>
                    <w:left w:val="single" w:sz="6" w:space="0" w:color="CCCCCC"/>
                    <w:bottom w:val="single" w:sz="6" w:space="0" w:color="CCCCCC"/>
                    <w:right w:val="single" w:sz="6" w:space="0" w:color="CCCCCC"/>
                  </w:divBdr>
                  <w:divsChild>
                    <w:div w:id="7747165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7471702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774717111">
          <w:marLeft w:val="0"/>
          <w:marRight w:val="0"/>
          <w:marTop w:val="240"/>
          <w:marBottom w:val="0"/>
          <w:divBdr>
            <w:top w:val="single" w:sz="6" w:space="4" w:color="AAAAAA"/>
            <w:left w:val="single" w:sz="6" w:space="4" w:color="AAAAAA"/>
            <w:bottom w:val="single" w:sz="6" w:space="4" w:color="AAAAAA"/>
            <w:right w:val="single" w:sz="6" w:space="4" w:color="AAAAAA"/>
          </w:divBdr>
          <w:divsChild>
            <w:div w:id="774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6862">
      <w:marLeft w:val="0"/>
      <w:marRight w:val="0"/>
      <w:marTop w:val="0"/>
      <w:marBottom w:val="0"/>
      <w:divBdr>
        <w:top w:val="none" w:sz="0" w:space="0" w:color="auto"/>
        <w:left w:val="none" w:sz="0" w:space="0" w:color="auto"/>
        <w:bottom w:val="none" w:sz="0" w:space="0" w:color="auto"/>
        <w:right w:val="none" w:sz="0" w:space="0" w:color="auto"/>
      </w:divBdr>
      <w:divsChild>
        <w:div w:id="774716676">
          <w:marLeft w:val="0"/>
          <w:marRight w:val="0"/>
          <w:marTop w:val="0"/>
          <w:marBottom w:val="0"/>
          <w:divBdr>
            <w:top w:val="single" w:sz="6" w:space="0" w:color="F9C349"/>
            <w:left w:val="single" w:sz="6" w:space="0" w:color="F9C349"/>
            <w:bottom w:val="single" w:sz="6" w:space="0" w:color="F9C349"/>
            <w:right w:val="single" w:sz="6" w:space="0" w:color="F9C349"/>
          </w:divBdr>
          <w:divsChild>
            <w:div w:id="774716726">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774716864">
      <w:marLeft w:val="0"/>
      <w:marRight w:val="0"/>
      <w:marTop w:val="0"/>
      <w:marBottom w:val="0"/>
      <w:divBdr>
        <w:top w:val="none" w:sz="0" w:space="0" w:color="auto"/>
        <w:left w:val="none" w:sz="0" w:space="0" w:color="auto"/>
        <w:bottom w:val="none" w:sz="0" w:space="0" w:color="auto"/>
        <w:right w:val="none" w:sz="0" w:space="0" w:color="auto"/>
      </w:divBdr>
      <w:divsChild>
        <w:div w:id="774716528">
          <w:marLeft w:val="0"/>
          <w:marRight w:val="0"/>
          <w:marTop w:val="0"/>
          <w:marBottom w:val="0"/>
          <w:divBdr>
            <w:top w:val="none" w:sz="0" w:space="0" w:color="auto"/>
            <w:left w:val="none" w:sz="0" w:space="0" w:color="auto"/>
            <w:bottom w:val="none" w:sz="0" w:space="0" w:color="auto"/>
            <w:right w:val="none" w:sz="0" w:space="0" w:color="auto"/>
          </w:divBdr>
        </w:div>
        <w:div w:id="774716530">
          <w:marLeft w:val="0"/>
          <w:marRight w:val="0"/>
          <w:marTop w:val="0"/>
          <w:marBottom w:val="0"/>
          <w:divBdr>
            <w:top w:val="none" w:sz="0" w:space="0" w:color="auto"/>
            <w:left w:val="none" w:sz="0" w:space="0" w:color="auto"/>
            <w:bottom w:val="none" w:sz="0" w:space="0" w:color="auto"/>
            <w:right w:val="none" w:sz="0" w:space="0" w:color="auto"/>
          </w:divBdr>
        </w:div>
        <w:div w:id="774716536">
          <w:marLeft w:val="0"/>
          <w:marRight w:val="0"/>
          <w:marTop w:val="0"/>
          <w:marBottom w:val="0"/>
          <w:divBdr>
            <w:top w:val="none" w:sz="0" w:space="0" w:color="auto"/>
            <w:left w:val="none" w:sz="0" w:space="0" w:color="auto"/>
            <w:bottom w:val="none" w:sz="0" w:space="0" w:color="auto"/>
            <w:right w:val="none" w:sz="0" w:space="0" w:color="auto"/>
          </w:divBdr>
        </w:div>
        <w:div w:id="774716537">
          <w:marLeft w:val="0"/>
          <w:marRight w:val="0"/>
          <w:marTop w:val="0"/>
          <w:marBottom w:val="0"/>
          <w:divBdr>
            <w:top w:val="none" w:sz="0" w:space="0" w:color="auto"/>
            <w:left w:val="none" w:sz="0" w:space="0" w:color="auto"/>
            <w:bottom w:val="none" w:sz="0" w:space="0" w:color="auto"/>
            <w:right w:val="none" w:sz="0" w:space="0" w:color="auto"/>
          </w:divBdr>
        </w:div>
        <w:div w:id="774716548">
          <w:marLeft w:val="0"/>
          <w:marRight w:val="0"/>
          <w:marTop w:val="0"/>
          <w:marBottom w:val="0"/>
          <w:divBdr>
            <w:top w:val="none" w:sz="0" w:space="0" w:color="auto"/>
            <w:left w:val="none" w:sz="0" w:space="0" w:color="auto"/>
            <w:bottom w:val="none" w:sz="0" w:space="0" w:color="auto"/>
            <w:right w:val="none" w:sz="0" w:space="0" w:color="auto"/>
          </w:divBdr>
        </w:div>
        <w:div w:id="774716551">
          <w:marLeft w:val="0"/>
          <w:marRight w:val="0"/>
          <w:marTop w:val="0"/>
          <w:marBottom w:val="0"/>
          <w:divBdr>
            <w:top w:val="none" w:sz="0" w:space="0" w:color="auto"/>
            <w:left w:val="none" w:sz="0" w:space="0" w:color="auto"/>
            <w:bottom w:val="none" w:sz="0" w:space="0" w:color="auto"/>
            <w:right w:val="none" w:sz="0" w:space="0" w:color="auto"/>
          </w:divBdr>
          <w:divsChild>
            <w:div w:id="774716607">
              <w:marLeft w:val="75"/>
              <w:marRight w:val="75"/>
              <w:marTop w:val="75"/>
              <w:marBottom w:val="75"/>
              <w:divBdr>
                <w:top w:val="none" w:sz="0" w:space="0" w:color="auto"/>
                <w:left w:val="none" w:sz="0" w:space="0" w:color="auto"/>
                <w:bottom w:val="none" w:sz="0" w:space="0" w:color="auto"/>
                <w:right w:val="none" w:sz="0" w:space="0" w:color="auto"/>
              </w:divBdr>
            </w:div>
          </w:divsChild>
        </w:div>
        <w:div w:id="774716557">
          <w:marLeft w:val="0"/>
          <w:marRight w:val="0"/>
          <w:marTop w:val="0"/>
          <w:marBottom w:val="0"/>
          <w:divBdr>
            <w:top w:val="none" w:sz="0" w:space="0" w:color="auto"/>
            <w:left w:val="none" w:sz="0" w:space="0" w:color="auto"/>
            <w:bottom w:val="none" w:sz="0" w:space="0" w:color="auto"/>
            <w:right w:val="none" w:sz="0" w:space="0" w:color="auto"/>
          </w:divBdr>
        </w:div>
        <w:div w:id="774716563">
          <w:marLeft w:val="0"/>
          <w:marRight w:val="0"/>
          <w:marTop w:val="0"/>
          <w:marBottom w:val="0"/>
          <w:divBdr>
            <w:top w:val="none" w:sz="0" w:space="0" w:color="auto"/>
            <w:left w:val="none" w:sz="0" w:space="0" w:color="auto"/>
            <w:bottom w:val="none" w:sz="0" w:space="0" w:color="auto"/>
            <w:right w:val="none" w:sz="0" w:space="0" w:color="auto"/>
          </w:divBdr>
        </w:div>
        <w:div w:id="774716565">
          <w:marLeft w:val="0"/>
          <w:marRight w:val="0"/>
          <w:marTop w:val="0"/>
          <w:marBottom w:val="0"/>
          <w:divBdr>
            <w:top w:val="none" w:sz="0" w:space="0" w:color="auto"/>
            <w:left w:val="none" w:sz="0" w:space="0" w:color="auto"/>
            <w:bottom w:val="none" w:sz="0" w:space="0" w:color="auto"/>
            <w:right w:val="none" w:sz="0" w:space="0" w:color="auto"/>
          </w:divBdr>
          <w:divsChild>
            <w:div w:id="774716689">
              <w:marLeft w:val="75"/>
              <w:marRight w:val="75"/>
              <w:marTop w:val="75"/>
              <w:marBottom w:val="75"/>
              <w:divBdr>
                <w:top w:val="none" w:sz="0" w:space="0" w:color="auto"/>
                <w:left w:val="none" w:sz="0" w:space="0" w:color="auto"/>
                <w:bottom w:val="none" w:sz="0" w:space="0" w:color="auto"/>
                <w:right w:val="none" w:sz="0" w:space="0" w:color="auto"/>
              </w:divBdr>
            </w:div>
          </w:divsChild>
        </w:div>
        <w:div w:id="774716570">
          <w:marLeft w:val="0"/>
          <w:marRight w:val="0"/>
          <w:marTop w:val="0"/>
          <w:marBottom w:val="0"/>
          <w:divBdr>
            <w:top w:val="none" w:sz="0" w:space="0" w:color="auto"/>
            <w:left w:val="none" w:sz="0" w:space="0" w:color="auto"/>
            <w:bottom w:val="none" w:sz="0" w:space="0" w:color="auto"/>
            <w:right w:val="none" w:sz="0" w:space="0" w:color="auto"/>
          </w:divBdr>
        </w:div>
        <w:div w:id="774716575">
          <w:marLeft w:val="0"/>
          <w:marRight w:val="0"/>
          <w:marTop w:val="0"/>
          <w:marBottom w:val="0"/>
          <w:divBdr>
            <w:top w:val="none" w:sz="0" w:space="0" w:color="auto"/>
            <w:left w:val="none" w:sz="0" w:space="0" w:color="auto"/>
            <w:bottom w:val="none" w:sz="0" w:space="0" w:color="auto"/>
            <w:right w:val="none" w:sz="0" w:space="0" w:color="auto"/>
          </w:divBdr>
        </w:div>
        <w:div w:id="774716587">
          <w:marLeft w:val="0"/>
          <w:marRight w:val="0"/>
          <w:marTop w:val="0"/>
          <w:marBottom w:val="0"/>
          <w:divBdr>
            <w:top w:val="none" w:sz="0" w:space="0" w:color="auto"/>
            <w:left w:val="none" w:sz="0" w:space="0" w:color="auto"/>
            <w:bottom w:val="none" w:sz="0" w:space="0" w:color="auto"/>
            <w:right w:val="none" w:sz="0" w:space="0" w:color="auto"/>
          </w:divBdr>
        </w:div>
        <w:div w:id="774716590">
          <w:marLeft w:val="0"/>
          <w:marRight w:val="0"/>
          <w:marTop w:val="0"/>
          <w:marBottom w:val="0"/>
          <w:divBdr>
            <w:top w:val="none" w:sz="0" w:space="0" w:color="auto"/>
            <w:left w:val="none" w:sz="0" w:space="0" w:color="auto"/>
            <w:bottom w:val="none" w:sz="0" w:space="0" w:color="auto"/>
            <w:right w:val="none" w:sz="0" w:space="0" w:color="auto"/>
          </w:divBdr>
        </w:div>
        <w:div w:id="774716593">
          <w:marLeft w:val="0"/>
          <w:marRight w:val="0"/>
          <w:marTop w:val="0"/>
          <w:marBottom w:val="0"/>
          <w:divBdr>
            <w:top w:val="none" w:sz="0" w:space="0" w:color="auto"/>
            <w:left w:val="none" w:sz="0" w:space="0" w:color="auto"/>
            <w:bottom w:val="none" w:sz="0" w:space="0" w:color="auto"/>
            <w:right w:val="none" w:sz="0" w:space="0" w:color="auto"/>
          </w:divBdr>
        </w:div>
        <w:div w:id="774716598">
          <w:marLeft w:val="0"/>
          <w:marRight w:val="0"/>
          <w:marTop w:val="0"/>
          <w:marBottom w:val="0"/>
          <w:divBdr>
            <w:top w:val="none" w:sz="0" w:space="0" w:color="auto"/>
            <w:left w:val="none" w:sz="0" w:space="0" w:color="auto"/>
            <w:bottom w:val="none" w:sz="0" w:space="0" w:color="auto"/>
            <w:right w:val="none" w:sz="0" w:space="0" w:color="auto"/>
          </w:divBdr>
        </w:div>
        <w:div w:id="774716602">
          <w:marLeft w:val="0"/>
          <w:marRight w:val="0"/>
          <w:marTop w:val="0"/>
          <w:marBottom w:val="0"/>
          <w:divBdr>
            <w:top w:val="none" w:sz="0" w:space="0" w:color="auto"/>
            <w:left w:val="none" w:sz="0" w:space="0" w:color="auto"/>
            <w:bottom w:val="none" w:sz="0" w:space="0" w:color="auto"/>
            <w:right w:val="none" w:sz="0" w:space="0" w:color="auto"/>
          </w:divBdr>
        </w:div>
        <w:div w:id="774716610">
          <w:marLeft w:val="0"/>
          <w:marRight w:val="0"/>
          <w:marTop w:val="0"/>
          <w:marBottom w:val="0"/>
          <w:divBdr>
            <w:top w:val="none" w:sz="0" w:space="0" w:color="auto"/>
            <w:left w:val="none" w:sz="0" w:space="0" w:color="auto"/>
            <w:bottom w:val="none" w:sz="0" w:space="0" w:color="auto"/>
            <w:right w:val="none" w:sz="0" w:space="0" w:color="auto"/>
          </w:divBdr>
        </w:div>
        <w:div w:id="774716612">
          <w:marLeft w:val="0"/>
          <w:marRight w:val="0"/>
          <w:marTop w:val="0"/>
          <w:marBottom w:val="0"/>
          <w:divBdr>
            <w:top w:val="none" w:sz="0" w:space="0" w:color="auto"/>
            <w:left w:val="none" w:sz="0" w:space="0" w:color="auto"/>
            <w:bottom w:val="none" w:sz="0" w:space="0" w:color="auto"/>
            <w:right w:val="none" w:sz="0" w:space="0" w:color="auto"/>
          </w:divBdr>
        </w:div>
        <w:div w:id="774716622">
          <w:marLeft w:val="0"/>
          <w:marRight w:val="0"/>
          <w:marTop w:val="0"/>
          <w:marBottom w:val="0"/>
          <w:divBdr>
            <w:top w:val="none" w:sz="0" w:space="0" w:color="auto"/>
            <w:left w:val="none" w:sz="0" w:space="0" w:color="auto"/>
            <w:bottom w:val="none" w:sz="0" w:space="0" w:color="auto"/>
            <w:right w:val="none" w:sz="0" w:space="0" w:color="auto"/>
          </w:divBdr>
        </w:div>
        <w:div w:id="774716624">
          <w:marLeft w:val="0"/>
          <w:marRight w:val="0"/>
          <w:marTop w:val="0"/>
          <w:marBottom w:val="0"/>
          <w:divBdr>
            <w:top w:val="none" w:sz="0" w:space="0" w:color="auto"/>
            <w:left w:val="none" w:sz="0" w:space="0" w:color="auto"/>
            <w:bottom w:val="none" w:sz="0" w:space="0" w:color="auto"/>
            <w:right w:val="none" w:sz="0" w:space="0" w:color="auto"/>
          </w:divBdr>
        </w:div>
        <w:div w:id="774716628">
          <w:marLeft w:val="0"/>
          <w:marRight w:val="0"/>
          <w:marTop w:val="0"/>
          <w:marBottom w:val="0"/>
          <w:divBdr>
            <w:top w:val="none" w:sz="0" w:space="0" w:color="auto"/>
            <w:left w:val="none" w:sz="0" w:space="0" w:color="auto"/>
            <w:bottom w:val="none" w:sz="0" w:space="0" w:color="auto"/>
            <w:right w:val="none" w:sz="0" w:space="0" w:color="auto"/>
          </w:divBdr>
        </w:div>
        <w:div w:id="774716645">
          <w:marLeft w:val="0"/>
          <w:marRight w:val="0"/>
          <w:marTop w:val="0"/>
          <w:marBottom w:val="0"/>
          <w:divBdr>
            <w:top w:val="none" w:sz="0" w:space="0" w:color="auto"/>
            <w:left w:val="none" w:sz="0" w:space="0" w:color="auto"/>
            <w:bottom w:val="none" w:sz="0" w:space="0" w:color="auto"/>
            <w:right w:val="none" w:sz="0" w:space="0" w:color="auto"/>
          </w:divBdr>
        </w:div>
        <w:div w:id="774716648">
          <w:marLeft w:val="0"/>
          <w:marRight w:val="0"/>
          <w:marTop w:val="0"/>
          <w:marBottom w:val="0"/>
          <w:divBdr>
            <w:top w:val="none" w:sz="0" w:space="0" w:color="auto"/>
            <w:left w:val="none" w:sz="0" w:space="0" w:color="auto"/>
            <w:bottom w:val="none" w:sz="0" w:space="0" w:color="auto"/>
            <w:right w:val="none" w:sz="0" w:space="0" w:color="auto"/>
          </w:divBdr>
        </w:div>
        <w:div w:id="774716654">
          <w:marLeft w:val="0"/>
          <w:marRight w:val="0"/>
          <w:marTop w:val="0"/>
          <w:marBottom w:val="0"/>
          <w:divBdr>
            <w:top w:val="none" w:sz="0" w:space="0" w:color="auto"/>
            <w:left w:val="none" w:sz="0" w:space="0" w:color="auto"/>
            <w:bottom w:val="none" w:sz="0" w:space="0" w:color="auto"/>
            <w:right w:val="none" w:sz="0" w:space="0" w:color="auto"/>
          </w:divBdr>
        </w:div>
        <w:div w:id="774716658">
          <w:marLeft w:val="0"/>
          <w:marRight w:val="0"/>
          <w:marTop w:val="0"/>
          <w:marBottom w:val="0"/>
          <w:divBdr>
            <w:top w:val="none" w:sz="0" w:space="0" w:color="auto"/>
            <w:left w:val="none" w:sz="0" w:space="0" w:color="auto"/>
            <w:bottom w:val="none" w:sz="0" w:space="0" w:color="auto"/>
            <w:right w:val="none" w:sz="0" w:space="0" w:color="auto"/>
          </w:divBdr>
        </w:div>
        <w:div w:id="774716659">
          <w:marLeft w:val="0"/>
          <w:marRight w:val="0"/>
          <w:marTop w:val="0"/>
          <w:marBottom w:val="0"/>
          <w:divBdr>
            <w:top w:val="none" w:sz="0" w:space="0" w:color="auto"/>
            <w:left w:val="none" w:sz="0" w:space="0" w:color="auto"/>
            <w:bottom w:val="none" w:sz="0" w:space="0" w:color="auto"/>
            <w:right w:val="none" w:sz="0" w:space="0" w:color="auto"/>
          </w:divBdr>
        </w:div>
        <w:div w:id="774716665">
          <w:marLeft w:val="0"/>
          <w:marRight w:val="0"/>
          <w:marTop w:val="0"/>
          <w:marBottom w:val="0"/>
          <w:divBdr>
            <w:top w:val="none" w:sz="0" w:space="0" w:color="auto"/>
            <w:left w:val="none" w:sz="0" w:space="0" w:color="auto"/>
            <w:bottom w:val="none" w:sz="0" w:space="0" w:color="auto"/>
            <w:right w:val="none" w:sz="0" w:space="0" w:color="auto"/>
          </w:divBdr>
        </w:div>
        <w:div w:id="774716667">
          <w:marLeft w:val="0"/>
          <w:marRight w:val="0"/>
          <w:marTop w:val="0"/>
          <w:marBottom w:val="0"/>
          <w:divBdr>
            <w:top w:val="none" w:sz="0" w:space="0" w:color="auto"/>
            <w:left w:val="none" w:sz="0" w:space="0" w:color="auto"/>
            <w:bottom w:val="none" w:sz="0" w:space="0" w:color="auto"/>
            <w:right w:val="none" w:sz="0" w:space="0" w:color="auto"/>
          </w:divBdr>
        </w:div>
        <w:div w:id="774716669">
          <w:marLeft w:val="0"/>
          <w:marRight w:val="0"/>
          <w:marTop w:val="0"/>
          <w:marBottom w:val="0"/>
          <w:divBdr>
            <w:top w:val="none" w:sz="0" w:space="0" w:color="auto"/>
            <w:left w:val="none" w:sz="0" w:space="0" w:color="auto"/>
            <w:bottom w:val="none" w:sz="0" w:space="0" w:color="auto"/>
            <w:right w:val="none" w:sz="0" w:space="0" w:color="auto"/>
          </w:divBdr>
        </w:div>
        <w:div w:id="774716678">
          <w:marLeft w:val="0"/>
          <w:marRight w:val="0"/>
          <w:marTop w:val="0"/>
          <w:marBottom w:val="0"/>
          <w:divBdr>
            <w:top w:val="none" w:sz="0" w:space="0" w:color="auto"/>
            <w:left w:val="none" w:sz="0" w:space="0" w:color="auto"/>
            <w:bottom w:val="none" w:sz="0" w:space="0" w:color="auto"/>
            <w:right w:val="none" w:sz="0" w:space="0" w:color="auto"/>
          </w:divBdr>
        </w:div>
        <w:div w:id="774716685">
          <w:marLeft w:val="0"/>
          <w:marRight w:val="0"/>
          <w:marTop w:val="0"/>
          <w:marBottom w:val="0"/>
          <w:divBdr>
            <w:top w:val="none" w:sz="0" w:space="0" w:color="auto"/>
            <w:left w:val="none" w:sz="0" w:space="0" w:color="auto"/>
            <w:bottom w:val="none" w:sz="0" w:space="0" w:color="auto"/>
            <w:right w:val="none" w:sz="0" w:space="0" w:color="auto"/>
          </w:divBdr>
        </w:div>
        <w:div w:id="774716687">
          <w:marLeft w:val="0"/>
          <w:marRight w:val="0"/>
          <w:marTop w:val="0"/>
          <w:marBottom w:val="0"/>
          <w:divBdr>
            <w:top w:val="none" w:sz="0" w:space="0" w:color="auto"/>
            <w:left w:val="none" w:sz="0" w:space="0" w:color="auto"/>
            <w:bottom w:val="none" w:sz="0" w:space="0" w:color="auto"/>
            <w:right w:val="none" w:sz="0" w:space="0" w:color="auto"/>
          </w:divBdr>
        </w:div>
        <w:div w:id="774716695">
          <w:marLeft w:val="0"/>
          <w:marRight w:val="0"/>
          <w:marTop w:val="0"/>
          <w:marBottom w:val="0"/>
          <w:divBdr>
            <w:top w:val="none" w:sz="0" w:space="0" w:color="auto"/>
            <w:left w:val="none" w:sz="0" w:space="0" w:color="auto"/>
            <w:bottom w:val="none" w:sz="0" w:space="0" w:color="auto"/>
            <w:right w:val="none" w:sz="0" w:space="0" w:color="auto"/>
          </w:divBdr>
        </w:div>
        <w:div w:id="774716698">
          <w:marLeft w:val="0"/>
          <w:marRight w:val="0"/>
          <w:marTop w:val="0"/>
          <w:marBottom w:val="0"/>
          <w:divBdr>
            <w:top w:val="none" w:sz="0" w:space="0" w:color="auto"/>
            <w:left w:val="none" w:sz="0" w:space="0" w:color="auto"/>
            <w:bottom w:val="none" w:sz="0" w:space="0" w:color="auto"/>
            <w:right w:val="none" w:sz="0" w:space="0" w:color="auto"/>
          </w:divBdr>
        </w:div>
        <w:div w:id="774716701">
          <w:marLeft w:val="0"/>
          <w:marRight w:val="0"/>
          <w:marTop w:val="0"/>
          <w:marBottom w:val="0"/>
          <w:divBdr>
            <w:top w:val="none" w:sz="0" w:space="0" w:color="auto"/>
            <w:left w:val="none" w:sz="0" w:space="0" w:color="auto"/>
            <w:bottom w:val="none" w:sz="0" w:space="0" w:color="auto"/>
            <w:right w:val="none" w:sz="0" w:space="0" w:color="auto"/>
          </w:divBdr>
        </w:div>
        <w:div w:id="774716708">
          <w:marLeft w:val="0"/>
          <w:marRight w:val="0"/>
          <w:marTop w:val="0"/>
          <w:marBottom w:val="0"/>
          <w:divBdr>
            <w:top w:val="none" w:sz="0" w:space="0" w:color="auto"/>
            <w:left w:val="none" w:sz="0" w:space="0" w:color="auto"/>
            <w:bottom w:val="none" w:sz="0" w:space="0" w:color="auto"/>
            <w:right w:val="none" w:sz="0" w:space="0" w:color="auto"/>
          </w:divBdr>
        </w:div>
        <w:div w:id="774716716">
          <w:marLeft w:val="0"/>
          <w:marRight w:val="0"/>
          <w:marTop w:val="0"/>
          <w:marBottom w:val="0"/>
          <w:divBdr>
            <w:top w:val="none" w:sz="0" w:space="0" w:color="auto"/>
            <w:left w:val="none" w:sz="0" w:space="0" w:color="auto"/>
            <w:bottom w:val="none" w:sz="0" w:space="0" w:color="auto"/>
            <w:right w:val="none" w:sz="0" w:space="0" w:color="auto"/>
          </w:divBdr>
        </w:div>
        <w:div w:id="774716719">
          <w:marLeft w:val="0"/>
          <w:marRight w:val="0"/>
          <w:marTop w:val="0"/>
          <w:marBottom w:val="0"/>
          <w:divBdr>
            <w:top w:val="none" w:sz="0" w:space="0" w:color="auto"/>
            <w:left w:val="none" w:sz="0" w:space="0" w:color="auto"/>
            <w:bottom w:val="none" w:sz="0" w:space="0" w:color="auto"/>
            <w:right w:val="none" w:sz="0" w:space="0" w:color="auto"/>
          </w:divBdr>
        </w:div>
        <w:div w:id="774716724">
          <w:marLeft w:val="0"/>
          <w:marRight w:val="0"/>
          <w:marTop w:val="0"/>
          <w:marBottom w:val="0"/>
          <w:divBdr>
            <w:top w:val="none" w:sz="0" w:space="0" w:color="auto"/>
            <w:left w:val="none" w:sz="0" w:space="0" w:color="auto"/>
            <w:bottom w:val="none" w:sz="0" w:space="0" w:color="auto"/>
            <w:right w:val="none" w:sz="0" w:space="0" w:color="auto"/>
          </w:divBdr>
        </w:div>
        <w:div w:id="774716737">
          <w:marLeft w:val="0"/>
          <w:marRight w:val="0"/>
          <w:marTop w:val="0"/>
          <w:marBottom w:val="0"/>
          <w:divBdr>
            <w:top w:val="none" w:sz="0" w:space="0" w:color="auto"/>
            <w:left w:val="none" w:sz="0" w:space="0" w:color="auto"/>
            <w:bottom w:val="none" w:sz="0" w:space="0" w:color="auto"/>
            <w:right w:val="none" w:sz="0" w:space="0" w:color="auto"/>
          </w:divBdr>
        </w:div>
        <w:div w:id="774716740">
          <w:marLeft w:val="0"/>
          <w:marRight w:val="0"/>
          <w:marTop w:val="0"/>
          <w:marBottom w:val="0"/>
          <w:divBdr>
            <w:top w:val="none" w:sz="0" w:space="0" w:color="auto"/>
            <w:left w:val="none" w:sz="0" w:space="0" w:color="auto"/>
            <w:bottom w:val="none" w:sz="0" w:space="0" w:color="auto"/>
            <w:right w:val="none" w:sz="0" w:space="0" w:color="auto"/>
          </w:divBdr>
        </w:div>
        <w:div w:id="774716752">
          <w:marLeft w:val="0"/>
          <w:marRight w:val="0"/>
          <w:marTop w:val="0"/>
          <w:marBottom w:val="0"/>
          <w:divBdr>
            <w:top w:val="none" w:sz="0" w:space="0" w:color="auto"/>
            <w:left w:val="none" w:sz="0" w:space="0" w:color="auto"/>
            <w:bottom w:val="none" w:sz="0" w:space="0" w:color="auto"/>
            <w:right w:val="none" w:sz="0" w:space="0" w:color="auto"/>
          </w:divBdr>
        </w:div>
        <w:div w:id="774716758">
          <w:marLeft w:val="0"/>
          <w:marRight w:val="0"/>
          <w:marTop w:val="0"/>
          <w:marBottom w:val="0"/>
          <w:divBdr>
            <w:top w:val="none" w:sz="0" w:space="0" w:color="auto"/>
            <w:left w:val="none" w:sz="0" w:space="0" w:color="auto"/>
            <w:bottom w:val="none" w:sz="0" w:space="0" w:color="auto"/>
            <w:right w:val="none" w:sz="0" w:space="0" w:color="auto"/>
          </w:divBdr>
        </w:div>
        <w:div w:id="774716767">
          <w:marLeft w:val="0"/>
          <w:marRight w:val="0"/>
          <w:marTop w:val="0"/>
          <w:marBottom w:val="0"/>
          <w:divBdr>
            <w:top w:val="none" w:sz="0" w:space="0" w:color="auto"/>
            <w:left w:val="none" w:sz="0" w:space="0" w:color="auto"/>
            <w:bottom w:val="none" w:sz="0" w:space="0" w:color="auto"/>
            <w:right w:val="none" w:sz="0" w:space="0" w:color="auto"/>
          </w:divBdr>
        </w:div>
        <w:div w:id="774716768">
          <w:marLeft w:val="0"/>
          <w:marRight w:val="0"/>
          <w:marTop w:val="0"/>
          <w:marBottom w:val="0"/>
          <w:divBdr>
            <w:top w:val="none" w:sz="0" w:space="0" w:color="auto"/>
            <w:left w:val="none" w:sz="0" w:space="0" w:color="auto"/>
            <w:bottom w:val="none" w:sz="0" w:space="0" w:color="auto"/>
            <w:right w:val="none" w:sz="0" w:space="0" w:color="auto"/>
          </w:divBdr>
        </w:div>
        <w:div w:id="774716769">
          <w:marLeft w:val="0"/>
          <w:marRight w:val="0"/>
          <w:marTop w:val="0"/>
          <w:marBottom w:val="0"/>
          <w:divBdr>
            <w:top w:val="none" w:sz="0" w:space="0" w:color="auto"/>
            <w:left w:val="none" w:sz="0" w:space="0" w:color="auto"/>
            <w:bottom w:val="none" w:sz="0" w:space="0" w:color="auto"/>
            <w:right w:val="none" w:sz="0" w:space="0" w:color="auto"/>
          </w:divBdr>
          <w:divsChild>
            <w:div w:id="774716912">
              <w:marLeft w:val="75"/>
              <w:marRight w:val="75"/>
              <w:marTop w:val="75"/>
              <w:marBottom w:val="75"/>
              <w:divBdr>
                <w:top w:val="none" w:sz="0" w:space="0" w:color="auto"/>
                <w:left w:val="none" w:sz="0" w:space="0" w:color="auto"/>
                <w:bottom w:val="none" w:sz="0" w:space="0" w:color="auto"/>
                <w:right w:val="none" w:sz="0" w:space="0" w:color="auto"/>
              </w:divBdr>
            </w:div>
          </w:divsChild>
        </w:div>
        <w:div w:id="774716771">
          <w:marLeft w:val="0"/>
          <w:marRight w:val="0"/>
          <w:marTop w:val="0"/>
          <w:marBottom w:val="0"/>
          <w:divBdr>
            <w:top w:val="none" w:sz="0" w:space="0" w:color="auto"/>
            <w:left w:val="none" w:sz="0" w:space="0" w:color="auto"/>
            <w:bottom w:val="none" w:sz="0" w:space="0" w:color="auto"/>
            <w:right w:val="none" w:sz="0" w:space="0" w:color="auto"/>
          </w:divBdr>
        </w:div>
        <w:div w:id="774716775">
          <w:marLeft w:val="0"/>
          <w:marRight w:val="0"/>
          <w:marTop w:val="0"/>
          <w:marBottom w:val="0"/>
          <w:divBdr>
            <w:top w:val="none" w:sz="0" w:space="0" w:color="auto"/>
            <w:left w:val="none" w:sz="0" w:space="0" w:color="auto"/>
            <w:bottom w:val="none" w:sz="0" w:space="0" w:color="auto"/>
            <w:right w:val="none" w:sz="0" w:space="0" w:color="auto"/>
          </w:divBdr>
          <w:divsChild>
            <w:div w:id="774716975">
              <w:marLeft w:val="75"/>
              <w:marRight w:val="75"/>
              <w:marTop w:val="75"/>
              <w:marBottom w:val="75"/>
              <w:divBdr>
                <w:top w:val="none" w:sz="0" w:space="0" w:color="auto"/>
                <w:left w:val="none" w:sz="0" w:space="0" w:color="auto"/>
                <w:bottom w:val="none" w:sz="0" w:space="0" w:color="auto"/>
                <w:right w:val="none" w:sz="0" w:space="0" w:color="auto"/>
              </w:divBdr>
            </w:div>
          </w:divsChild>
        </w:div>
        <w:div w:id="774716780">
          <w:marLeft w:val="0"/>
          <w:marRight w:val="0"/>
          <w:marTop w:val="0"/>
          <w:marBottom w:val="0"/>
          <w:divBdr>
            <w:top w:val="none" w:sz="0" w:space="0" w:color="auto"/>
            <w:left w:val="none" w:sz="0" w:space="0" w:color="auto"/>
            <w:bottom w:val="none" w:sz="0" w:space="0" w:color="auto"/>
            <w:right w:val="none" w:sz="0" w:space="0" w:color="auto"/>
          </w:divBdr>
          <w:divsChild>
            <w:div w:id="774716620">
              <w:marLeft w:val="75"/>
              <w:marRight w:val="75"/>
              <w:marTop w:val="75"/>
              <w:marBottom w:val="75"/>
              <w:divBdr>
                <w:top w:val="none" w:sz="0" w:space="0" w:color="auto"/>
                <w:left w:val="none" w:sz="0" w:space="0" w:color="auto"/>
                <w:bottom w:val="none" w:sz="0" w:space="0" w:color="auto"/>
                <w:right w:val="none" w:sz="0" w:space="0" w:color="auto"/>
              </w:divBdr>
            </w:div>
          </w:divsChild>
        </w:div>
        <w:div w:id="774716786">
          <w:marLeft w:val="0"/>
          <w:marRight w:val="0"/>
          <w:marTop w:val="0"/>
          <w:marBottom w:val="0"/>
          <w:divBdr>
            <w:top w:val="none" w:sz="0" w:space="0" w:color="auto"/>
            <w:left w:val="none" w:sz="0" w:space="0" w:color="auto"/>
            <w:bottom w:val="none" w:sz="0" w:space="0" w:color="auto"/>
            <w:right w:val="none" w:sz="0" w:space="0" w:color="auto"/>
          </w:divBdr>
        </w:div>
        <w:div w:id="774716789">
          <w:marLeft w:val="0"/>
          <w:marRight w:val="0"/>
          <w:marTop w:val="0"/>
          <w:marBottom w:val="0"/>
          <w:divBdr>
            <w:top w:val="none" w:sz="0" w:space="0" w:color="auto"/>
            <w:left w:val="none" w:sz="0" w:space="0" w:color="auto"/>
            <w:bottom w:val="none" w:sz="0" w:space="0" w:color="auto"/>
            <w:right w:val="none" w:sz="0" w:space="0" w:color="auto"/>
          </w:divBdr>
        </w:div>
        <w:div w:id="774716792">
          <w:marLeft w:val="0"/>
          <w:marRight w:val="0"/>
          <w:marTop w:val="0"/>
          <w:marBottom w:val="0"/>
          <w:divBdr>
            <w:top w:val="none" w:sz="0" w:space="0" w:color="auto"/>
            <w:left w:val="none" w:sz="0" w:space="0" w:color="auto"/>
            <w:bottom w:val="none" w:sz="0" w:space="0" w:color="auto"/>
            <w:right w:val="none" w:sz="0" w:space="0" w:color="auto"/>
          </w:divBdr>
        </w:div>
        <w:div w:id="774716798">
          <w:marLeft w:val="0"/>
          <w:marRight w:val="0"/>
          <w:marTop w:val="0"/>
          <w:marBottom w:val="0"/>
          <w:divBdr>
            <w:top w:val="none" w:sz="0" w:space="0" w:color="auto"/>
            <w:left w:val="none" w:sz="0" w:space="0" w:color="auto"/>
            <w:bottom w:val="none" w:sz="0" w:space="0" w:color="auto"/>
            <w:right w:val="none" w:sz="0" w:space="0" w:color="auto"/>
          </w:divBdr>
          <w:divsChild>
            <w:div w:id="774717129">
              <w:marLeft w:val="75"/>
              <w:marRight w:val="75"/>
              <w:marTop w:val="75"/>
              <w:marBottom w:val="75"/>
              <w:divBdr>
                <w:top w:val="none" w:sz="0" w:space="0" w:color="auto"/>
                <w:left w:val="none" w:sz="0" w:space="0" w:color="auto"/>
                <w:bottom w:val="none" w:sz="0" w:space="0" w:color="auto"/>
                <w:right w:val="none" w:sz="0" w:space="0" w:color="auto"/>
              </w:divBdr>
            </w:div>
          </w:divsChild>
        </w:div>
        <w:div w:id="774716799">
          <w:marLeft w:val="0"/>
          <w:marRight w:val="0"/>
          <w:marTop w:val="0"/>
          <w:marBottom w:val="0"/>
          <w:divBdr>
            <w:top w:val="none" w:sz="0" w:space="0" w:color="auto"/>
            <w:left w:val="none" w:sz="0" w:space="0" w:color="auto"/>
            <w:bottom w:val="none" w:sz="0" w:space="0" w:color="auto"/>
            <w:right w:val="none" w:sz="0" w:space="0" w:color="auto"/>
          </w:divBdr>
        </w:div>
        <w:div w:id="774716803">
          <w:marLeft w:val="0"/>
          <w:marRight w:val="0"/>
          <w:marTop w:val="0"/>
          <w:marBottom w:val="0"/>
          <w:divBdr>
            <w:top w:val="none" w:sz="0" w:space="0" w:color="auto"/>
            <w:left w:val="none" w:sz="0" w:space="0" w:color="auto"/>
            <w:bottom w:val="none" w:sz="0" w:space="0" w:color="auto"/>
            <w:right w:val="none" w:sz="0" w:space="0" w:color="auto"/>
          </w:divBdr>
        </w:div>
        <w:div w:id="774716808">
          <w:marLeft w:val="0"/>
          <w:marRight w:val="0"/>
          <w:marTop w:val="0"/>
          <w:marBottom w:val="0"/>
          <w:divBdr>
            <w:top w:val="none" w:sz="0" w:space="0" w:color="auto"/>
            <w:left w:val="none" w:sz="0" w:space="0" w:color="auto"/>
            <w:bottom w:val="none" w:sz="0" w:space="0" w:color="auto"/>
            <w:right w:val="none" w:sz="0" w:space="0" w:color="auto"/>
          </w:divBdr>
        </w:div>
        <w:div w:id="774716814">
          <w:marLeft w:val="0"/>
          <w:marRight w:val="0"/>
          <w:marTop w:val="0"/>
          <w:marBottom w:val="0"/>
          <w:divBdr>
            <w:top w:val="none" w:sz="0" w:space="0" w:color="auto"/>
            <w:left w:val="none" w:sz="0" w:space="0" w:color="auto"/>
            <w:bottom w:val="none" w:sz="0" w:space="0" w:color="auto"/>
            <w:right w:val="none" w:sz="0" w:space="0" w:color="auto"/>
          </w:divBdr>
        </w:div>
        <w:div w:id="774716822">
          <w:marLeft w:val="0"/>
          <w:marRight w:val="0"/>
          <w:marTop w:val="0"/>
          <w:marBottom w:val="0"/>
          <w:divBdr>
            <w:top w:val="none" w:sz="0" w:space="0" w:color="auto"/>
            <w:left w:val="none" w:sz="0" w:space="0" w:color="auto"/>
            <w:bottom w:val="none" w:sz="0" w:space="0" w:color="auto"/>
            <w:right w:val="none" w:sz="0" w:space="0" w:color="auto"/>
          </w:divBdr>
        </w:div>
        <w:div w:id="774716824">
          <w:marLeft w:val="0"/>
          <w:marRight w:val="0"/>
          <w:marTop w:val="0"/>
          <w:marBottom w:val="0"/>
          <w:divBdr>
            <w:top w:val="none" w:sz="0" w:space="0" w:color="auto"/>
            <w:left w:val="none" w:sz="0" w:space="0" w:color="auto"/>
            <w:bottom w:val="none" w:sz="0" w:space="0" w:color="auto"/>
            <w:right w:val="none" w:sz="0" w:space="0" w:color="auto"/>
          </w:divBdr>
          <w:divsChild>
            <w:div w:id="774716723">
              <w:marLeft w:val="75"/>
              <w:marRight w:val="75"/>
              <w:marTop w:val="75"/>
              <w:marBottom w:val="75"/>
              <w:divBdr>
                <w:top w:val="none" w:sz="0" w:space="0" w:color="auto"/>
                <w:left w:val="none" w:sz="0" w:space="0" w:color="auto"/>
                <w:bottom w:val="none" w:sz="0" w:space="0" w:color="auto"/>
                <w:right w:val="none" w:sz="0" w:space="0" w:color="auto"/>
              </w:divBdr>
            </w:div>
          </w:divsChild>
        </w:div>
        <w:div w:id="774716825">
          <w:marLeft w:val="0"/>
          <w:marRight w:val="0"/>
          <w:marTop w:val="0"/>
          <w:marBottom w:val="0"/>
          <w:divBdr>
            <w:top w:val="none" w:sz="0" w:space="0" w:color="auto"/>
            <w:left w:val="none" w:sz="0" w:space="0" w:color="auto"/>
            <w:bottom w:val="none" w:sz="0" w:space="0" w:color="auto"/>
            <w:right w:val="none" w:sz="0" w:space="0" w:color="auto"/>
          </w:divBdr>
        </w:div>
        <w:div w:id="774716836">
          <w:marLeft w:val="0"/>
          <w:marRight w:val="0"/>
          <w:marTop w:val="0"/>
          <w:marBottom w:val="0"/>
          <w:divBdr>
            <w:top w:val="none" w:sz="0" w:space="0" w:color="auto"/>
            <w:left w:val="none" w:sz="0" w:space="0" w:color="auto"/>
            <w:bottom w:val="none" w:sz="0" w:space="0" w:color="auto"/>
            <w:right w:val="none" w:sz="0" w:space="0" w:color="auto"/>
          </w:divBdr>
        </w:div>
        <w:div w:id="774716844">
          <w:marLeft w:val="0"/>
          <w:marRight w:val="0"/>
          <w:marTop w:val="0"/>
          <w:marBottom w:val="0"/>
          <w:divBdr>
            <w:top w:val="none" w:sz="0" w:space="0" w:color="auto"/>
            <w:left w:val="none" w:sz="0" w:space="0" w:color="auto"/>
            <w:bottom w:val="none" w:sz="0" w:space="0" w:color="auto"/>
            <w:right w:val="none" w:sz="0" w:space="0" w:color="auto"/>
          </w:divBdr>
        </w:div>
        <w:div w:id="774716850">
          <w:marLeft w:val="0"/>
          <w:marRight w:val="0"/>
          <w:marTop w:val="0"/>
          <w:marBottom w:val="0"/>
          <w:divBdr>
            <w:top w:val="none" w:sz="0" w:space="0" w:color="auto"/>
            <w:left w:val="none" w:sz="0" w:space="0" w:color="auto"/>
            <w:bottom w:val="none" w:sz="0" w:space="0" w:color="auto"/>
            <w:right w:val="none" w:sz="0" w:space="0" w:color="auto"/>
          </w:divBdr>
        </w:div>
        <w:div w:id="774716852">
          <w:marLeft w:val="0"/>
          <w:marRight w:val="0"/>
          <w:marTop w:val="0"/>
          <w:marBottom w:val="0"/>
          <w:divBdr>
            <w:top w:val="none" w:sz="0" w:space="0" w:color="auto"/>
            <w:left w:val="none" w:sz="0" w:space="0" w:color="auto"/>
            <w:bottom w:val="none" w:sz="0" w:space="0" w:color="auto"/>
            <w:right w:val="none" w:sz="0" w:space="0" w:color="auto"/>
          </w:divBdr>
        </w:div>
        <w:div w:id="774716854">
          <w:marLeft w:val="0"/>
          <w:marRight w:val="0"/>
          <w:marTop w:val="0"/>
          <w:marBottom w:val="0"/>
          <w:divBdr>
            <w:top w:val="none" w:sz="0" w:space="0" w:color="auto"/>
            <w:left w:val="none" w:sz="0" w:space="0" w:color="auto"/>
            <w:bottom w:val="none" w:sz="0" w:space="0" w:color="auto"/>
            <w:right w:val="none" w:sz="0" w:space="0" w:color="auto"/>
          </w:divBdr>
        </w:div>
        <w:div w:id="774716855">
          <w:marLeft w:val="0"/>
          <w:marRight w:val="0"/>
          <w:marTop w:val="0"/>
          <w:marBottom w:val="0"/>
          <w:divBdr>
            <w:top w:val="none" w:sz="0" w:space="0" w:color="auto"/>
            <w:left w:val="none" w:sz="0" w:space="0" w:color="auto"/>
            <w:bottom w:val="none" w:sz="0" w:space="0" w:color="auto"/>
            <w:right w:val="none" w:sz="0" w:space="0" w:color="auto"/>
          </w:divBdr>
        </w:div>
        <w:div w:id="774716860">
          <w:marLeft w:val="0"/>
          <w:marRight w:val="0"/>
          <w:marTop w:val="0"/>
          <w:marBottom w:val="0"/>
          <w:divBdr>
            <w:top w:val="none" w:sz="0" w:space="0" w:color="auto"/>
            <w:left w:val="none" w:sz="0" w:space="0" w:color="auto"/>
            <w:bottom w:val="none" w:sz="0" w:space="0" w:color="auto"/>
            <w:right w:val="none" w:sz="0" w:space="0" w:color="auto"/>
          </w:divBdr>
        </w:div>
        <w:div w:id="774716863">
          <w:marLeft w:val="0"/>
          <w:marRight w:val="0"/>
          <w:marTop w:val="0"/>
          <w:marBottom w:val="0"/>
          <w:divBdr>
            <w:top w:val="none" w:sz="0" w:space="0" w:color="auto"/>
            <w:left w:val="none" w:sz="0" w:space="0" w:color="auto"/>
            <w:bottom w:val="none" w:sz="0" w:space="0" w:color="auto"/>
            <w:right w:val="none" w:sz="0" w:space="0" w:color="auto"/>
          </w:divBdr>
        </w:div>
        <w:div w:id="774716867">
          <w:marLeft w:val="0"/>
          <w:marRight w:val="0"/>
          <w:marTop w:val="0"/>
          <w:marBottom w:val="0"/>
          <w:divBdr>
            <w:top w:val="none" w:sz="0" w:space="0" w:color="auto"/>
            <w:left w:val="none" w:sz="0" w:space="0" w:color="auto"/>
            <w:bottom w:val="none" w:sz="0" w:space="0" w:color="auto"/>
            <w:right w:val="none" w:sz="0" w:space="0" w:color="auto"/>
          </w:divBdr>
        </w:div>
        <w:div w:id="774716869">
          <w:marLeft w:val="0"/>
          <w:marRight w:val="0"/>
          <w:marTop w:val="0"/>
          <w:marBottom w:val="0"/>
          <w:divBdr>
            <w:top w:val="none" w:sz="0" w:space="0" w:color="auto"/>
            <w:left w:val="none" w:sz="0" w:space="0" w:color="auto"/>
            <w:bottom w:val="none" w:sz="0" w:space="0" w:color="auto"/>
            <w:right w:val="none" w:sz="0" w:space="0" w:color="auto"/>
          </w:divBdr>
        </w:div>
        <w:div w:id="774716875">
          <w:marLeft w:val="0"/>
          <w:marRight w:val="0"/>
          <w:marTop w:val="0"/>
          <w:marBottom w:val="0"/>
          <w:divBdr>
            <w:top w:val="none" w:sz="0" w:space="0" w:color="auto"/>
            <w:left w:val="none" w:sz="0" w:space="0" w:color="auto"/>
            <w:bottom w:val="none" w:sz="0" w:space="0" w:color="auto"/>
            <w:right w:val="none" w:sz="0" w:space="0" w:color="auto"/>
          </w:divBdr>
        </w:div>
        <w:div w:id="774716878">
          <w:marLeft w:val="0"/>
          <w:marRight w:val="0"/>
          <w:marTop w:val="0"/>
          <w:marBottom w:val="0"/>
          <w:divBdr>
            <w:top w:val="none" w:sz="0" w:space="0" w:color="auto"/>
            <w:left w:val="none" w:sz="0" w:space="0" w:color="auto"/>
            <w:bottom w:val="none" w:sz="0" w:space="0" w:color="auto"/>
            <w:right w:val="none" w:sz="0" w:space="0" w:color="auto"/>
          </w:divBdr>
        </w:div>
        <w:div w:id="774716881">
          <w:marLeft w:val="0"/>
          <w:marRight w:val="0"/>
          <w:marTop w:val="0"/>
          <w:marBottom w:val="0"/>
          <w:divBdr>
            <w:top w:val="none" w:sz="0" w:space="0" w:color="auto"/>
            <w:left w:val="none" w:sz="0" w:space="0" w:color="auto"/>
            <w:bottom w:val="none" w:sz="0" w:space="0" w:color="auto"/>
            <w:right w:val="none" w:sz="0" w:space="0" w:color="auto"/>
          </w:divBdr>
        </w:div>
        <w:div w:id="774716883">
          <w:marLeft w:val="0"/>
          <w:marRight w:val="0"/>
          <w:marTop w:val="0"/>
          <w:marBottom w:val="0"/>
          <w:divBdr>
            <w:top w:val="none" w:sz="0" w:space="0" w:color="auto"/>
            <w:left w:val="none" w:sz="0" w:space="0" w:color="auto"/>
            <w:bottom w:val="none" w:sz="0" w:space="0" w:color="auto"/>
            <w:right w:val="none" w:sz="0" w:space="0" w:color="auto"/>
          </w:divBdr>
        </w:div>
        <w:div w:id="774716884">
          <w:marLeft w:val="0"/>
          <w:marRight w:val="0"/>
          <w:marTop w:val="0"/>
          <w:marBottom w:val="0"/>
          <w:divBdr>
            <w:top w:val="none" w:sz="0" w:space="0" w:color="auto"/>
            <w:left w:val="none" w:sz="0" w:space="0" w:color="auto"/>
            <w:bottom w:val="none" w:sz="0" w:space="0" w:color="auto"/>
            <w:right w:val="none" w:sz="0" w:space="0" w:color="auto"/>
          </w:divBdr>
        </w:div>
        <w:div w:id="774716890">
          <w:marLeft w:val="0"/>
          <w:marRight w:val="0"/>
          <w:marTop w:val="0"/>
          <w:marBottom w:val="0"/>
          <w:divBdr>
            <w:top w:val="none" w:sz="0" w:space="0" w:color="auto"/>
            <w:left w:val="none" w:sz="0" w:space="0" w:color="auto"/>
            <w:bottom w:val="none" w:sz="0" w:space="0" w:color="auto"/>
            <w:right w:val="none" w:sz="0" w:space="0" w:color="auto"/>
          </w:divBdr>
        </w:div>
        <w:div w:id="774716891">
          <w:marLeft w:val="0"/>
          <w:marRight w:val="0"/>
          <w:marTop w:val="0"/>
          <w:marBottom w:val="0"/>
          <w:divBdr>
            <w:top w:val="none" w:sz="0" w:space="0" w:color="auto"/>
            <w:left w:val="none" w:sz="0" w:space="0" w:color="auto"/>
            <w:bottom w:val="none" w:sz="0" w:space="0" w:color="auto"/>
            <w:right w:val="none" w:sz="0" w:space="0" w:color="auto"/>
          </w:divBdr>
        </w:div>
        <w:div w:id="774716895">
          <w:marLeft w:val="0"/>
          <w:marRight w:val="0"/>
          <w:marTop w:val="0"/>
          <w:marBottom w:val="0"/>
          <w:divBdr>
            <w:top w:val="none" w:sz="0" w:space="0" w:color="auto"/>
            <w:left w:val="none" w:sz="0" w:space="0" w:color="auto"/>
            <w:bottom w:val="none" w:sz="0" w:space="0" w:color="auto"/>
            <w:right w:val="none" w:sz="0" w:space="0" w:color="auto"/>
          </w:divBdr>
        </w:div>
        <w:div w:id="774716902">
          <w:marLeft w:val="0"/>
          <w:marRight w:val="0"/>
          <w:marTop w:val="0"/>
          <w:marBottom w:val="0"/>
          <w:divBdr>
            <w:top w:val="none" w:sz="0" w:space="0" w:color="auto"/>
            <w:left w:val="none" w:sz="0" w:space="0" w:color="auto"/>
            <w:bottom w:val="none" w:sz="0" w:space="0" w:color="auto"/>
            <w:right w:val="none" w:sz="0" w:space="0" w:color="auto"/>
          </w:divBdr>
        </w:div>
        <w:div w:id="774716905">
          <w:marLeft w:val="0"/>
          <w:marRight w:val="0"/>
          <w:marTop w:val="0"/>
          <w:marBottom w:val="0"/>
          <w:divBdr>
            <w:top w:val="none" w:sz="0" w:space="0" w:color="auto"/>
            <w:left w:val="none" w:sz="0" w:space="0" w:color="auto"/>
            <w:bottom w:val="none" w:sz="0" w:space="0" w:color="auto"/>
            <w:right w:val="none" w:sz="0" w:space="0" w:color="auto"/>
          </w:divBdr>
        </w:div>
        <w:div w:id="774716909">
          <w:marLeft w:val="0"/>
          <w:marRight w:val="0"/>
          <w:marTop w:val="0"/>
          <w:marBottom w:val="0"/>
          <w:divBdr>
            <w:top w:val="none" w:sz="0" w:space="0" w:color="auto"/>
            <w:left w:val="none" w:sz="0" w:space="0" w:color="auto"/>
            <w:bottom w:val="none" w:sz="0" w:space="0" w:color="auto"/>
            <w:right w:val="none" w:sz="0" w:space="0" w:color="auto"/>
          </w:divBdr>
        </w:div>
        <w:div w:id="774716916">
          <w:marLeft w:val="0"/>
          <w:marRight w:val="0"/>
          <w:marTop w:val="0"/>
          <w:marBottom w:val="0"/>
          <w:divBdr>
            <w:top w:val="none" w:sz="0" w:space="0" w:color="auto"/>
            <w:left w:val="none" w:sz="0" w:space="0" w:color="auto"/>
            <w:bottom w:val="none" w:sz="0" w:space="0" w:color="auto"/>
            <w:right w:val="none" w:sz="0" w:space="0" w:color="auto"/>
          </w:divBdr>
        </w:div>
        <w:div w:id="774716928">
          <w:marLeft w:val="0"/>
          <w:marRight w:val="0"/>
          <w:marTop w:val="0"/>
          <w:marBottom w:val="0"/>
          <w:divBdr>
            <w:top w:val="none" w:sz="0" w:space="0" w:color="auto"/>
            <w:left w:val="none" w:sz="0" w:space="0" w:color="auto"/>
            <w:bottom w:val="none" w:sz="0" w:space="0" w:color="auto"/>
            <w:right w:val="none" w:sz="0" w:space="0" w:color="auto"/>
          </w:divBdr>
          <w:divsChild>
            <w:div w:id="774717134">
              <w:marLeft w:val="75"/>
              <w:marRight w:val="75"/>
              <w:marTop w:val="75"/>
              <w:marBottom w:val="75"/>
              <w:divBdr>
                <w:top w:val="none" w:sz="0" w:space="0" w:color="auto"/>
                <w:left w:val="none" w:sz="0" w:space="0" w:color="auto"/>
                <w:bottom w:val="none" w:sz="0" w:space="0" w:color="auto"/>
                <w:right w:val="none" w:sz="0" w:space="0" w:color="auto"/>
              </w:divBdr>
            </w:div>
          </w:divsChild>
        </w:div>
        <w:div w:id="774716930">
          <w:marLeft w:val="0"/>
          <w:marRight w:val="0"/>
          <w:marTop w:val="0"/>
          <w:marBottom w:val="0"/>
          <w:divBdr>
            <w:top w:val="none" w:sz="0" w:space="0" w:color="auto"/>
            <w:left w:val="none" w:sz="0" w:space="0" w:color="auto"/>
            <w:bottom w:val="none" w:sz="0" w:space="0" w:color="auto"/>
            <w:right w:val="none" w:sz="0" w:space="0" w:color="auto"/>
          </w:divBdr>
        </w:div>
        <w:div w:id="774716933">
          <w:marLeft w:val="0"/>
          <w:marRight w:val="0"/>
          <w:marTop w:val="0"/>
          <w:marBottom w:val="0"/>
          <w:divBdr>
            <w:top w:val="none" w:sz="0" w:space="0" w:color="auto"/>
            <w:left w:val="none" w:sz="0" w:space="0" w:color="auto"/>
            <w:bottom w:val="none" w:sz="0" w:space="0" w:color="auto"/>
            <w:right w:val="none" w:sz="0" w:space="0" w:color="auto"/>
          </w:divBdr>
        </w:div>
        <w:div w:id="774716934">
          <w:marLeft w:val="0"/>
          <w:marRight w:val="0"/>
          <w:marTop w:val="0"/>
          <w:marBottom w:val="0"/>
          <w:divBdr>
            <w:top w:val="none" w:sz="0" w:space="0" w:color="auto"/>
            <w:left w:val="none" w:sz="0" w:space="0" w:color="auto"/>
            <w:bottom w:val="none" w:sz="0" w:space="0" w:color="auto"/>
            <w:right w:val="none" w:sz="0" w:space="0" w:color="auto"/>
          </w:divBdr>
        </w:div>
        <w:div w:id="774716948">
          <w:marLeft w:val="0"/>
          <w:marRight w:val="0"/>
          <w:marTop w:val="0"/>
          <w:marBottom w:val="0"/>
          <w:divBdr>
            <w:top w:val="none" w:sz="0" w:space="0" w:color="auto"/>
            <w:left w:val="none" w:sz="0" w:space="0" w:color="auto"/>
            <w:bottom w:val="none" w:sz="0" w:space="0" w:color="auto"/>
            <w:right w:val="none" w:sz="0" w:space="0" w:color="auto"/>
          </w:divBdr>
        </w:div>
        <w:div w:id="774716950">
          <w:marLeft w:val="0"/>
          <w:marRight w:val="0"/>
          <w:marTop w:val="0"/>
          <w:marBottom w:val="0"/>
          <w:divBdr>
            <w:top w:val="none" w:sz="0" w:space="0" w:color="auto"/>
            <w:left w:val="none" w:sz="0" w:space="0" w:color="auto"/>
            <w:bottom w:val="none" w:sz="0" w:space="0" w:color="auto"/>
            <w:right w:val="none" w:sz="0" w:space="0" w:color="auto"/>
          </w:divBdr>
        </w:div>
        <w:div w:id="774716951">
          <w:marLeft w:val="0"/>
          <w:marRight w:val="0"/>
          <w:marTop w:val="0"/>
          <w:marBottom w:val="0"/>
          <w:divBdr>
            <w:top w:val="none" w:sz="0" w:space="0" w:color="auto"/>
            <w:left w:val="none" w:sz="0" w:space="0" w:color="auto"/>
            <w:bottom w:val="none" w:sz="0" w:space="0" w:color="auto"/>
            <w:right w:val="none" w:sz="0" w:space="0" w:color="auto"/>
          </w:divBdr>
          <w:divsChild>
            <w:div w:id="774716795">
              <w:marLeft w:val="75"/>
              <w:marRight w:val="75"/>
              <w:marTop w:val="75"/>
              <w:marBottom w:val="75"/>
              <w:divBdr>
                <w:top w:val="none" w:sz="0" w:space="0" w:color="auto"/>
                <w:left w:val="none" w:sz="0" w:space="0" w:color="auto"/>
                <w:bottom w:val="none" w:sz="0" w:space="0" w:color="auto"/>
                <w:right w:val="none" w:sz="0" w:space="0" w:color="auto"/>
              </w:divBdr>
            </w:div>
          </w:divsChild>
        </w:div>
        <w:div w:id="774716954">
          <w:marLeft w:val="0"/>
          <w:marRight w:val="0"/>
          <w:marTop w:val="0"/>
          <w:marBottom w:val="0"/>
          <w:divBdr>
            <w:top w:val="none" w:sz="0" w:space="0" w:color="auto"/>
            <w:left w:val="none" w:sz="0" w:space="0" w:color="auto"/>
            <w:bottom w:val="none" w:sz="0" w:space="0" w:color="auto"/>
            <w:right w:val="none" w:sz="0" w:space="0" w:color="auto"/>
          </w:divBdr>
        </w:div>
        <w:div w:id="774716955">
          <w:marLeft w:val="0"/>
          <w:marRight w:val="0"/>
          <w:marTop w:val="0"/>
          <w:marBottom w:val="0"/>
          <w:divBdr>
            <w:top w:val="none" w:sz="0" w:space="0" w:color="auto"/>
            <w:left w:val="none" w:sz="0" w:space="0" w:color="auto"/>
            <w:bottom w:val="none" w:sz="0" w:space="0" w:color="auto"/>
            <w:right w:val="none" w:sz="0" w:space="0" w:color="auto"/>
          </w:divBdr>
        </w:div>
        <w:div w:id="774716956">
          <w:marLeft w:val="0"/>
          <w:marRight w:val="0"/>
          <w:marTop w:val="0"/>
          <w:marBottom w:val="0"/>
          <w:divBdr>
            <w:top w:val="none" w:sz="0" w:space="0" w:color="auto"/>
            <w:left w:val="none" w:sz="0" w:space="0" w:color="auto"/>
            <w:bottom w:val="none" w:sz="0" w:space="0" w:color="auto"/>
            <w:right w:val="none" w:sz="0" w:space="0" w:color="auto"/>
          </w:divBdr>
        </w:div>
        <w:div w:id="774716973">
          <w:marLeft w:val="0"/>
          <w:marRight w:val="0"/>
          <w:marTop w:val="0"/>
          <w:marBottom w:val="0"/>
          <w:divBdr>
            <w:top w:val="none" w:sz="0" w:space="0" w:color="auto"/>
            <w:left w:val="none" w:sz="0" w:space="0" w:color="auto"/>
            <w:bottom w:val="none" w:sz="0" w:space="0" w:color="auto"/>
            <w:right w:val="none" w:sz="0" w:space="0" w:color="auto"/>
          </w:divBdr>
        </w:div>
        <w:div w:id="774716978">
          <w:marLeft w:val="0"/>
          <w:marRight w:val="0"/>
          <w:marTop w:val="0"/>
          <w:marBottom w:val="0"/>
          <w:divBdr>
            <w:top w:val="none" w:sz="0" w:space="0" w:color="auto"/>
            <w:left w:val="none" w:sz="0" w:space="0" w:color="auto"/>
            <w:bottom w:val="none" w:sz="0" w:space="0" w:color="auto"/>
            <w:right w:val="none" w:sz="0" w:space="0" w:color="auto"/>
          </w:divBdr>
        </w:div>
        <w:div w:id="774716982">
          <w:marLeft w:val="0"/>
          <w:marRight w:val="0"/>
          <w:marTop w:val="0"/>
          <w:marBottom w:val="0"/>
          <w:divBdr>
            <w:top w:val="none" w:sz="0" w:space="0" w:color="auto"/>
            <w:left w:val="none" w:sz="0" w:space="0" w:color="auto"/>
            <w:bottom w:val="none" w:sz="0" w:space="0" w:color="auto"/>
            <w:right w:val="none" w:sz="0" w:space="0" w:color="auto"/>
          </w:divBdr>
        </w:div>
        <w:div w:id="774716995">
          <w:marLeft w:val="0"/>
          <w:marRight w:val="0"/>
          <w:marTop w:val="0"/>
          <w:marBottom w:val="0"/>
          <w:divBdr>
            <w:top w:val="none" w:sz="0" w:space="0" w:color="auto"/>
            <w:left w:val="none" w:sz="0" w:space="0" w:color="auto"/>
            <w:bottom w:val="none" w:sz="0" w:space="0" w:color="auto"/>
            <w:right w:val="none" w:sz="0" w:space="0" w:color="auto"/>
          </w:divBdr>
        </w:div>
        <w:div w:id="774716999">
          <w:marLeft w:val="0"/>
          <w:marRight w:val="0"/>
          <w:marTop w:val="0"/>
          <w:marBottom w:val="0"/>
          <w:divBdr>
            <w:top w:val="none" w:sz="0" w:space="0" w:color="auto"/>
            <w:left w:val="none" w:sz="0" w:space="0" w:color="auto"/>
            <w:bottom w:val="none" w:sz="0" w:space="0" w:color="auto"/>
            <w:right w:val="none" w:sz="0" w:space="0" w:color="auto"/>
          </w:divBdr>
        </w:div>
        <w:div w:id="774717005">
          <w:marLeft w:val="0"/>
          <w:marRight w:val="0"/>
          <w:marTop w:val="0"/>
          <w:marBottom w:val="0"/>
          <w:divBdr>
            <w:top w:val="none" w:sz="0" w:space="0" w:color="auto"/>
            <w:left w:val="none" w:sz="0" w:space="0" w:color="auto"/>
            <w:bottom w:val="none" w:sz="0" w:space="0" w:color="auto"/>
            <w:right w:val="none" w:sz="0" w:space="0" w:color="auto"/>
          </w:divBdr>
        </w:div>
        <w:div w:id="774717007">
          <w:marLeft w:val="0"/>
          <w:marRight w:val="0"/>
          <w:marTop w:val="0"/>
          <w:marBottom w:val="0"/>
          <w:divBdr>
            <w:top w:val="none" w:sz="0" w:space="0" w:color="auto"/>
            <w:left w:val="none" w:sz="0" w:space="0" w:color="auto"/>
            <w:bottom w:val="none" w:sz="0" w:space="0" w:color="auto"/>
            <w:right w:val="none" w:sz="0" w:space="0" w:color="auto"/>
          </w:divBdr>
        </w:div>
        <w:div w:id="774717013">
          <w:marLeft w:val="0"/>
          <w:marRight w:val="0"/>
          <w:marTop w:val="0"/>
          <w:marBottom w:val="0"/>
          <w:divBdr>
            <w:top w:val="none" w:sz="0" w:space="0" w:color="auto"/>
            <w:left w:val="none" w:sz="0" w:space="0" w:color="auto"/>
            <w:bottom w:val="none" w:sz="0" w:space="0" w:color="auto"/>
            <w:right w:val="none" w:sz="0" w:space="0" w:color="auto"/>
          </w:divBdr>
        </w:div>
        <w:div w:id="774717016">
          <w:marLeft w:val="0"/>
          <w:marRight w:val="0"/>
          <w:marTop w:val="0"/>
          <w:marBottom w:val="0"/>
          <w:divBdr>
            <w:top w:val="none" w:sz="0" w:space="0" w:color="auto"/>
            <w:left w:val="none" w:sz="0" w:space="0" w:color="auto"/>
            <w:bottom w:val="none" w:sz="0" w:space="0" w:color="auto"/>
            <w:right w:val="none" w:sz="0" w:space="0" w:color="auto"/>
          </w:divBdr>
        </w:div>
        <w:div w:id="774717042">
          <w:marLeft w:val="0"/>
          <w:marRight w:val="0"/>
          <w:marTop w:val="0"/>
          <w:marBottom w:val="0"/>
          <w:divBdr>
            <w:top w:val="none" w:sz="0" w:space="0" w:color="auto"/>
            <w:left w:val="none" w:sz="0" w:space="0" w:color="auto"/>
            <w:bottom w:val="none" w:sz="0" w:space="0" w:color="auto"/>
            <w:right w:val="none" w:sz="0" w:space="0" w:color="auto"/>
          </w:divBdr>
        </w:div>
        <w:div w:id="774717051">
          <w:marLeft w:val="0"/>
          <w:marRight w:val="0"/>
          <w:marTop w:val="0"/>
          <w:marBottom w:val="0"/>
          <w:divBdr>
            <w:top w:val="none" w:sz="0" w:space="0" w:color="auto"/>
            <w:left w:val="none" w:sz="0" w:space="0" w:color="auto"/>
            <w:bottom w:val="none" w:sz="0" w:space="0" w:color="auto"/>
            <w:right w:val="none" w:sz="0" w:space="0" w:color="auto"/>
          </w:divBdr>
        </w:div>
        <w:div w:id="774717065">
          <w:marLeft w:val="0"/>
          <w:marRight w:val="0"/>
          <w:marTop w:val="0"/>
          <w:marBottom w:val="0"/>
          <w:divBdr>
            <w:top w:val="none" w:sz="0" w:space="0" w:color="auto"/>
            <w:left w:val="none" w:sz="0" w:space="0" w:color="auto"/>
            <w:bottom w:val="none" w:sz="0" w:space="0" w:color="auto"/>
            <w:right w:val="none" w:sz="0" w:space="0" w:color="auto"/>
          </w:divBdr>
        </w:div>
        <w:div w:id="774717069">
          <w:marLeft w:val="0"/>
          <w:marRight w:val="0"/>
          <w:marTop w:val="0"/>
          <w:marBottom w:val="0"/>
          <w:divBdr>
            <w:top w:val="none" w:sz="0" w:space="0" w:color="auto"/>
            <w:left w:val="none" w:sz="0" w:space="0" w:color="auto"/>
            <w:bottom w:val="none" w:sz="0" w:space="0" w:color="auto"/>
            <w:right w:val="none" w:sz="0" w:space="0" w:color="auto"/>
          </w:divBdr>
        </w:div>
        <w:div w:id="774717075">
          <w:marLeft w:val="0"/>
          <w:marRight w:val="0"/>
          <w:marTop w:val="0"/>
          <w:marBottom w:val="0"/>
          <w:divBdr>
            <w:top w:val="none" w:sz="0" w:space="0" w:color="auto"/>
            <w:left w:val="none" w:sz="0" w:space="0" w:color="auto"/>
            <w:bottom w:val="none" w:sz="0" w:space="0" w:color="auto"/>
            <w:right w:val="none" w:sz="0" w:space="0" w:color="auto"/>
          </w:divBdr>
        </w:div>
        <w:div w:id="774717085">
          <w:marLeft w:val="0"/>
          <w:marRight w:val="0"/>
          <w:marTop w:val="0"/>
          <w:marBottom w:val="0"/>
          <w:divBdr>
            <w:top w:val="none" w:sz="0" w:space="0" w:color="auto"/>
            <w:left w:val="none" w:sz="0" w:space="0" w:color="auto"/>
            <w:bottom w:val="none" w:sz="0" w:space="0" w:color="auto"/>
            <w:right w:val="none" w:sz="0" w:space="0" w:color="auto"/>
          </w:divBdr>
        </w:div>
        <w:div w:id="774717094">
          <w:marLeft w:val="0"/>
          <w:marRight w:val="0"/>
          <w:marTop w:val="0"/>
          <w:marBottom w:val="0"/>
          <w:divBdr>
            <w:top w:val="none" w:sz="0" w:space="0" w:color="auto"/>
            <w:left w:val="none" w:sz="0" w:space="0" w:color="auto"/>
            <w:bottom w:val="none" w:sz="0" w:space="0" w:color="auto"/>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717102">
          <w:marLeft w:val="0"/>
          <w:marRight w:val="0"/>
          <w:marTop w:val="0"/>
          <w:marBottom w:val="0"/>
          <w:divBdr>
            <w:top w:val="none" w:sz="0" w:space="0" w:color="auto"/>
            <w:left w:val="none" w:sz="0" w:space="0" w:color="auto"/>
            <w:bottom w:val="none" w:sz="0" w:space="0" w:color="auto"/>
            <w:right w:val="none" w:sz="0" w:space="0" w:color="auto"/>
          </w:divBdr>
        </w:div>
        <w:div w:id="774717110">
          <w:marLeft w:val="0"/>
          <w:marRight w:val="0"/>
          <w:marTop w:val="0"/>
          <w:marBottom w:val="0"/>
          <w:divBdr>
            <w:top w:val="none" w:sz="0" w:space="0" w:color="auto"/>
            <w:left w:val="none" w:sz="0" w:space="0" w:color="auto"/>
            <w:bottom w:val="none" w:sz="0" w:space="0" w:color="auto"/>
            <w:right w:val="none" w:sz="0" w:space="0" w:color="auto"/>
          </w:divBdr>
        </w:div>
        <w:div w:id="774717119">
          <w:marLeft w:val="0"/>
          <w:marRight w:val="0"/>
          <w:marTop w:val="0"/>
          <w:marBottom w:val="0"/>
          <w:divBdr>
            <w:top w:val="none" w:sz="0" w:space="0" w:color="auto"/>
            <w:left w:val="none" w:sz="0" w:space="0" w:color="auto"/>
            <w:bottom w:val="none" w:sz="0" w:space="0" w:color="auto"/>
            <w:right w:val="none" w:sz="0" w:space="0" w:color="auto"/>
          </w:divBdr>
        </w:div>
      </w:divsChild>
    </w:div>
    <w:div w:id="774716865">
      <w:marLeft w:val="0"/>
      <w:marRight w:val="0"/>
      <w:marTop w:val="0"/>
      <w:marBottom w:val="0"/>
      <w:divBdr>
        <w:top w:val="none" w:sz="0" w:space="0" w:color="auto"/>
        <w:left w:val="none" w:sz="0" w:space="0" w:color="auto"/>
        <w:bottom w:val="none" w:sz="0" w:space="0" w:color="auto"/>
        <w:right w:val="none" w:sz="0" w:space="0" w:color="auto"/>
      </w:divBdr>
      <w:divsChild>
        <w:div w:id="774716790">
          <w:marLeft w:val="0"/>
          <w:marRight w:val="0"/>
          <w:marTop w:val="240"/>
          <w:marBottom w:val="240"/>
          <w:divBdr>
            <w:top w:val="none" w:sz="0" w:space="0" w:color="auto"/>
            <w:left w:val="none" w:sz="0" w:space="0" w:color="auto"/>
            <w:bottom w:val="none" w:sz="0" w:space="0" w:color="auto"/>
            <w:right w:val="none" w:sz="0" w:space="0" w:color="auto"/>
          </w:divBdr>
        </w:div>
      </w:divsChild>
    </w:div>
    <w:div w:id="774716874">
      <w:marLeft w:val="0"/>
      <w:marRight w:val="0"/>
      <w:marTop w:val="0"/>
      <w:marBottom w:val="0"/>
      <w:divBdr>
        <w:top w:val="none" w:sz="0" w:space="0" w:color="auto"/>
        <w:left w:val="none" w:sz="0" w:space="0" w:color="auto"/>
        <w:bottom w:val="none" w:sz="0" w:space="0" w:color="auto"/>
        <w:right w:val="none" w:sz="0" w:space="0" w:color="auto"/>
      </w:divBdr>
    </w:div>
    <w:div w:id="774716887">
      <w:marLeft w:val="0"/>
      <w:marRight w:val="0"/>
      <w:marTop w:val="0"/>
      <w:marBottom w:val="0"/>
      <w:divBdr>
        <w:top w:val="none" w:sz="0" w:space="0" w:color="auto"/>
        <w:left w:val="none" w:sz="0" w:space="0" w:color="auto"/>
        <w:bottom w:val="none" w:sz="0" w:space="0" w:color="auto"/>
        <w:right w:val="none" w:sz="0" w:space="0" w:color="auto"/>
      </w:divBdr>
      <w:divsChild>
        <w:div w:id="774716604">
          <w:marLeft w:val="0"/>
          <w:marRight w:val="0"/>
          <w:marTop w:val="240"/>
          <w:marBottom w:val="240"/>
          <w:divBdr>
            <w:top w:val="none" w:sz="0" w:space="0" w:color="auto"/>
            <w:left w:val="none" w:sz="0" w:space="0" w:color="auto"/>
            <w:bottom w:val="none" w:sz="0" w:space="0" w:color="auto"/>
            <w:right w:val="none" w:sz="0" w:space="0" w:color="auto"/>
          </w:divBdr>
        </w:div>
      </w:divsChild>
    </w:div>
    <w:div w:id="774716894">
      <w:marLeft w:val="0"/>
      <w:marRight w:val="0"/>
      <w:marTop w:val="0"/>
      <w:marBottom w:val="0"/>
      <w:divBdr>
        <w:top w:val="none" w:sz="0" w:space="0" w:color="auto"/>
        <w:left w:val="none" w:sz="0" w:space="0" w:color="auto"/>
        <w:bottom w:val="none" w:sz="0" w:space="0" w:color="auto"/>
        <w:right w:val="none" w:sz="0" w:space="0" w:color="auto"/>
      </w:divBdr>
    </w:div>
    <w:div w:id="774716897">
      <w:marLeft w:val="0"/>
      <w:marRight w:val="0"/>
      <w:marTop w:val="0"/>
      <w:marBottom w:val="0"/>
      <w:divBdr>
        <w:top w:val="none" w:sz="0" w:space="0" w:color="auto"/>
        <w:left w:val="none" w:sz="0" w:space="0" w:color="auto"/>
        <w:bottom w:val="none" w:sz="0" w:space="0" w:color="auto"/>
        <w:right w:val="none" w:sz="0" w:space="0" w:color="auto"/>
      </w:divBdr>
      <w:divsChild>
        <w:div w:id="774716549">
          <w:marLeft w:val="0"/>
          <w:marRight w:val="0"/>
          <w:marTop w:val="0"/>
          <w:marBottom w:val="0"/>
          <w:divBdr>
            <w:top w:val="none" w:sz="0" w:space="0" w:color="auto"/>
            <w:left w:val="none" w:sz="0" w:space="0" w:color="auto"/>
            <w:bottom w:val="none" w:sz="0" w:space="0" w:color="auto"/>
            <w:right w:val="none" w:sz="0" w:space="0" w:color="auto"/>
          </w:divBdr>
          <w:divsChild>
            <w:div w:id="774716680">
              <w:marLeft w:val="0"/>
              <w:marRight w:val="0"/>
              <w:marTop w:val="0"/>
              <w:marBottom w:val="0"/>
              <w:divBdr>
                <w:top w:val="none" w:sz="0" w:space="0" w:color="auto"/>
                <w:left w:val="none" w:sz="0" w:space="0" w:color="auto"/>
                <w:bottom w:val="none" w:sz="0" w:space="0" w:color="auto"/>
                <w:right w:val="none" w:sz="0" w:space="0" w:color="auto"/>
              </w:divBdr>
              <w:divsChild>
                <w:div w:id="7747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903">
      <w:marLeft w:val="0"/>
      <w:marRight w:val="0"/>
      <w:marTop w:val="0"/>
      <w:marBottom w:val="0"/>
      <w:divBdr>
        <w:top w:val="none" w:sz="0" w:space="0" w:color="auto"/>
        <w:left w:val="none" w:sz="0" w:space="0" w:color="auto"/>
        <w:bottom w:val="none" w:sz="0" w:space="0" w:color="auto"/>
        <w:right w:val="none" w:sz="0" w:space="0" w:color="auto"/>
      </w:divBdr>
      <w:divsChild>
        <w:div w:id="774716896">
          <w:marLeft w:val="0"/>
          <w:marRight w:val="0"/>
          <w:marTop w:val="0"/>
          <w:marBottom w:val="0"/>
          <w:divBdr>
            <w:top w:val="single" w:sz="6" w:space="0" w:color="F9C349"/>
            <w:left w:val="single" w:sz="6" w:space="0" w:color="F9C349"/>
            <w:bottom w:val="single" w:sz="6" w:space="0" w:color="F9C349"/>
            <w:right w:val="single" w:sz="6" w:space="0" w:color="F9C349"/>
          </w:divBdr>
          <w:divsChild>
            <w:div w:id="774716772">
              <w:marLeft w:val="120"/>
              <w:marRight w:val="0"/>
              <w:marTop w:val="150"/>
              <w:marBottom w:val="225"/>
              <w:divBdr>
                <w:top w:val="none" w:sz="0" w:space="0" w:color="auto"/>
                <w:left w:val="none" w:sz="0" w:space="0" w:color="auto"/>
                <w:bottom w:val="none" w:sz="0" w:space="0" w:color="auto"/>
                <w:right w:val="none" w:sz="0" w:space="0" w:color="auto"/>
              </w:divBdr>
            </w:div>
            <w:div w:id="774716970">
              <w:marLeft w:val="450"/>
              <w:marRight w:val="0"/>
              <w:marTop w:val="225"/>
              <w:marBottom w:val="225"/>
              <w:divBdr>
                <w:top w:val="none" w:sz="0" w:space="0" w:color="auto"/>
                <w:left w:val="none" w:sz="0" w:space="0" w:color="auto"/>
                <w:bottom w:val="none" w:sz="0" w:space="0" w:color="auto"/>
                <w:right w:val="none" w:sz="0" w:space="0" w:color="auto"/>
              </w:divBdr>
              <w:divsChild>
                <w:div w:id="774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906">
      <w:marLeft w:val="0"/>
      <w:marRight w:val="0"/>
      <w:marTop w:val="0"/>
      <w:marBottom w:val="0"/>
      <w:divBdr>
        <w:top w:val="none" w:sz="0" w:space="0" w:color="auto"/>
        <w:left w:val="none" w:sz="0" w:space="0" w:color="auto"/>
        <w:bottom w:val="none" w:sz="0" w:space="0" w:color="auto"/>
        <w:right w:val="none" w:sz="0" w:space="0" w:color="auto"/>
      </w:divBdr>
      <w:divsChild>
        <w:div w:id="774716718">
          <w:marLeft w:val="0"/>
          <w:marRight w:val="0"/>
          <w:marTop w:val="0"/>
          <w:marBottom w:val="0"/>
          <w:divBdr>
            <w:top w:val="single" w:sz="6" w:space="0" w:color="F9C349"/>
            <w:left w:val="single" w:sz="6" w:space="0" w:color="F9C349"/>
            <w:bottom w:val="single" w:sz="6" w:space="0" w:color="F9C349"/>
            <w:right w:val="single" w:sz="6" w:space="0" w:color="F9C349"/>
          </w:divBdr>
          <w:divsChild>
            <w:div w:id="774716706">
              <w:marLeft w:val="450"/>
              <w:marRight w:val="0"/>
              <w:marTop w:val="225"/>
              <w:marBottom w:val="225"/>
              <w:divBdr>
                <w:top w:val="none" w:sz="0" w:space="0" w:color="auto"/>
                <w:left w:val="none" w:sz="0" w:space="0" w:color="auto"/>
                <w:bottom w:val="none" w:sz="0" w:space="0" w:color="auto"/>
                <w:right w:val="none" w:sz="0" w:space="0" w:color="auto"/>
              </w:divBdr>
              <w:divsChild>
                <w:div w:id="774716566">
                  <w:marLeft w:val="0"/>
                  <w:marRight w:val="0"/>
                  <w:marTop w:val="0"/>
                  <w:marBottom w:val="0"/>
                  <w:divBdr>
                    <w:top w:val="none" w:sz="0" w:space="0" w:color="auto"/>
                    <w:left w:val="none" w:sz="0" w:space="0" w:color="auto"/>
                    <w:bottom w:val="none" w:sz="0" w:space="0" w:color="auto"/>
                    <w:right w:val="none" w:sz="0" w:space="0" w:color="auto"/>
                  </w:divBdr>
                </w:div>
                <w:div w:id="774716679">
                  <w:marLeft w:val="0"/>
                  <w:marRight w:val="0"/>
                  <w:marTop w:val="0"/>
                  <w:marBottom w:val="0"/>
                  <w:divBdr>
                    <w:top w:val="none" w:sz="0" w:space="0" w:color="auto"/>
                    <w:left w:val="none" w:sz="0" w:space="0" w:color="auto"/>
                    <w:bottom w:val="none" w:sz="0" w:space="0" w:color="auto"/>
                    <w:right w:val="none" w:sz="0" w:space="0" w:color="auto"/>
                  </w:divBdr>
                </w:div>
                <w:div w:id="7747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915">
      <w:marLeft w:val="0"/>
      <w:marRight w:val="0"/>
      <w:marTop w:val="0"/>
      <w:marBottom w:val="0"/>
      <w:divBdr>
        <w:top w:val="none" w:sz="0" w:space="0" w:color="auto"/>
        <w:left w:val="none" w:sz="0" w:space="0" w:color="auto"/>
        <w:bottom w:val="none" w:sz="0" w:space="0" w:color="auto"/>
        <w:right w:val="none" w:sz="0" w:space="0" w:color="auto"/>
      </w:divBdr>
    </w:div>
    <w:div w:id="774716940">
      <w:marLeft w:val="0"/>
      <w:marRight w:val="0"/>
      <w:marTop w:val="0"/>
      <w:marBottom w:val="0"/>
      <w:divBdr>
        <w:top w:val="none" w:sz="0" w:space="0" w:color="auto"/>
        <w:left w:val="none" w:sz="0" w:space="0" w:color="auto"/>
        <w:bottom w:val="none" w:sz="0" w:space="0" w:color="auto"/>
        <w:right w:val="none" w:sz="0" w:space="0" w:color="auto"/>
      </w:divBdr>
    </w:div>
    <w:div w:id="774716944">
      <w:marLeft w:val="0"/>
      <w:marRight w:val="0"/>
      <w:marTop w:val="0"/>
      <w:marBottom w:val="0"/>
      <w:divBdr>
        <w:top w:val="none" w:sz="0" w:space="0" w:color="auto"/>
        <w:left w:val="none" w:sz="0" w:space="0" w:color="auto"/>
        <w:bottom w:val="none" w:sz="0" w:space="0" w:color="auto"/>
        <w:right w:val="none" w:sz="0" w:space="0" w:color="auto"/>
      </w:divBdr>
      <w:divsChild>
        <w:div w:id="774717123">
          <w:marLeft w:val="0"/>
          <w:marRight w:val="0"/>
          <w:marTop w:val="240"/>
          <w:marBottom w:val="240"/>
          <w:divBdr>
            <w:top w:val="none" w:sz="0" w:space="0" w:color="auto"/>
            <w:left w:val="none" w:sz="0" w:space="0" w:color="auto"/>
            <w:bottom w:val="none" w:sz="0" w:space="0" w:color="auto"/>
            <w:right w:val="none" w:sz="0" w:space="0" w:color="auto"/>
          </w:divBdr>
        </w:div>
      </w:divsChild>
    </w:div>
    <w:div w:id="774716952">
      <w:marLeft w:val="0"/>
      <w:marRight w:val="0"/>
      <w:marTop w:val="0"/>
      <w:marBottom w:val="0"/>
      <w:divBdr>
        <w:top w:val="none" w:sz="0" w:space="0" w:color="auto"/>
        <w:left w:val="none" w:sz="0" w:space="0" w:color="auto"/>
        <w:bottom w:val="none" w:sz="0" w:space="0" w:color="auto"/>
        <w:right w:val="none" w:sz="0" w:space="0" w:color="auto"/>
      </w:divBdr>
      <w:divsChild>
        <w:div w:id="774716657">
          <w:marLeft w:val="0"/>
          <w:marRight w:val="0"/>
          <w:marTop w:val="0"/>
          <w:marBottom w:val="0"/>
          <w:divBdr>
            <w:top w:val="none" w:sz="0" w:space="0" w:color="auto"/>
            <w:left w:val="none" w:sz="0" w:space="0" w:color="auto"/>
            <w:bottom w:val="none" w:sz="0" w:space="0" w:color="auto"/>
            <w:right w:val="none" w:sz="0" w:space="0" w:color="auto"/>
          </w:divBdr>
          <w:divsChild>
            <w:div w:id="774716535">
              <w:marLeft w:val="0"/>
              <w:marRight w:val="0"/>
              <w:marTop w:val="0"/>
              <w:marBottom w:val="0"/>
              <w:divBdr>
                <w:top w:val="none" w:sz="0" w:space="0" w:color="auto"/>
                <w:left w:val="none" w:sz="0" w:space="0" w:color="auto"/>
                <w:bottom w:val="none" w:sz="0" w:space="0" w:color="auto"/>
                <w:right w:val="none" w:sz="0" w:space="0" w:color="auto"/>
              </w:divBdr>
              <w:divsChild>
                <w:div w:id="774716567">
                  <w:marLeft w:val="0"/>
                  <w:marRight w:val="0"/>
                  <w:marTop w:val="0"/>
                  <w:marBottom w:val="0"/>
                  <w:divBdr>
                    <w:top w:val="none" w:sz="0" w:space="0" w:color="auto"/>
                    <w:left w:val="none" w:sz="0" w:space="0" w:color="auto"/>
                    <w:bottom w:val="none" w:sz="0" w:space="0" w:color="auto"/>
                    <w:right w:val="none" w:sz="0" w:space="0" w:color="auto"/>
                  </w:divBdr>
                  <w:divsChild>
                    <w:div w:id="774716625">
                      <w:marLeft w:val="0"/>
                      <w:marRight w:val="0"/>
                      <w:marTop w:val="0"/>
                      <w:marBottom w:val="0"/>
                      <w:divBdr>
                        <w:top w:val="single" w:sz="6" w:space="0" w:color="F9C349"/>
                        <w:left w:val="single" w:sz="6" w:space="0" w:color="F9C349"/>
                        <w:bottom w:val="single" w:sz="6" w:space="0" w:color="F9C349"/>
                        <w:right w:val="single" w:sz="6" w:space="0" w:color="F9C349"/>
                      </w:divBdr>
                      <w:divsChild>
                        <w:div w:id="774717017">
                          <w:marLeft w:val="450"/>
                          <w:marRight w:val="0"/>
                          <w:marTop w:val="225"/>
                          <w:marBottom w:val="225"/>
                          <w:divBdr>
                            <w:top w:val="none" w:sz="0" w:space="0" w:color="auto"/>
                            <w:left w:val="none" w:sz="0" w:space="0" w:color="auto"/>
                            <w:bottom w:val="none" w:sz="0" w:space="0" w:color="auto"/>
                            <w:right w:val="none" w:sz="0" w:space="0" w:color="auto"/>
                          </w:divBdr>
                          <w:divsChild>
                            <w:div w:id="774716643">
                              <w:marLeft w:val="0"/>
                              <w:marRight w:val="0"/>
                              <w:marTop w:val="0"/>
                              <w:marBottom w:val="0"/>
                              <w:divBdr>
                                <w:top w:val="none" w:sz="0" w:space="0" w:color="auto"/>
                                <w:left w:val="none" w:sz="0" w:space="0" w:color="auto"/>
                                <w:bottom w:val="none" w:sz="0" w:space="0" w:color="auto"/>
                                <w:right w:val="none" w:sz="0" w:space="0" w:color="auto"/>
                              </w:divBdr>
                            </w:div>
                          </w:divsChild>
                        </w:div>
                        <w:div w:id="774717023">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74716961">
      <w:marLeft w:val="0"/>
      <w:marRight w:val="0"/>
      <w:marTop w:val="0"/>
      <w:marBottom w:val="0"/>
      <w:divBdr>
        <w:top w:val="none" w:sz="0" w:space="0" w:color="auto"/>
        <w:left w:val="none" w:sz="0" w:space="0" w:color="auto"/>
        <w:bottom w:val="none" w:sz="0" w:space="0" w:color="auto"/>
        <w:right w:val="none" w:sz="0" w:space="0" w:color="auto"/>
      </w:divBdr>
      <w:divsChild>
        <w:div w:id="774716817">
          <w:marLeft w:val="0"/>
          <w:marRight w:val="0"/>
          <w:marTop w:val="0"/>
          <w:marBottom w:val="0"/>
          <w:divBdr>
            <w:top w:val="single" w:sz="6" w:space="0" w:color="F9C349"/>
            <w:left w:val="single" w:sz="6" w:space="0" w:color="F9C349"/>
            <w:bottom w:val="single" w:sz="6" w:space="0" w:color="F9C349"/>
            <w:right w:val="single" w:sz="6" w:space="0" w:color="F9C349"/>
          </w:divBdr>
          <w:divsChild>
            <w:div w:id="774716675">
              <w:marLeft w:val="450"/>
              <w:marRight w:val="0"/>
              <w:marTop w:val="225"/>
              <w:marBottom w:val="225"/>
              <w:divBdr>
                <w:top w:val="none" w:sz="0" w:space="0" w:color="auto"/>
                <w:left w:val="none" w:sz="0" w:space="0" w:color="auto"/>
                <w:bottom w:val="none" w:sz="0" w:space="0" w:color="auto"/>
                <w:right w:val="none" w:sz="0" w:space="0" w:color="auto"/>
              </w:divBdr>
              <w:divsChild>
                <w:div w:id="774716599">
                  <w:marLeft w:val="0"/>
                  <w:marRight w:val="0"/>
                  <w:marTop w:val="0"/>
                  <w:marBottom w:val="0"/>
                  <w:divBdr>
                    <w:top w:val="none" w:sz="0" w:space="0" w:color="auto"/>
                    <w:left w:val="none" w:sz="0" w:space="0" w:color="auto"/>
                    <w:bottom w:val="none" w:sz="0" w:space="0" w:color="auto"/>
                    <w:right w:val="none" w:sz="0" w:space="0" w:color="auto"/>
                  </w:divBdr>
                </w:div>
              </w:divsChild>
            </w:div>
            <w:div w:id="774716843">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6968">
      <w:marLeft w:val="0"/>
      <w:marRight w:val="0"/>
      <w:marTop w:val="0"/>
      <w:marBottom w:val="0"/>
      <w:divBdr>
        <w:top w:val="none" w:sz="0" w:space="0" w:color="auto"/>
        <w:left w:val="none" w:sz="0" w:space="0" w:color="auto"/>
        <w:bottom w:val="none" w:sz="0" w:space="0" w:color="auto"/>
        <w:right w:val="none" w:sz="0" w:space="0" w:color="auto"/>
      </w:divBdr>
    </w:div>
    <w:div w:id="774716971">
      <w:marLeft w:val="0"/>
      <w:marRight w:val="0"/>
      <w:marTop w:val="0"/>
      <w:marBottom w:val="0"/>
      <w:divBdr>
        <w:top w:val="none" w:sz="0" w:space="0" w:color="auto"/>
        <w:left w:val="none" w:sz="0" w:space="0" w:color="auto"/>
        <w:bottom w:val="none" w:sz="0" w:space="0" w:color="auto"/>
        <w:right w:val="none" w:sz="0" w:space="0" w:color="auto"/>
      </w:divBdr>
    </w:div>
    <w:div w:id="774716977">
      <w:marLeft w:val="0"/>
      <w:marRight w:val="0"/>
      <w:marTop w:val="0"/>
      <w:marBottom w:val="0"/>
      <w:divBdr>
        <w:top w:val="none" w:sz="0" w:space="0" w:color="auto"/>
        <w:left w:val="none" w:sz="0" w:space="0" w:color="auto"/>
        <w:bottom w:val="none" w:sz="0" w:space="0" w:color="auto"/>
        <w:right w:val="none" w:sz="0" w:space="0" w:color="auto"/>
      </w:divBdr>
      <w:divsChild>
        <w:div w:id="774716796">
          <w:marLeft w:val="0"/>
          <w:marRight w:val="0"/>
          <w:marTop w:val="0"/>
          <w:marBottom w:val="0"/>
          <w:divBdr>
            <w:top w:val="none" w:sz="0" w:space="0" w:color="auto"/>
            <w:left w:val="none" w:sz="0" w:space="0" w:color="auto"/>
            <w:bottom w:val="none" w:sz="0" w:space="0" w:color="auto"/>
            <w:right w:val="none" w:sz="0" w:space="0" w:color="auto"/>
          </w:divBdr>
          <w:divsChild>
            <w:div w:id="774716704">
              <w:marLeft w:val="0"/>
              <w:marRight w:val="0"/>
              <w:marTop w:val="0"/>
              <w:marBottom w:val="0"/>
              <w:divBdr>
                <w:top w:val="none" w:sz="0" w:space="0" w:color="auto"/>
                <w:left w:val="none" w:sz="0" w:space="0" w:color="auto"/>
                <w:bottom w:val="none" w:sz="0" w:space="0" w:color="auto"/>
                <w:right w:val="none" w:sz="0" w:space="0" w:color="auto"/>
              </w:divBdr>
              <w:divsChild>
                <w:div w:id="774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985">
      <w:marLeft w:val="0"/>
      <w:marRight w:val="0"/>
      <w:marTop w:val="0"/>
      <w:marBottom w:val="0"/>
      <w:divBdr>
        <w:top w:val="none" w:sz="0" w:space="0" w:color="auto"/>
        <w:left w:val="none" w:sz="0" w:space="0" w:color="auto"/>
        <w:bottom w:val="none" w:sz="0" w:space="0" w:color="auto"/>
        <w:right w:val="none" w:sz="0" w:space="0" w:color="auto"/>
      </w:divBdr>
      <w:divsChild>
        <w:div w:id="774716938">
          <w:marLeft w:val="0"/>
          <w:marRight w:val="0"/>
          <w:marTop w:val="0"/>
          <w:marBottom w:val="0"/>
          <w:divBdr>
            <w:top w:val="single" w:sz="6" w:space="0" w:color="F9C349"/>
            <w:left w:val="single" w:sz="6" w:space="0" w:color="F9C349"/>
            <w:bottom w:val="single" w:sz="6" w:space="0" w:color="F9C349"/>
            <w:right w:val="single" w:sz="6" w:space="0" w:color="F9C349"/>
          </w:divBdr>
          <w:divsChild>
            <w:div w:id="774717022">
              <w:marLeft w:val="450"/>
              <w:marRight w:val="0"/>
              <w:marTop w:val="225"/>
              <w:marBottom w:val="225"/>
              <w:divBdr>
                <w:top w:val="none" w:sz="0" w:space="0" w:color="auto"/>
                <w:left w:val="none" w:sz="0" w:space="0" w:color="auto"/>
                <w:bottom w:val="none" w:sz="0" w:space="0" w:color="auto"/>
                <w:right w:val="none" w:sz="0" w:space="0" w:color="auto"/>
              </w:divBdr>
              <w:divsChild>
                <w:div w:id="774716626">
                  <w:marLeft w:val="0"/>
                  <w:marRight w:val="0"/>
                  <w:marTop w:val="0"/>
                  <w:marBottom w:val="0"/>
                  <w:divBdr>
                    <w:top w:val="none" w:sz="0" w:space="0" w:color="auto"/>
                    <w:left w:val="none" w:sz="0" w:space="0" w:color="auto"/>
                    <w:bottom w:val="none" w:sz="0" w:space="0" w:color="auto"/>
                    <w:right w:val="none" w:sz="0" w:space="0" w:color="auto"/>
                  </w:divBdr>
                </w:div>
                <w:div w:id="7747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990">
      <w:marLeft w:val="0"/>
      <w:marRight w:val="0"/>
      <w:marTop w:val="0"/>
      <w:marBottom w:val="0"/>
      <w:divBdr>
        <w:top w:val="none" w:sz="0" w:space="0" w:color="auto"/>
        <w:left w:val="none" w:sz="0" w:space="0" w:color="auto"/>
        <w:bottom w:val="none" w:sz="0" w:space="0" w:color="auto"/>
        <w:right w:val="none" w:sz="0" w:space="0" w:color="auto"/>
      </w:divBdr>
      <w:divsChild>
        <w:div w:id="774716980">
          <w:marLeft w:val="0"/>
          <w:marRight w:val="0"/>
          <w:marTop w:val="240"/>
          <w:marBottom w:val="240"/>
          <w:divBdr>
            <w:top w:val="none" w:sz="0" w:space="0" w:color="auto"/>
            <w:left w:val="none" w:sz="0" w:space="0" w:color="auto"/>
            <w:bottom w:val="none" w:sz="0" w:space="0" w:color="auto"/>
            <w:right w:val="none" w:sz="0" w:space="0" w:color="auto"/>
          </w:divBdr>
        </w:div>
      </w:divsChild>
    </w:div>
    <w:div w:id="774716993">
      <w:marLeft w:val="0"/>
      <w:marRight w:val="0"/>
      <w:marTop w:val="0"/>
      <w:marBottom w:val="0"/>
      <w:divBdr>
        <w:top w:val="none" w:sz="0" w:space="0" w:color="auto"/>
        <w:left w:val="none" w:sz="0" w:space="0" w:color="auto"/>
        <w:bottom w:val="none" w:sz="0" w:space="0" w:color="auto"/>
        <w:right w:val="none" w:sz="0" w:space="0" w:color="auto"/>
      </w:divBdr>
      <w:divsChild>
        <w:div w:id="774716594">
          <w:marLeft w:val="120"/>
          <w:marRight w:val="0"/>
          <w:marTop w:val="0"/>
          <w:marBottom w:val="0"/>
          <w:divBdr>
            <w:top w:val="none" w:sz="0" w:space="0" w:color="auto"/>
            <w:left w:val="none" w:sz="0" w:space="0" w:color="auto"/>
            <w:bottom w:val="none" w:sz="0" w:space="0" w:color="auto"/>
            <w:right w:val="none" w:sz="0" w:space="0" w:color="auto"/>
          </w:divBdr>
        </w:div>
      </w:divsChild>
    </w:div>
    <w:div w:id="774716997">
      <w:marLeft w:val="0"/>
      <w:marRight w:val="0"/>
      <w:marTop w:val="0"/>
      <w:marBottom w:val="0"/>
      <w:divBdr>
        <w:top w:val="none" w:sz="0" w:space="0" w:color="auto"/>
        <w:left w:val="none" w:sz="0" w:space="0" w:color="auto"/>
        <w:bottom w:val="none" w:sz="0" w:space="0" w:color="auto"/>
        <w:right w:val="none" w:sz="0" w:space="0" w:color="auto"/>
      </w:divBdr>
      <w:divsChild>
        <w:div w:id="774716962">
          <w:marLeft w:val="0"/>
          <w:marRight w:val="0"/>
          <w:marTop w:val="0"/>
          <w:marBottom w:val="0"/>
          <w:divBdr>
            <w:top w:val="single" w:sz="6" w:space="0" w:color="F9C349"/>
            <w:left w:val="single" w:sz="6" w:space="0" w:color="F9C349"/>
            <w:bottom w:val="single" w:sz="6" w:space="0" w:color="F9C349"/>
            <w:right w:val="single" w:sz="6" w:space="0" w:color="F9C349"/>
          </w:divBdr>
          <w:divsChild>
            <w:div w:id="774716957">
              <w:marLeft w:val="450"/>
              <w:marRight w:val="0"/>
              <w:marTop w:val="225"/>
              <w:marBottom w:val="225"/>
              <w:divBdr>
                <w:top w:val="none" w:sz="0" w:space="0" w:color="auto"/>
                <w:left w:val="none" w:sz="0" w:space="0" w:color="auto"/>
                <w:bottom w:val="none" w:sz="0" w:space="0" w:color="auto"/>
                <w:right w:val="none" w:sz="0" w:space="0" w:color="auto"/>
              </w:divBdr>
              <w:divsChild>
                <w:div w:id="7747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06">
      <w:marLeft w:val="0"/>
      <w:marRight w:val="0"/>
      <w:marTop w:val="0"/>
      <w:marBottom w:val="0"/>
      <w:divBdr>
        <w:top w:val="none" w:sz="0" w:space="0" w:color="auto"/>
        <w:left w:val="none" w:sz="0" w:space="0" w:color="auto"/>
        <w:bottom w:val="none" w:sz="0" w:space="0" w:color="auto"/>
        <w:right w:val="none" w:sz="0" w:space="0" w:color="auto"/>
      </w:divBdr>
      <w:divsChild>
        <w:div w:id="774716635">
          <w:marLeft w:val="0"/>
          <w:marRight w:val="0"/>
          <w:marTop w:val="240"/>
          <w:marBottom w:val="240"/>
          <w:divBdr>
            <w:top w:val="none" w:sz="0" w:space="0" w:color="auto"/>
            <w:left w:val="none" w:sz="0" w:space="0" w:color="auto"/>
            <w:bottom w:val="none" w:sz="0" w:space="0" w:color="auto"/>
            <w:right w:val="none" w:sz="0" w:space="0" w:color="auto"/>
          </w:divBdr>
        </w:div>
      </w:divsChild>
    </w:div>
    <w:div w:id="774717018">
      <w:marLeft w:val="0"/>
      <w:marRight w:val="0"/>
      <w:marTop w:val="0"/>
      <w:marBottom w:val="0"/>
      <w:divBdr>
        <w:top w:val="none" w:sz="0" w:space="0" w:color="auto"/>
        <w:left w:val="none" w:sz="0" w:space="0" w:color="auto"/>
        <w:bottom w:val="none" w:sz="0" w:space="0" w:color="auto"/>
        <w:right w:val="none" w:sz="0" w:space="0" w:color="auto"/>
      </w:divBdr>
    </w:div>
    <w:div w:id="774717020">
      <w:marLeft w:val="0"/>
      <w:marRight w:val="0"/>
      <w:marTop w:val="0"/>
      <w:marBottom w:val="0"/>
      <w:divBdr>
        <w:top w:val="none" w:sz="0" w:space="0" w:color="auto"/>
        <w:left w:val="none" w:sz="0" w:space="0" w:color="auto"/>
        <w:bottom w:val="none" w:sz="0" w:space="0" w:color="auto"/>
        <w:right w:val="none" w:sz="0" w:space="0" w:color="auto"/>
      </w:divBdr>
      <w:divsChild>
        <w:div w:id="774716899">
          <w:marLeft w:val="0"/>
          <w:marRight w:val="0"/>
          <w:marTop w:val="0"/>
          <w:marBottom w:val="0"/>
          <w:divBdr>
            <w:top w:val="none" w:sz="0" w:space="0" w:color="auto"/>
            <w:left w:val="none" w:sz="0" w:space="0" w:color="auto"/>
            <w:bottom w:val="none" w:sz="0" w:space="0" w:color="auto"/>
            <w:right w:val="none" w:sz="0" w:space="0" w:color="auto"/>
          </w:divBdr>
          <w:divsChild>
            <w:div w:id="774716662">
              <w:marLeft w:val="0"/>
              <w:marRight w:val="0"/>
              <w:marTop w:val="0"/>
              <w:marBottom w:val="0"/>
              <w:divBdr>
                <w:top w:val="none" w:sz="0" w:space="0" w:color="auto"/>
                <w:left w:val="none" w:sz="0" w:space="0" w:color="auto"/>
                <w:bottom w:val="none" w:sz="0" w:space="0" w:color="auto"/>
                <w:right w:val="none" w:sz="0" w:space="0" w:color="auto"/>
              </w:divBdr>
            </w:div>
            <w:div w:id="774716705">
              <w:marLeft w:val="0"/>
              <w:marRight w:val="0"/>
              <w:marTop w:val="0"/>
              <w:marBottom w:val="0"/>
              <w:divBdr>
                <w:top w:val="none" w:sz="0" w:space="0" w:color="auto"/>
                <w:left w:val="none" w:sz="0" w:space="0" w:color="auto"/>
                <w:bottom w:val="none" w:sz="0" w:space="0" w:color="auto"/>
                <w:right w:val="none" w:sz="0" w:space="0" w:color="auto"/>
              </w:divBdr>
            </w:div>
            <w:div w:id="774716926">
              <w:marLeft w:val="0"/>
              <w:marRight w:val="0"/>
              <w:marTop w:val="0"/>
              <w:marBottom w:val="0"/>
              <w:divBdr>
                <w:top w:val="none" w:sz="0" w:space="0" w:color="auto"/>
                <w:left w:val="none" w:sz="0" w:space="0" w:color="auto"/>
                <w:bottom w:val="none" w:sz="0" w:space="0" w:color="auto"/>
                <w:right w:val="none" w:sz="0" w:space="0" w:color="auto"/>
              </w:divBdr>
            </w:div>
            <w:div w:id="774716984">
              <w:marLeft w:val="0"/>
              <w:marRight w:val="0"/>
              <w:marTop w:val="0"/>
              <w:marBottom w:val="0"/>
              <w:divBdr>
                <w:top w:val="none" w:sz="0" w:space="0" w:color="auto"/>
                <w:left w:val="none" w:sz="0" w:space="0" w:color="auto"/>
                <w:bottom w:val="none" w:sz="0" w:space="0" w:color="auto"/>
                <w:right w:val="none" w:sz="0" w:space="0" w:color="auto"/>
              </w:divBdr>
            </w:div>
          </w:divsChild>
        </w:div>
        <w:div w:id="774716979">
          <w:marLeft w:val="0"/>
          <w:marRight w:val="0"/>
          <w:marTop w:val="0"/>
          <w:marBottom w:val="0"/>
          <w:divBdr>
            <w:top w:val="none" w:sz="0" w:space="0" w:color="auto"/>
            <w:left w:val="none" w:sz="0" w:space="0" w:color="auto"/>
            <w:bottom w:val="none" w:sz="0" w:space="0" w:color="auto"/>
            <w:right w:val="none" w:sz="0" w:space="0" w:color="auto"/>
          </w:divBdr>
        </w:div>
        <w:div w:id="774717063">
          <w:marLeft w:val="0"/>
          <w:marRight w:val="0"/>
          <w:marTop w:val="0"/>
          <w:marBottom w:val="0"/>
          <w:divBdr>
            <w:top w:val="none" w:sz="0" w:space="0" w:color="auto"/>
            <w:left w:val="none" w:sz="0" w:space="0" w:color="auto"/>
            <w:bottom w:val="none" w:sz="0" w:space="0" w:color="auto"/>
            <w:right w:val="none" w:sz="0" w:space="0" w:color="auto"/>
          </w:divBdr>
        </w:div>
      </w:divsChild>
    </w:div>
    <w:div w:id="774717026">
      <w:marLeft w:val="0"/>
      <w:marRight w:val="0"/>
      <w:marTop w:val="0"/>
      <w:marBottom w:val="0"/>
      <w:divBdr>
        <w:top w:val="none" w:sz="0" w:space="0" w:color="auto"/>
        <w:left w:val="none" w:sz="0" w:space="0" w:color="auto"/>
        <w:bottom w:val="none" w:sz="0" w:space="0" w:color="auto"/>
        <w:right w:val="none" w:sz="0" w:space="0" w:color="auto"/>
      </w:divBdr>
      <w:divsChild>
        <w:div w:id="774716573">
          <w:marLeft w:val="0"/>
          <w:marRight w:val="0"/>
          <w:marTop w:val="0"/>
          <w:marBottom w:val="0"/>
          <w:divBdr>
            <w:top w:val="single" w:sz="6" w:space="0" w:color="F9C349"/>
            <w:left w:val="single" w:sz="6" w:space="0" w:color="F9C349"/>
            <w:bottom w:val="single" w:sz="6" w:space="0" w:color="F9C349"/>
            <w:right w:val="single" w:sz="6" w:space="0" w:color="F9C349"/>
          </w:divBdr>
          <w:divsChild>
            <w:div w:id="774716750">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774717032">
      <w:marLeft w:val="0"/>
      <w:marRight w:val="0"/>
      <w:marTop w:val="0"/>
      <w:marBottom w:val="0"/>
      <w:divBdr>
        <w:top w:val="none" w:sz="0" w:space="0" w:color="auto"/>
        <w:left w:val="none" w:sz="0" w:space="0" w:color="auto"/>
        <w:bottom w:val="none" w:sz="0" w:space="0" w:color="auto"/>
        <w:right w:val="none" w:sz="0" w:space="0" w:color="auto"/>
      </w:divBdr>
    </w:div>
    <w:div w:id="774717033">
      <w:marLeft w:val="0"/>
      <w:marRight w:val="0"/>
      <w:marTop w:val="0"/>
      <w:marBottom w:val="0"/>
      <w:divBdr>
        <w:top w:val="none" w:sz="0" w:space="0" w:color="auto"/>
        <w:left w:val="none" w:sz="0" w:space="0" w:color="auto"/>
        <w:bottom w:val="none" w:sz="0" w:space="0" w:color="auto"/>
        <w:right w:val="none" w:sz="0" w:space="0" w:color="auto"/>
      </w:divBdr>
      <w:divsChild>
        <w:div w:id="774716581">
          <w:marLeft w:val="0"/>
          <w:marRight w:val="0"/>
          <w:marTop w:val="0"/>
          <w:marBottom w:val="0"/>
          <w:divBdr>
            <w:top w:val="single" w:sz="6" w:space="0" w:color="F9C349"/>
            <w:left w:val="single" w:sz="6" w:space="0" w:color="F9C349"/>
            <w:bottom w:val="single" w:sz="6" w:space="0" w:color="F9C349"/>
            <w:right w:val="single" w:sz="6" w:space="0" w:color="F9C349"/>
          </w:divBdr>
          <w:divsChild>
            <w:div w:id="774716660">
              <w:marLeft w:val="450"/>
              <w:marRight w:val="0"/>
              <w:marTop w:val="225"/>
              <w:marBottom w:val="225"/>
              <w:divBdr>
                <w:top w:val="none" w:sz="0" w:space="0" w:color="auto"/>
                <w:left w:val="none" w:sz="0" w:space="0" w:color="auto"/>
                <w:bottom w:val="none" w:sz="0" w:space="0" w:color="auto"/>
                <w:right w:val="none" w:sz="0" w:space="0" w:color="auto"/>
              </w:divBdr>
              <w:divsChild>
                <w:div w:id="774716762">
                  <w:marLeft w:val="0"/>
                  <w:marRight w:val="0"/>
                  <w:marTop w:val="0"/>
                  <w:marBottom w:val="0"/>
                  <w:divBdr>
                    <w:top w:val="none" w:sz="0" w:space="0" w:color="auto"/>
                    <w:left w:val="none" w:sz="0" w:space="0" w:color="auto"/>
                    <w:bottom w:val="none" w:sz="0" w:space="0" w:color="auto"/>
                    <w:right w:val="none" w:sz="0" w:space="0" w:color="auto"/>
                  </w:divBdr>
                </w:div>
                <w:div w:id="774716835">
                  <w:marLeft w:val="0"/>
                  <w:marRight w:val="0"/>
                  <w:marTop w:val="0"/>
                  <w:marBottom w:val="0"/>
                  <w:divBdr>
                    <w:top w:val="none" w:sz="0" w:space="0" w:color="auto"/>
                    <w:left w:val="none" w:sz="0" w:space="0" w:color="auto"/>
                    <w:bottom w:val="none" w:sz="0" w:space="0" w:color="auto"/>
                    <w:right w:val="none" w:sz="0" w:space="0" w:color="auto"/>
                  </w:divBdr>
                </w:div>
              </w:divsChild>
            </w:div>
            <w:div w:id="774716943">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7035">
      <w:marLeft w:val="0"/>
      <w:marRight w:val="0"/>
      <w:marTop w:val="0"/>
      <w:marBottom w:val="0"/>
      <w:divBdr>
        <w:top w:val="none" w:sz="0" w:space="0" w:color="auto"/>
        <w:left w:val="none" w:sz="0" w:space="0" w:color="auto"/>
        <w:bottom w:val="none" w:sz="0" w:space="0" w:color="auto"/>
        <w:right w:val="none" w:sz="0" w:space="0" w:color="auto"/>
      </w:divBdr>
      <w:divsChild>
        <w:div w:id="774716821">
          <w:marLeft w:val="0"/>
          <w:marRight w:val="0"/>
          <w:marTop w:val="0"/>
          <w:marBottom w:val="0"/>
          <w:divBdr>
            <w:top w:val="single" w:sz="6" w:space="0" w:color="F9C349"/>
            <w:left w:val="single" w:sz="6" w:space="0" w:color="F9C349"/>
            <w:bottom w:val="single" w:sz="6" w:space="0" w:color="F9C349"/>
            <w:right w:val="single" w:sz="6" w:space="0" w:color="F9C349"/>
          </w:divBdr>
          <w:divsChild>
            <w:div w:id="774716879">
              <w:marLeft w:val="450"/>
              <w:marRight w:val="0"/>
              <w:marTop w:val="225"/>
              <w:marBottom w:val="225"/>
              <w:divBdr>
                <w:top w:val="none" w:sz="0" w:space="0" w:color="auto"/>
                <w:left w:val="none" w:sz="0" w:space="0" w:color="auto"/>
                <w:bottom w:val="none" w:sz="0" w:space="0" w:color="auto"/>
                <w:right w:val="none" w:sz="0" w:space="0" w:color="auto"/>
              </w:divBdr>
              <w:divsChild>
                <w:div w:id="774716886">
                  <w:marLeft w:val="0"/>
                  <w:marRight w:val="0"/>
                  <w:marTop w:val="0"/>
                  <w:marBottom w:val="0"/>
                  <w:divBdr>
                    <w:top w:val="none" w:sz="0" w:space="0" w:color="auto"/>
                    <w:left w:val="none" w:sz="0" w:space="0" w:color="auto"/>
                    <w:bottom w:val="none" w:sz="0" w:space="0" w:color="auto"/>
                    <w:right w:val="none" w:sz="0" w:space="0" w:color="auto"/>
                  </w:divBdr>
                </w:div>
                <w:div w:id="774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36">
      <w:marLeft w:val="0"/>
      <w:marRight w:val="0"/>
      <w:marTop w:val="0"/>
      <w:marBottom w:val="0"/>
      <w:divBdr>
        <w:top w:val="none" w:sz="0" w:space="0" w:color="auto"/>
        <w:left w:val="none" w:sz="0" w:space="0" w:color="auto"/>
        <w:bottom w:val="none" w:sz="0" w:space="0" w:color="auto"/>
        <w:right w:val="none" w:sz="0" w:space="0" w:color="auto"/>
      </w:divBdr>
      <w:divsChild>
        <w:div w:id="774717087">
          <w:marLeft w:val="0"/>
          <w:marRight w:val="0"/>
          <w:marTop w:val="0"/>
          <w:marBottom w:val="0"/>
          <w:divBdr>
            <w:top w:val="single" w:sz="6" w:space="0" w:color="F9C349"/>
            <w:left w:val="single" w:sz="6" w:space="0" w:color="F9C349"/>
            <w:bottom w:val="single" w:sz="6" w:space="0" w:color="F9C349"/>
            <w:right w:val="single" w:sz="6" w:space="0" w:color="F9C349"/>
          </w:divBdr>
          <w:divsChild>
            <w:div w:id="774716781">
              <w:marLeft w:val="120"/>
              <w:marRight w:val="0"/>
              <w:marTop w:val="150"/>
              <w:marBottom w:val="225"/>
              <w:divBdr>
                <w:top w:val="none" w:sz="0" w:space="0" w:color="auto"/>
                <w:left w:val="none" w:sz="0" w:space="0" w:color="auto"/>
                <w:bottom w:val="none" w:sz="0" w:space="0" w:color="auto"/>
                <w:right w:val="none" w:sz="0" w:space="0" w:color="auto"/>
              </w:divBdr>
            </w:div>
            <w:div w:id="774716888">
              <w:marLeft w:val="450"/>
              <w:marRight w:val="0"/>
              <w:marTop w:val="225"/>
              <w:marBottom w:val="225"/>
              <w:divBdr>
                <w:top w:val="none" w:sz="0" w:space="0" w:color="auto"/>
                <w:left w:val="none" w:sz="0" w:space="0" w:color="auto"/>
                <w:bottom w:val="none" w:sz="0" w:space="0" w:color="auto"/>
                <w:right w:val="none" w:sz="0" w:space="0" w:color="auto"/>
              </w:divBdr>
              <w:divsChild>
                <w:div w:id="774716872">
                  <w:marLeft w:val="0"/>
                  <w:marRight w:val="0"/>
                  <w:marTop w:val="0"/>
                  <w:marBottom w:val="0"/>
                  <w:divBdr>
                    <w:top w:val="none" w:sz="0" w:space="0" w:color="auto"/>
                    <w:left w:val="none" w:sz="0" w:space="0" w:color="auto"/>
                    <w:bottom w:val="none" w:sz="0" w:space="0" w:color="auto"/>
                    <w:right w:val="none" w:sz="0" w:space="0" w:color="auto"/>
                  </w:divBdr>
                </w:div>
                <w:div w:id="7747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41">
      <w:marLeft w:val="0"/>
      <w:marRight w:val="0"/>
      <w:marTop w:val="0"/>
      <w:marBottom w:val="0"/>
      <w:divBdr>
        <w:top w:val="none" w:sz="0" w:space="0" w:color="auto"/>
        <w:left w:val="none" w:sz="0" w:space="0" w:color="auto"/>
        <w:bottom w:val="none" w:sz="0" w:space="0" w:color="auto"/>
        <w:right w:val="none" w:sz="0" w:space="0" w:color="auto"/>
      </w:divBdr>
      <w:divsChild>
        <w:div w:id="774716559">
          <w:marLeft w:val="0"/>
          <w:marRight w:val="0"/>
          <w:marTop w:val="300"/>
          <w:marBottom w:val="75"/>
          <w:divBdr>
            <w:top w:val="none" w:sz="0" w:space="0" w:color="auto"/>
            <w:left w:val="none" w:sz="0" w:space="0" w:color="auto"/>
            <w:bottom w:val="none" w:sz="0" w:space="0" w:color="auto"/>
            <w:right w:val="none" w:sz="0" w:space="0" w:color="auto"/>
          </w:divBdr>
        </w:div>
        <w:div w:id="774716596">
          <w:marLeft w:val="0"/>
          <w:marRight w:val="0"/>
          <w:marTop w:val="300"/>
          <w:marBottom w:val="75"/>
          <w:divBdr>
            <w:top w:val="none" w:sz="0" w:space="0" w:color="auto"/>
            <w:left w:val="none" w:sz="0" w:space="0" w:color="auto"/>
            <w:bottom w:val="none" w:sz="0" w:space="0" w:color="auto"/>
            <w:right w:val="none" w:sz="0" w:space="0" w:color="auto"/>
          </w:divBdr>
        </w:div>
        <w:div w:id="774716597">
          <w:marLeft w:val="450"/>
          <w:marRight w:val="0"/>
          <w:marTop w:val="0"/>
          <w:marBottom w:val="0"/>
          <w:divBdr>
            <w:top w:val="none" w:sz="0" w:space="0" w:color="auto"/>
            <w:left w:val="none" w:sz="0" w:space="0" w:color="auto"/>
            <w:bottom w:val="none" w:sz="0" w:space="0" w:color="auto"/>
            <w:right w:val="none" w:sz="0" w:space="0" w:color="auto"/>
          </w:divBdr>
        </w:div>
        <w:div w:id="774716605">
          <w:marLeft w:val="0"/>
          <w:marRight w:val="0"/>
          <w:marTop w:val="300"/>
          <w:marBottom w:val="75"/>
          <w:divBdr>
            <w:top w:val="none" w:sz="0" w:space="0" w:color="auto"/>
            <w:left w:val="none" w:sz="0" w:space="0" w:color="auto"/>
            <w:bottom w:val="none" w:sz="0" w:space="0" w:color="auto"/>
            <w:right w:val="none" w:sz="0" w:space="0" w:color="auto"/>
          </w:divBdr>
        </w:div>
        <w:div w:id="774716631">
          <w:marLeft w:val="0"/>
          <w:marRight w:val="0"/>
          <w:marTop w:val="300"/>
          <w:marBottom w:val="75"/>
          <w:divBdr>
            <w:top w:val="none" w:sz="0" w:space="0" w:color="auto"/>
            <w:left w:val="none" w:sz="0" w:space="0" w:color="auto"/>
            <w:bottom w:val="none" w:sz="0" w:space="0" w:color="auto"/>
            <w:right w:val="none" w:sz="0" w:space="0" w:color="auto"/>
          </w:divBdr>
        </w:div>
        <w:div w:id="774716636">
          <w:marLeft w:val="450"/>
          <w:marRight w:val="0"/>
          <w:marTop w:val="0"/>
          <w:marBottom w:val="0"/>
          <w:divBdr>
            <w:top w:val="none" w:sz="0" w:space="0" w:color="auto"/>
            <w:left w:val="none" w:sz="0" w:space="0" w:color="auto"/>
            <w:bottom w:val="none" w:sz="0" w:space="0" w:color="auto"/>
            <w:right w:val="none" w:sz="0" w:space="0" w:color="auto"/>
          </w:divBdr>
        </w:div>
        <w:div w:id="774716642">
          <w:marLeft w:val="0"/>
          <w:marRight w:val="0"/>
          <w:marTop w:val="300"/>
          <w:marBottom w:val="75"/>
          <w:divBdr>
            <w:top w:val="none" w:sz="0" w:space="0" w:color="auto"/>
            <w:left w:val="none" w:sz="0" w:space="0" w:color="auto"/>
            <w:bottom w:val="none" w:sz="0" w:space="0" w:color="auto"/>
            <w:right w:val="none" w:sz="0" w:space="0" w:color="auto"/>
          </w:divBdr>
        </w:div>
        <w:div w:id="774716651">
          <w:marLeft w:val="450"/>
          <w:marRight w:val="0"/>
          <w:marTop w:val="0"/>
          <w:marBottom w:val="0"/>
          <w:divBdr>
            <w:top w:val="none" w:sz="0" w:space="0" w:color="auto"/>
            <w:left w:val="none" w:sz="0" w:space="0" w:color="auto"/>
            <w:bottom w:val="none" w:sz="0" w:space="0" w:color="auto"/>
            <w:right w:val="none" w:sz="0" w:space="0" w:color="auto"/>
          </w:divBdr>
        </w:div>
        <w:div w:id="774716663">
          <w:marLeft w:val="0"/>
          <w:marRight w:val="0"/>
          <w:marTop w:val="300"/>
          <w:marBottom w:val="75"/>
          <w:divBdr>
            <w:top w:val="none" w:sz="0" w:space="0" w:color="auto"/>
            <w:left w:val="none" w:sz="0" w:space="0" w:color="auto"/>
            <w:bottom w:val="none" w:sz="0" w:space="0" w:color="auto"/>
            <w:right w:val="none" w:sz="0" w:space="0" w:color="auto"/>
          </w:divBdr>
        </w:div>
        <w:div w:id="774716694">
          <w:marLeft w:val="0"/>
          <w:marRight w:val="0"/>
          <w:marTop w:val="300"/>
          <w:marBottom w:val="75"/>
          <w:divBdr>
            <w:top w:val="none" w:sz="0" w:space="0" w:color="auto"/>
            <w:left w:val="none" w:sz="0" w:space="0" w:color="auto"/>
            <w:bottom w:val="none" w:sz="0" w:space="0" w:color="auto"/>
            <w:right w:val="none" w:sz="0" w:space="0" w:color="auto"/>
          </w:divBdr>
        </w:div>
        <w:div w:id="774716720">
          <w:marLeft w:val="0"/>
          <w:marRight w:val="0"/>
          <w:marTop w:val="300"/>
          <w:marBottom w:val="75"/>
          <w:divBdr>
            <w:top w:val="none" w:sz="0" w:space="0" w:color="auto"/>
            <w:left w:val="none" w:sz="0" w:space="0" w:color="auto"/>
            <w:bottom w:val="none" w:sz="0" w:space="0" w:color="auto"/>
            <w:right w:val="none" w:sz="0" w:space="0" w:color="auto"/>
          </w:divBdr>
        </w:div>
        <w:div w:id="774716759">
          <w:marLeft w:val="0"/>
          <w:marRight w:val="0"/>
          <w:marTop w:val="300"/>
          <w:marBottom w:val="75"/>
          <w:divBdr>
            <w:top w:val="none" w:sz="0" w:space="0" w:color="auto"/>
            <w:left w:val="none" w:sz="0" w:space="0" w:color="auto"/>
            <w:bottom w:val="none" w:sz="0" w:space="0" w:color="auto"/>
            <w:right w:val="none" w:sz="0" w:space="0" w:color="auto"/>
          </w:divBdr>
        </w:div>
        <w:div w:id="774716760">
          <w:marLeft w:val="450"/>
          <w:marRight w:val="0"/>
          <w:marTop w:val="0"/>
          <w:marBottom w:val="0"/>
          <w:divBdr>
            <w:top w:val="none" w:sz="0" w:space="0" w:color="auto"/>
            <w:left w:val="none" w:sz="0" w:space="0" w:color="auto"/>
            <w:bottom w:val="none" w:sz="0" w:space="0" w:color="auto"/>
            <w:right w:val="none" w:sz="0" w:space="0" w:color="auto"/>
          </w:divBdr>
        </w:div>
        <w:div w:id="774716776">
          <w:marLeft w:val="450"/>
          <w:marRight w:val="0"/>
          <w:marTop w:val="0"/>
          <w:marBottom w:val="0"/>
          <w:divBdr>
            <w:top w:val="none" w:sz="0" w:space="0" w:color="auto"/>
            <w:left w:val="none" w:sz="0" w:space="0" w:color="auto"/>
            <w:bottom w:val="none" w:sz="0" w:space="0" w:color="auto"/>
            <w:right w:val="none" w:sz="0" w:space="0" w:color="auto"/>
          </w:divBdr>
        </w:div>
        <w:div w:id="774716810">
          <w:marLeft w:val="450"/>
          <w:marRight w:val="0"/>
          <w:marTop w:val="0"/>
          <w:marBottom w:val="0"/>
          <w:divBdr>
            <w:top w:val="none" w:sz="0" w:space="0" w:color="auto"/>
            <w:left w:val="none" w:sz="0" w:space="0" w:color="auto"/>
            <w:bottom w:val="none" w:sz="0" w:space="0" w:color="auto"/>
            <w:right w:val="none" w:sz="0" w:space="0" w:color="auto"/>
          </w:divBdr>
        </w:div>
        <w:div w:id="774716921">
          <w:marLeft w:val="450"/>
          <w:marRight w:val="0"/>
          <w:marTop w:val="0"/>
          <w:marBottom w:val="0"/>
          <w:divBdr>
            <w:top w:val="none" w:sz="0" w:space="0" w:color="auto"/>
            <w:left w:val="none" w:sz="0" w:space="0" w:color="auto"/>
            <w:bottom w:val="none" w:sz="0" w:space="0" w:color="auto"/>
            <w:right w:val="none" w:sz="0" w:space="0" w:color="auto"/>
          </w:divBdr>
        </w:div>
        <w:div w:id="774716959">
          <w:marLeft w:val="0"/>
          <w:marRight w:val="0"/>
          <w:marTop w:val="300"/>
          <w:marBottom w:val="75"/>
          <w:divBdr>
            <w:top w:val="none" w:sz="0" w:space="0" w:color="auto"/>
            <w:left w:val="none" w:sz="0" w:space="0" w:color="auto"/>
            <w:bottom w:val="none" w:sz="0" w:space="0" w:color="auto"/>
            <w:right w:val="none" w:sz="0" w:space="0" w:color="auto"/>
          </w:divBdr>
        </w:div>
        <w:div w:id="774716967">
          <w:marLeft w:val="0"/>
          <w:marRight w:val="0"/>
          <w:marTop w:val="300"/>
          <w:marBottom w:val="75"/>
          <w:divBdr>
            <w:top w:val="none" w:sz="0" w:space="0" w:color="auto"/>
            <w:left w:val="none" w:sz="0" w:space="0" w:color="auto"/>
            <w:bottom w:val="none" w:sz="0" w:space="0" w:color="auto"/>
            <w:right w:val="none" w:sz="0" w:space="0" w:color="auto"/>
          </w:divBdr>
        </w:div>
        <w:div w:id="774716988">
          <w:marLeft w:val="0"/>
          <w:marRight w:val="0"/>
          <w:marTop w:val="300"/>
          <w:marBottom w:val="75"/>
          <w:divBdr>
            <w:top w:val="none" w:sz="0" w:space="0" w:color="auto"/>
            <w:left w:val="none" w:sz="0" w:space="0" w:color="auto"/>
            <w:bottom w:val="none" w:sz="0" w:space="0" w:color="auto"/>
            <w:right w:val="none" w:sz="0" w:space="0" w:color="auto"/>
          </w:divBdr>
        </w:div>
        <w:div w:id="774717004">
          <w:marLeft w:val="0"/>
          <w:marRight w:val="0"/>
          <w:marTop w:val="300"/>
          <w:marBottom w:val="75"/>
          <w:divBdr>
            <w:top w:val="none" w:sz="0" w:space="0" w:color="auto"/>
            <w:left w:val="none" w:sz="0" w:space="0" w:color="auto"/>
            <w:bottom w:val="none" w:sz="0" w:space="0" w:color="auto"/>
            <w:right w:val="none" w:sz="0" w:space="0" w:color="auto"/>
          </w:divBdr>
        </w:div>
        <w:div w:id="774717008">
          <w:marLeft w:val="0"/>
          <w:marRight w:val="0"/>
          <w:marTop w:val="300"/>
          <w:marBottom w:val="75"/>
          <w:divBdr>
            <w:top w:val="none" w:sz="0" w:space="0" w:color="auto"/>
            <w:left w:val="none" w:sz="0" w:space="0" w:color="auto"/>
            <w:bottom w:val="none" w:sz="0" w:space="0" w:color="auto"/>
            <w:right w:val="none" w:sz="0" w:space="0" w:color="auto"/>
          </w:divBdr>
        </w:div>
        <w:div w:id="774717021">
          <w:marLeft w:val="0"/>
          <w:marRight w:val="0"/>
          <w:marTop w:val="300"/>
          <w:marBottom w:val="75"/>
          <w:divBdr>
            <w:top w:val="none" w:sz="0" w:space="0" w:color="auto"/>
            <w:left w:val="none" w:sz="0" w:space="0" w:color="auto"/>
            <w:bottom w:val="none" w:sz="0" w:space="0" w:color="auto"/>
            <w:right w:val="none" w:sz="0" w:space="0" w:color="auto"/>
          </w:divBdr>
        </w:div>
        <w:div w:id="774717101">
          <w:marLeft w:val="0"/>
          <w:marRight w:val="0"/>
          <w:marTop w:val="300"/>
          <w:marBottom w:val="75"/>
          <w:divBdr>
            <w:top w:val="none" w:sz="0" w:space="0" w:color="auto"/>
            <w:left w:val="none" w:sz="0" w:space="0" w:color="auto"/>
            <w:bottom w:val="none" w:sz="0" w:space="0" w:color="auto"/>
            <w:right w:val="none" w:sz="0" w:space="0" w:color="auto"/>
          </w:divBdr>
        </w:div>
        <w:div w:id="774717103">
          <w:marLeft w:val="0"/>
          <w:marRight w:val="0"/>
          <w:marTop w:val="300"/>
          <w:marBottom w:val="75"/>
          <w:divBdr>
            <w:top w:val="none" w:sz="0" w:space="0" w:color="auto"/>
            <w:left w:val="none" w:sz="0" w:space="0" w:color="auto"/>
            <w:bottom w:val="none" w:sz="0" w:space="0" w:color="auto"/>
            <w:right w:val="none" w:sz="0" w:space="0" w:color="auto"/>
          </w:divBdr>
        </w:div>
        <w:div w:id="774717105">
          <w:marLeft w:val="450"/>
          <w:marRight w:val="0"/>
          <w:marTop w:val="0"/>
          <w:marBottom w:val="0"/>
          <w:divBdr>
            <w:top w:val="none" w:sz="0" w:space="0" w:color="auto"/>
            <w:left w:val="none" w:sz="0" w:space="0" w:color="auto"/>
            <w:bottom w:val="none" w:sz="0" w:space="0" w:color="auto"/>
            <w:right w:val="none" w:sz="0" w:space="0" w:color="auto"/>
          </w:divBdr>
        </w:div>
        <w:div w:id="774717116">
          <w:marLeft w:val="450"/>
          <w:marRight w:val="0"/>
          <w:marTop w:val="0"/>
          <w:marBottom w:val="0"/>
          <w:divBdr>
            <w:top w:val="none" w:sz="0" w:space="0" w:color="auto"/>
            <w:left w:val="none" w:sz="0" w:space="0" w:color="auto"/>
            <w:bottom w:val="none" w:sz="0" w:space="0" w:color="auto"/>
            <w:right w:val="none" w:sz="0" w:space="0" w:color="auto"/>
          </w:divBdr>
        </w:div>
        <w:div w:id="774717122">
          <w:marLeft w:val="450"/>
          <w:marRight w:val="0"/>
          <w:marTop w:val="0"/>
          <w:marBottom w:val="0"/>
          <w:divBdr>
            <w:top w:val="none" w:sz="0" w:space="0" w:color="auto"/>
            <w:left w:val="none" w:sz="0" w:space="0" w:color="auto"/>
            <w:bottom w:val="none" w:sz="0" w:space="0" w:color="auto"/>
            <w:right w:val="none" w:sz="0" w:space="0" w:color="auto"/>
          </w:divBdr>
        </w:div>
      </w:divsChild>
    </w:div>
    <w:div w:id="774717043">
      <w:marLeft w:val="0"/>
      <w:marRight w:val="0"/>
      <w:marTop w:val="0"/>
      <w:marBottom w:val="0"/>
      <w:divBdr>
        <w:top w:val="none" w:sz="0" w:space="0" w:color="auto"/>
        <w:left w:val="none" w:sz="0" w:space="0" w:color="auto"/>
        <w:bottom w:val="none" w:sz="0" w:space="0" w:color="auto"/>
        <w:right w:val="none" w:sz="0" w:space="0" w:color="auto"/>
      </w:divBdr>
    </w:div>
    <w:div w:id="774717044">
      <w:marLeft w:val="0"/>
      <w:marRight w:val="0"/>
      <w:marTop w:val="0"/>
      <w:marBottom w:val="0"/>
      <w:divBdr>
        <w:top w:val="none" w:sz="0" w:space="0" w:color="auto"/>
        <w:left w:val="none" w:sz="0" w:space="0" w:color="auto"/>
        <w:bottom w:val="none" w:sz="0" w:space="0" w:color="auto"/>
        <w:right w:val="none" w:sz="0" w:space="0" w:color="auto"/>
      </w:divBdr>
      <w:divsChild>
        <w:div w:id="774716913">
          <w:marLeft w:val="0"/>
          <w:marRight w:val="0"/>
          <w:marTop w:val="240"/>
          <w:marBottom w:val="240"/>
          <w:divBdr>
            <w:top w:val="none" w:sz="0" w:space="0" w:color="auto"/>
            <w:left w:val="none" w:sz="0" w:space="0" w:color="auto"/>
            <w:bottom w:val="none" w:sz="0" w:space="0" w:color="auto"/>
            <w:right w:val="none" w:sz="0" w:space="0" w:color="auto"/>
          </w:divBdr>
        </w:div>
      </w:divsChild>
    </w:div>
    <w:div w:id="774717046">
      <w:marLeft w:val="0"/>
      <w:marRight w:val="0"/>
      <w:marTop w:val="0"/>
      <w:marBottom w:val="0"/>
      <w:divBdr>
        <w:top w:val="none" w:sz="0" w:space="0" w:color="auto"/>
        <w:left w:val="none" w:sz="0" w:space="0" w:color="auto"/>
        <w:bottom w:val="none" w:sz="0" w:space="0" w:color="auto"/>
        <w:right w:val="none" w:sz="0" w:space="0" w:color="auto"/>
      </w:divBdr>
      <w:divsChild>
        <w:div w:id="774717015">
          <w:marLeft w:val="0"/>
          <w:marRight w:val="0"/>
          <w:marTop w:val="0"/>
          <w:marBottom w:val="0"/>
          <w:divBdr>
            <w:top w:val="single" w:sz="6" w:space="0" w:color="F9C349"/>
            <w:left w:val="single" w:sz="6" w:space="0" w:color="F9C349"/>
            <w:bottom w:val="single" w:sz="6" w:space="0" w:color="F9C349"/>
            <w:right w:val="single" w:sz="6" w:space="0" w:color="F9C349"/>
          </w:divBdr>
          <w:divsChild>
            <w:div w:id="774716672">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774717057">
      <w:marLeft w:val="0"/>
      <w:marRight w:val="0"/>
      <w:marTop w:val="0"/>
      <w:marBottom w:val="0"/>
      <w:divBdr>
        <w:top w:val="none" w:sz="0" w:space="0" w:color="auto"/>
        <w:left w:val="none" w:sz="0" w:space="0" w:color="auto"/>
        <w:bottom w:val="none" w:sz="0" w:space="0" w:color="auto"/>
        <w:right w:val="none" w:sz="0" w:space="0" w:color="auto"/>
      </w:divBdr>
      <w:divsChild>
        <w:div w:id="774716727">
          <w:marLeft w:val="0"/>
          <w:marRight w:val="0"/>
          <w:marTop w:val="0"/>
          <w:marBottom w:val="0"/>
          <w:divBdr>
            <w:top w:val="single" w:sz="6" w:space="0" w:color="F9C349"/>
            <w:left w:val="single" w:sz="6" w:space="0" w:color="F9C349"/>
            <w:bottom w:val="single" w:sz="6" w:space="0" w:color="F9C349"/>
            <w:right w:val="single" w:sz="6" w:space="0" w:color="F9C349"/>
          </w:divBdr>
          <w:divsChild>
            <w:div w:id="774716945">
              <w:marLeft w:val="450"/>
              <w:marRight w:val="0"/>
              <w:marTop w:val="225"/>
              <w:marBottom w:val="225"/>
              <w:divBdr>
                <w:top w:val="none" w:sz="0" w:space="0" w:color="auto"/>
                <w:left w:val="none" w:sz="0" w:space="0" w:color="auto"/>
                <w:bottom w:val="none" w:sz="0" w:space="0" w:color="auto"/>
                <w:right w:val="none" w:sz="0" w:space="0" w:color="auto"/>
              </w:divBdr>
              <w:divsChild>
                <w:div w:id="774716877">
                  <w:marLeft w:val="0"/>
                  <w:marRight w:val="0"/>
                  <w:marTop w:val="0"/>
                  <w:marBottom w:val="0"/>
                  <w:divBdr>
                    <w:top w:val="none" w:sz="0" w:space="0" w:color="auto"/>
                    <w:left w:val="none" w:sz="0" w:space="0" w:color="auto"/>
                    <w:bottom w:val="none" w:sz="0" w:space="0" w:color="auto"/>
                    <w:right w:val="none" w:sz="0" w:space="0" w:color="auto"/>
                  </w:divBdr>
                </w:div>
                <w:div w:id="774717000">
                  <w:marLeft w:val="0"/>
                  <w:marRight w:val="0"/>
                  <w:marTop w:val="0"/>
                  <w:marBottom w:val="0"/>
                  <w:divBdr>
                    <w:top w:val="none" w:sz="0" w:space="0" w:color="auto"/>
                    <w:left w:val="none" w:sz="0" w:space="0" w:color="auto"/>
                    <w:bottom w:val="none" w:sz="0" w:space="0" w:color="auto"/>
                    <w:right w:val="none" w:sz="0" w:space="0" w:color="auto"/>
                  </w:divBdr>
                </w:div>
              </w:divsChild>
            </w:div>
            <w:div w:id="774717059">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7060">
      <w:marLeft w:val="0"/>
      <w:marRight w:val="0"/>
      <w:marTop w:val="0"/>
      <w:marBottom w:val="0"/>
      <w:divBdr>
        <w:top w:val="none" w:sz="0" w:space="0" w:color="auto"/>
        <w:left w:val="none" w:sz="0" w:space="0" w:color="auto"/>
        <w:bottom w:val="none" w:sz="0" w:space="0" w:color="auto"/>
        <w:right w:val="none" w:sz="0" w:space="0" w:color="auto"/>
      </w:divBdr>
    </w:div>
    <w:div w:id="774717062">
      <w:marLeft w:val="0"/>
      <w:marRight w:val="0"/>
      <w:marTop w:val="0"/>
      <w:marBottom w:val="0"/>
      <w:divBdr>
        <w:top w:val="none" w:sz="0" w:space="0" w:color="auto"/>
        <w:left w:val="none" w:sz="0" w:space="0" w:color="auto"/>
        <w:bottom w:val="none" w:sz="0" w:space="0" w:color="auto"/>
        <w:right w:val="none" w:sz="0" w:space="0" w:color="auto"/>
      </w:divBdr>
      <w:divsChild>
        <w:div w:id="774716561">
          <w:marLeft w:val="0"/>
          <w:marRight w:val="0"/>
          <w:marTop w:val="0"/>
          <w:marBottom w:val="0"/>
          <w:divBdr>
            <w:top w:val="single" w:sz="6" w:space="0" w:color="F9C349"/>
            <w:left w:val="single" w:sz="6" w:space="0" w:color="F9C349"/>
            <w:bottom w:val="single" w:sz="6" w:space="0" w:color="F9C349"/>
            <w:right w:val="single" w:sz="6" w:space="0" w:color="F9C349"/>
          </w:divBdr>
          <w:divsChild>
            <w:div w:id="774716936">
              <w:marLeft w:val="450"/>
              <w:marRight w:val="0"/>
              <w:marTop w:val="225"/>
              <w:marBottom w:val="225"/>
              <w:divBdr>
                <w:top w:val="none" w:sz="0" w:space="0" w:color="auto"/>
                <w:left w:val="none" w:sz="0" w:space="0" w:color="auto"/>
                <w:bottom w:val="none" w:sz="0" w:space="0" w:color="auto"/>
                <w:right w:val="none" w:sz="0" w:space="0" w:color="auto"/>
              </w:divBdr>
              <w:divsChild>
                <w:div w:id="774716838">
                  <w:marLeft w:val="0"/>
                  <w:marRight w:val="0"/>
                  <w:marTop w:val="0"/>
                  <w:marBottom w:val="0"/>
                  <w:divBdr>
                    <w:top w:val="none" w:sz="0" w:space="0" w:color="auto"/>
                    <w:left w:val="none" w:sz="0" w:space="0" w:color="auto"/>
                    <w:bottom w:val="none" w:sz="0" w:space="0" w:color="auto"/>
                    <w:right w:val="none" w:sz="0" w:space="0" w:color="auto"/>
                  </w:divBdr>
                </w:div>
                <w:div w:id="774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70">
      <w:marLeft w:val="0"/>
      <w:marRight w:val="0"/>
      <w:marTop w:val="0"/>
      <w:marBottom w:val="0"/>
      <w:divBdr>
        <w:top w:val="none" w:sz="0" w:space="0" w:color="auto"/>
        <w:left w:val="none" w:sz="0" w:space="0" w:color="auto"/>
        <w:bottom w:val="none" w:sz="0" w:space="0" w:color="auto"/>
        <w:right w:val="none" w:sz="0" w:space="0" w:color="auto"/>
      </w:divBdr>
      <w:divsChild>
        <w:div w:id="774717067">
          <w:marLeft w:val="0"/>
          <w:marRight w:val="0"/>
          <w:marTop w:val="0"/>
          <w:marBottom w:val="0"/>
          <w:divBdr>
            <w:top w:val="single" w:sz="6" w:space="0" w:color="F9C349"/>
            <w:left w:val="single" w:sz="6" w:space="0" w:color="F9C349"/>
            <w:bottom w:val="single" w:sz="6" w:space="0" w:color="F9C349"/>
            <w:right w:val="single" w:sz="6" w:space="0" w:color="F9C349"/>
          </w:divBdr>
          <w:divsChild>
            <w:div w:id="774716749">
              <w:marLeft w:val="120"/>
              <w:marRight w:val="0"/>
              <w:marTop w:val="150"/>
              <w:marBottom w:val="225"/>
              <w:divBdr>
                <w:top w:val="none" w:sz="0" w:space="0" w:color="auto"/>
                <w:left w:val="none" w:sz="0" w:space="0" w:color="auto"/>
                <w:bottom w:val="none" w:sz="0" w:space="0" w:color="auto"/>
                <w:right w:val="none" w:sz="0" w:space="0" w:color="auto"/>
              </w:divBdr>
            </w:div>
            <w:div w:id="774716754">
              <w:marLeft w:val="450"/>
              <w:marRight w:val="0"/>
              <w:marTop w:val="225"/>
              <w:marBottom w:val="225"/>
              <w:divBdr>
                <w:top w:val="none" w:sz="0" w:space="0" w:color="auto"/>
                <w:left w:val="none" w:sz="0" w:space="0" w:color="auto"/>
                <w:bottom w:val="none" w:sz="0" w:space="0" w:color="auto"/>
                <w:right w:val="none" w:sz="0" w:space="0" w:color="auto"/>
              </w:divBdr>
              <w:divsChild>
                <w:div w:id="7747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72">
      <w:marLeft w:val="0"/>
      <w:marRight w:val="0"/>
      <w:marTop w:val="0"/>
      <w:marBottom w:val="0"/>
      <w:divBdr>
        <w:top w:val="none" w:sz="0" w:space="0" w:color="auto"/>
        <w:left w:val="none" w:sz="0" w:space="0" w:color="auto"/>
        <w:bottom w:val="none" w:sz="0" w:space="0" w:color="auto"/>
        <w:right w:val="none" w:sz="0" w:space="0" w:color="auto"/>
      </w:divBdr>
      <w:divsChild>
        <w:div w:id="774716702">
          <w:marLeft w:val="0"/>
          <w:marRight w:val="0"/>
          <w:marTop w:val="0"/>
          <w:marBottom w:val="0"/>
          <w:divBdr>
            <w:top w:val="single" w:sz="6" w:space="0" w:color="F9C349"/>
            <w:left w:val="single" w:sz="6" w:space="0" w:color="F9C349"/>
            <w:bottom w:val="single" w:sz="6" w:space="0" w:color="F9C349"/>
            <w:right w:val="single" w:sz="6" w:space="0" w:color="F9C349"/>
          </w:divBdr>
          <w:divsChild>
            <w:div w:id="774717074">
              <w:marLeft w:val="450"/>
              <w:marRight w:val="0"/>
              <w:marTop w:val="225"/>
              <w:marBottom w:val="225"/>
              <w:divBdr>
                <w:top w:val="none" w:sz="0" w:space="0" w:color="auto"/>
                <w:left w:val="none" w:sz="0" w:space="0" w:color="auto"/>
                <w:bottom w:val="none" w:sz="0" w:space="0" w:color="auto"/>
                <w:right w:val="none" w:sz="0" w:space="0" w:color="auto"/>
              </w:divBdr>
              <w:divsChild>
                <w:div w:id="774716904">
                  <w:marLeft w:val="0"/>
                  <w:marRight w:val="0"/>
                  <w:marTop w:val="0"/>
                  <w:marBottom w:val="0"/>
                  <w:divBdr>
                    <w:top w:val="none" w:sz="0" w:space="0" w:color="auto"/>
                    <w:left w:val="none" w:sz="0" w:space="0" w:color="auto"/>
                    <w:bottom w:val="none" w:sz="0" w:space="0" w:color="auto"/>
                    <w:right w:val="none" w:sz="0" w:space="0" w:color="auto"/>
                  </w:divBdr>
                </w:div>
                <w:div w:id="774716983">
                  <w:marLeft w:val="0"/>
                  <w:marRight w:val="0"/>
                  <w:marTop w:val="0"/>
                  <w:marBottom w:val="0"/>
                  <w:divBdr>
                    <w:top w:val="none" w:sz="0" w:space="0" w:color="auto"/>
                    <w:left w:val="none" w:sz="0" w:space="0" w:color="auto"/>
                    <w:bottom w:val="none" w:sz="0" w:space="0" w:color="auto"/>
                    <w:right w:val="none" w:sz="0" w:space="0" w:color="auto"/>
                  </w:divBdr>
                </w:div>
                <w:div w:id="774717104">
                  <w:marLeft w:val="0"/>
                  <w:marRight w:val="0"/>
                  <w:marTop w:val="0"/>
                  <w:marBottom w:val="0"/>
                  <w:divBdr>
                    <w:top w:val="none" w:sz="0" w:space="0" w:color="auto"/>
                    <w:left w:val="none" w:sz="0" w:space="0" w:color="auto"/>
                    <w:bottom w:val="none" w:sz="0" w:space="0" w:color="auto"/>
                    <w:right w:val="none" w:sz="0" w:space="0" w:color="auto"/>
                  </w:divBdr>
                </w:div>
              </w:divsChild>
            </w:div>
            <w:div w:id="774717135">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774717073">
      <w:marLeft w:val="0"/>
      <w:marRight w:val="0"/>
      <w:marTop w:val="0"/>
      <w:marBottom w:val="0"/>
      <w:divBdr>
        <w:top w:val="none" w:sz="0" w:space="0" w:color="auto"/>
        <w:left w:val="none" w:sz="0" w:space="0" w:color="auto"/>
        <w:bottom w:val="none" w:sz="0" w:space="0" w:color="auto"/>
        <w:right w:val="none" w:sz="0" w:space="0" w:color="auto"/>
      </w:divBdr>
      <w:divsChild>
        <w:div w:id="774716699">
          <w:marLeft w:val="0"/>
          <w:marRight w:val="0"/>
          <w:marTop w:val="0"/>
          <w:marBottom w:val="0"/>
          <w:divBdr>
            <w:top w:val="none" w:sz="0" w:space="0" w:color="auto"/>
            <w:left w:val="none" w:sz="0" w:space="0" w:color="auto"/>
            <w:bottom w:val="none" w:sz="0" w:space="0" w:color="auto"/>
            <w:right w:val="none" w:sz="0" w:space="0" w:color="auto"/>
          </w:divBdr>
          <w:divsChild>
            <w:div w:id="774716547">
              <w:marLeft w:val="0"/>
              <w:marRight w:val="0"/>
              <w:marTop w:val="0"/>
              <w:marBottom w:val="0"/>
              <w:divBdr>
                <w:top w:val="none" w:sz="0" w:space="0" w:color="auto"/>
                <w:left w:val="none" w:sz="0" w:space="0" w:color="auto"/>
                <w:bottom w:val="none" w:sz="0" w:space="0" w:color="auto"/>
                <w:right w:val="none" w:sz="0" w:space="0" w:color="auto"/>
              </w:divBdr>
              <w:divsChild>
                <w:div w:id="774716644">
                  <w:marLeft w:val="0"/>
                  <w:marRight w:val="0"/>
                  <w:marTop w:val="0"/>
                  <w:marBottom w:val="150"/>
                  <w:divBdr>
                    <w:top w:val="none" w:sz="0" w:space="0" w:color="auto"/>
                    <w:left w:val="none" w:sz="0" w:space="0" w:color="auto"/>
                    <w:bottom w:val="none" w:sz="0" w:space="0" w:color="auto"/>
                    <w:right w:val="none" w:sz="0" w:space="0" w:color="auto"/>
                  </w:divBdr>
                  <w:divsChild>
                    <w:div w:id="774716842">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
                      </w:divsChild>
                    </w:div>
                    <w:div w:id="774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7076">
      <w:marLeft w:val="0"/>
      <w:marRight w:val="0"/>
      <w:marTop w:val="0"/>
      <w:marBottom w:val="0"/>
      <w:divBdr>
        <w:top w:val="none" w:sz="0" w:space="0" w:color="auto"/>
        <w:left w:val="none" w:sz="0" w:space="0" w:color="auto"/>
        <w:bottom w:val="none" w:sz="0" w:space="0" w:color="auto"/>
        <w:right w:val="none" w:sz="0" w:space="0" w:color="auto"/>
      </w:divBdr>
      <w:divsChild>
        <w:div w:id="774717121">
          <w:marLeft w:val="0"/>
          <w:marRight w:val="0"/>
          <w:marTop w:val="0"/>
          <w:marBottom w:val="0"/>
          <w:divBdr>
            <w:top w:val="single" w:sz="6" w:space="0" w:color="F9C349"/>
            <w:left w:val="single" w:sz="6" w:space="0" w:color="F9C349"/>
            <w:bottom w:val="single" w:sz="6" w:space="0" w:color="F9C349"/>
            <w:right w:val="single" w:sz="6" w:space="0" w:color="F9C349"/>
          </w:divBdr>
          <w:divsChild>
            <w:div w:id="774716629">
              <w:marLeft w:val="120"/>
              <w:marRight w:val="0"/>
              <w:marTop w:val="150"/>
              <w:marBottom w:val="225"/>
              <w:divBdr>
                <w:top w:val="none" w:sz="0" w:space="0" w:color="auto"/>
                <w:left w:val="none" w:sz="0" w:space="0" w:color="auto"/>
                <w:bottom w:val="none" w:sz="0" w:space="0" w:color="auto"/>
                <w:right w:val="none" w:sz="0" w:space="0" w:color="auto"/>
              </w:divBdr>
            </w:div>
            <w:div w:id="774716714">
              <w:marLeft w:val="450"/>
              <w:marRight w:val="0"/>
              <w:marTop w:val="225"/>
              <w:marBottom w:val="225"/>
              <w:divBdr>
                <w:top w:val="none" w:sz="0" w:space="0" w:color="auto"/>
                <w:left w:val="none" w:sz="0" w:space="0" w:color="auto"/>
                <w:bottom w:val="none" w:sz="0" w:space="0" w:color="auto"/>
                <w:right w:val="none" w:sz="0" w:space="0" w:color="auto"/>
              </w:divBdr>
              <w:divsChild>
                <w:div w:id="7747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79">
      <w:marLeft w:val="0"/>
      <w:marRight w:val="0"/>
      <w:marTop w:val="0"/>
      <w:marBottom w:val="0"/>
      <w:divBdr>
        <w:top w:val="none" w:sz="0" w:space="0" w:color="auto"/>
        <w:left w:val="none" w:sz="0" w:space="0" w:color="auto"/>
        <w:bottom w:val="none" w:sz="0" w:space="0" w:color="auto"/>
        <w:right w:val="none" w:sz="0" w:space="0" w:color="auto"/>
      </w:divBdr>
      <w:divsChild>
        <w:div w:id="774716920">
          <w:marLeft w:val="0"/>
          <w:marRight w:val="0"/>
          <w:marTop w:val="240"/>
          <w:marBottom w:val="240"/>
          <w:divBdr>
            <w:top w:val="none" w:sz="0" w:space="0" w:color="auto"/>
            <w:left w:val="none" w:sz="0" w:space="0" w:color="auto"/>
            <w:bottom w:val="none" w:sz="0" w:space="0" w:color="auto"/>
            <w:right w:val="none" w:sz="0" w:space="0" w:color="auto"/>
          </w:divBdr>
        </w:div>
      </w:divsChild>
    </w:div>
    <w:div w:id="774717080">
      <w:marLeft w:val="0"/>
      <w:marRight w:val="0"/>
      <w:marTop w:val="0"/>
      <w:marBottom w:val="0"/>
      <w:divBdr>
        <w:top w:val="none" w:sz="0" w:space="0" w:color="auto"/>
        <w:left w:val="none" w:sz="0" w:space="0" w:color="auto"/>
        <w:bottom w:val="none" w:sz="0" w:space="0" w:color="auto"/>
        <w:right w:val="none" w:sz="0" w:space="0" w:color="auto"/>
      </w:divBdr>
      <w:divsChild>
        <w:div w:id="774716939">
          <w:marLeft w:val="0"/>
          <w:marRight w:val="0"/>
          <w:marTop w:val="0"/>
          <w:marBottom w:val="0"/>
          <w:divBdr>
            <w:top w:val="none" w:sz="0" w:space="0" w:color="auto"/>
            <w:left w:val="none" w:sz="0" w:space="0" w:color="auto"/>
            <w:bottom w:val="none" w:sz="0" w:space="0" w:color="auto"/>
            <w:right w:val="none" w:sz="0" w:space="0" w:color="auto"/>
          </w:divBdr>
          <w:divsChild>
            <w:div w:id="774716673">
              <w:marLeft w:val="0"/>
              <w:marRight w:val="0"/>
              <w:marTop w:val="0"/>
              <w:marBottom w:val="0"/>
              <w:divBdr>
                <w:top w:val="none" w:sz="0" w:space="0" w:color="auto"/>
                <w:left w:val="none" w:sz="0" w:space="0" w:color="auto"/>
                <w:bottom w:val="none" w:sz="0" w:space="0" w:color="auto"/>
                <w:right w:val="none" w:sz="0" w:space="0" w:color="auto"/>
              </w:divBdr>
              <w:divsChild>
                <w:div w:id="7747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088">
      <w:marLeft w:val="0"/>
      <w:marRight w:val="0"/>
      <w:marTop w:val="0"/>
      <w:marBottom w:val="0"/>
      <w:divBdr>
        <w:top w:val="none" w:sz="0" w:space="0" w:color="auto"/>
        <w:left w:val="none" w:sz="0" w:space="0" w:color="auto"/>
        <w:bottom w:val="none" w:sz="0" w:space="0" w:color="auto"/>
        <w:right w:val="none" w:sz="0" w:space="0" w:color="auto"/>
      </w:divBdr>
      <w:divsChild>
        <w:div w:id="774716613">
          <w:marLeft w:val="0"/>
          <w:marRight w:val="0"/>
          <w:marTop w:val="0"/>
          <w:marBottom w:val="0"/>
          <w:divBdr>
            <w:top w:val="none" w:sz="0" w:space="0" w:color="auto"/>
            <w:left w:val="none" w:sz="0" w:space="0" w:color="auto"/>
            <w:bottom w:val="none" w:sz="0" w:space="0" w:color="auto"/>
            <w:right w:val="none" w:sz="0" w:space="0" w:color="auto"/>
          </w:divBdr>
          <w:divsChild>
            <w:div w:id="774716924">
              <w:marLeft w:val="0"/>
              <w:marRight w:val="0"/>
              <w:marTop w:val="0"/>
              <w:marBottom w:val="0"/>
              <w:divBdr>
                <w:top w:val="none" w:sz="0" w:space="0" w:color="auto"/>
                <w:left w:val="none" w:sz="0" w:space="0" w:color="auto"/>
                <w:bottom w:val="none" w:sz="0" w:space="0" w:color="auto"/>
                <w:right w:val="none" w:sz="0" w:space="0" w:color="auto"/>
              </w:divBdr>
              <w:divsChild>
                <w:div w:id="774716770">
                  <w:marLeft w:val="0"/>
                  <w:marRight w:val="0"/>
                  <w:marTop w:val="0"/>
                  <w:marBottom w:val="0"/>
                  <w:divBdr>
                    <w:top w:val="none" w:sz="0" w:space="0" w:color="auto"/>
                    <w:left w:val="none" w:sz="0" w:space="0" w:color="auto"/>
                    <w:bottom w:val="none" w:sz="0" w:space="0" w:color="auto"/>
                    <w:right w:val="none" w:sz="0" w:space="0" w:color="auto"/>
                  </w:divBdr>
                  <w:divsChild>
                    <w:div w:id="774716711">
                      <w:marLeft w:val="0"/>
                      <w:marRight w:val="0"/>
                      <w:marTop w:val="0"/>
                      <w:marBottom w:val="0"/>
                      <w:divBdr>
                        <w:top w:val="none" w:sz="0" w:space="0" w:color="auto"/>
                        <w:left w:val="none" w:sz="0" w:space="0" w:color="auto"/>
                        <w:bottom w:val="none" w:sz="0" w:space="0" w:color="auto"/>
                        <w:right w:val="none" w:sz="0" w:space="0" w:color="auto"/>
                      </w:divBdr>
                      <w:divsChild>
                        <w:div w:id="774716991">
                          <w:marLeft w:val="0"/>
                          <w:marRight w:val="0"/>
                          <w:marTop w:val="0"/>
                          <w:marBottom w:val="0"/>
                          <w:divBdr>
                            <w:top w:val="none" w:sz="0" w:space="0" w:color="auto"/>
                            <w:left w:val="none" w:sz="0" w:space="0" w:color="auto"/>
                            <w:bottom w:val="none" w:sz="0" w:space="0" w:color="auto"/>
                            <w:right w:val="none" w:sz="0" w:space="0" w:color="auto"/>
                          </w:divBdr>
                          <w:divsChild>
                            <w:div w:id="774716525">
                              <w:marLeft w:val="0"/>
                              <w:marRight w:val="0"/>
                              <w:marTop w:val="0"/>
                              <w:marBottom w:val="0"/>
                              <w:divBdr>
                                <w:top w:val="single" w:sz="6" w:space="0" w:color="F9C349"/>
                                <w:left w:val="single" w:sz="6" w:space="0" w:color="F9C349"/>
                                <w:bottom w:val="single" w:sz="6" w:space="0" w:color="F9C349"/>
                                <w:right w:val="single" w:sz="6" w:space="0" w:color="F9C349"/>
                              </w:divBdr>
                              <w:divsChild>
                                <w:div w:id="774717091">
                                  <w:marLeft w:val="450"/>
                                  <w:marRight w:val="0"/>
                                  <w:marTop w:val="225"/>
                                  <w:marBottom w:val="225"/>
                                  <w:divBdr>
                                    <w:top w:val="none" w:sz="0" w:space="0" w:color="auto"/>
                                    <w:left w:val="none" w:sz="0" w:space="0" w:color="auto"/>
                                    <w:bottom w:val="none" w:sz="0" w:space="0" w:color="auto"/>
                                    <w:right w:val="none" w:sz="0" w:space="0" w:color="auto"/>
                                  </w:divBdr>
                                  <w:divsChild>
                                    <w:div w:id="774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7095">
      <w:marLeft w:val="0"/>
      <w:marRight w:val="0"/>
      <w:marTop w:val="0"/>
      <w:marBottom w:val="0"/>
      <w:divBdr>
        <w:top w:val="none" w:sz="0" w:space="0" w:color="auto"/>
        <w:left w:val="none" w:sz="0" w:space="0" w:color="auto"/>
        <w:bottom w:val="none" w:sz="0" w:space="0" w:color="auto"/>
        <w:right w:val="none" w:sz="0" w:space="0" w:color="auto"/>
      </w:divBdr>
      <w:divsChild>
        <w:div w:id="774716574">
          <w:marLeft w:val="0"/>
          <w:marRight w:val="0"/>
          <w:marTop w:val="0"/>
          <w:marBottom w:val="0"/>
          <w:divBdr>
            <w:top w:val="single" w:sz="6" w:space="0" w:color="F9C349"/>
            <w:left w:val="single" w:sz="6" w:space="0" w:color="F9C349"/>
            <w:bottom w:val="single" w:sz="6" w:space="0" w:color="F9C349"/>
            <w:right w:val="single" w:sz="6" w:space="0" w:color="F9C349"/>
          </w:divBdr>
          <w:divsChild>
            <w:div w:id="774716809">
              <w:marLeft w:val="450"/>
              <w:marRight w:val="0"/>
              <w:marTop w:val="225"/>
              <w:marBottom w:val="225"/>
              <w:divBdr>
                <w:top w:val="none" w:sz="0" w:space="0" w:color="auto"/>
                <w:left w:val="none" w:sz="0" w:space="0" w:color="auto"/>
                <w:bottom w:val="none" w:sz="0" w:space="0" w:color="auto"/>
                <w:right w:val="none" w:sz="0" w:space="0" w:color="auto"/>
              </w:divBdr>
              <w:divsChild>
                <w:div w:id="774716742">
                  <w:marLeft w:val="0"/>
                  <w:marRight w:val="0"/>
                  <w:marTop w:val="0"/>
                  <w:marBottom w:val="0"/>
                  <w:divBdr>
                    <w:top w:val="none" w:sz="0" w:space="0" w:color="auto"/>
                    <w:left w:val="none" w:sz="0" w:space="0" w:color="auto"/>
                    <w:bottom w:val="none" w:sz="0" w:space="0" w:color="auto"/>
                    <w:right w:val="none" w:sz="0" w:space="0" w:color="auto"/>
                  </w:divBdr>
                </w:div>
                <w:div w:id="7747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100">
      <w:marLeft w:val="0"/>
      <w:marRight w:val="0"/>
      <w:marTop w:val="0"/>
      <w:marBottom w:val="0"/>
      <w:divBdr>
        <w:top w:val="none" w:sz="0" w:space="0" w:color="auto"/>
        <w:left w:val="none" w:sz="0" w:space="0" w:color="auto"/>
        <w:bottom w:val="none" w:sz="0" w:space="0" w:color="auto"/>
        <w:right w:val="none" w:sz="0" w:space="0" w:color="auto"/>
      </w:divBdr>
    </w:div>
    <w:div w:id="774717112">
      <w:marLeft w:val="0"/>
      <w:marRight w:val="0"/>
      <w:marTop w:val="0"/>
      <w:marBottom w:val="0"/>
      <w:divBdr>
        <w:top w:val="none" w:sz="0" w:space="0" w:color="auto"/>
        <w:left w:val="none" w:sz="0" w:space="0" w:color="auto"/>
        <w:bottom w:val="none" w:sz="0" w:space="0" w:color="auto"/>
        <w:right w:val="none" w:sz="0" w:space="0" w:color="auto"/>
      </w:divBdr>
      <w:divsChild>
        <w:div w:id="774716783">
          <w:marLeft w:val="0"/>
          <w:marRight w:val="0"/>
          <w:marTop w:val="0"/>
          <w:marBottom w:val="0"/>
          <w:divBdr>
            <w:top w:val="single" w:sz="6" w:space="0" w:color="F9C349"/>
            <w:left w:val="single" w:sz="6" w:space="0" w:color="F9C349"/>
            <w:bottom w:val="single" w:sz="6" w:space="0" w:color="F9C349"/>
            <w:right w:val="single" w:sz="6" w:space="0" w:color="F9C349"/>
          </w:divBdr>
          <w:divsChild>
            <w:div w:id="774716630">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774717114">
      <w:marLeft w:val="0"/>
      <w:marRight w:val="0"/>
      <w:marTop w:val="0"/>
      <w:marBottom w:val="0"/>
      <w:divBdr>
        <w:top w:val="none" w:sz="0" w:space="0" w:color="auto"/>
        <w:left w:val="none" w:sz="0" w:space="0" w:color="auto"/>
        <w:bottom w:val="none" w:sz="0" w:space="0" w:color="auto"/>
        <w:right w:val="none" w:sz="0" w:space="0" w:color="auto"/>
      </w:divBdr>
    </w:div>
    <w:div w:id="774717117">
      <w:marLeft w:val="0"/>
      <w:marRight w:val="0"/>
      <w:marTop w:val="0"/>
      <w:marBottom w:val="0"/>
      <w:divBdr>
        <w:top w:val="none" w:sz="0" w:space="0" w:color="auto"/>
        <w:left w:val="none" w:sz="0" w:space="0" w:color="auto"/>
        <w:bottom w:val="none" w:sz="0" w:space="0" w:color="auto"/>
        <w:right w:val="none" w:sz="0" w:space="0" w:color="auto"/>
      </w:divBdr>
      <w:divsChild>
        <w:div w:id="774716641">
          <w:marLeft w:val="0"/>
          <w:marRight w:val="0"/>
          <w:marTop w:val="0"/>
          <w:marBottom w:val="0"/>
          <w:divBdr>
            <w:top w:val="single" w:sz="6" w:space="0" w:color="F9C349"/>
            <w:left w:val="single" w:sz="6" w:space="0" w:color="F9C349"/>
            <w:bottom w:val="single" w:sz="6" w:space="0" w:color="F9C349"/>
            <w:right w:val="single" w:sz="6" w:space="0" w:color="F9C349"/>
          </w:divBdr>
          <w:divsChild>
            <w:div w:id="774716637">
              <w:marLeft w:val="120"/>
              <w:marRight w:val="0"/>
              <w:marTop w:val="150"/>
              <w:marBottom w:val="225"/>
              <w:divBdr>
                <w:top w:val="none" w:sz="0" w:space="0" w:color="auto"/>
                <w:left w:val="none" w:sz="0" w:space="0" w:color="auto"/>
                <w:bottom w:val="none" w:sz="0" w:space="0" w:color="auto"/>
                <w:right w:val="none" w:sz="0" w:space="0" w:color="auto"/>
              </w:divBdr>
            </w:div>
            <w:div w:id="774716801">
              <w:marLeft w:val="450"/>
              <w:marRight w:val="0"/>
              <w:marTop w:val="225"/>
              <w:marBottom w:val="225"/>
              <w:divBdr>
                <w:top w:val="none" w:sz="0" w:space="0" w:color="auto"/>
                <w:left w:val="none" w:sz="0" w:space="0" w:color="auto"/>
                <w:bottom w:val="none" w:sz="0" w:space="0" w:color="auto"/>
                <w:right w:val="none" w:sz="0" w:space="0" w:color="auto"/>
              </w:divBdr>
              <w:divsChild>
                <w:div w:id="774716690">
                  <w:marLeft w:val="0"/>
                  <w:marRight w:val="0"/>
                  <w:marTop w:val="0"/>
                  <w:marBottom w:val="0"/>
                  <w:divBdr>
                    <w:top w:val="none" w:sz="0" w:space="0" w:color="auto"/>
                    <w:left w:val="none" w:sz="0" w:space="0" w:color="auto"/>
                    <w:bottom w:val="none" w:sz="0" w:space="0" w:color="auto"/>
                    <w:right w:val="none" w:sz="0" w:space="0" w:color="auto"/>
                  </w:divBdr>
                </w:div>
                <w:div w:id="774716751">
                  <w:marLeft w:val="0"/>
                  <w:marRight w:val="0"/>
                  <w:marTop w:val="0"/>
                  <w:marBottom w:val="0"/>
                  <w:divBdr>
                    <w:top w:val="none" w:sz="0" w:space="0" w:color="auto"/>
                    <w:left w:val="none" w:sz="0" w:space="0" w:color="auto"/>
                    <w:bottom w:val="none" w:sz="0" w:space="0" w:color="auto"/>
                    <w:right w:val="none" w:sz="0" w:space="0" w:color="auto"/>
                  </w:divBdr>
                </w:div>
                <w:div w:id="7747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tejtenazemi.cenia.cz/cenia/index.php?p=biologicky_rozlozitelne_komunalni_odpady&amp;site=odpady" TargetMode="External"/><Relationship Id="rId13" Type="http://schemas.openxmlformats.org/officeDocument/2006/relationships/hyperlink" Target="http://www.mzp.cz/cz/baterie_akumulatory" TargetMode="External"/><Relationship Id="rId18" Type="http://schemas.openxmlformats.org/officeDocument/2006/relationships/hyperlink" Target="http://vitejtenazemi.cenia.cz/cenia/index.php?p=energie_z_odpadu&amp;site=energie" TargetMode="External"/><Relationship Id="rId26" Type="http://schemas.openxmlformats.org/officeDocument/2006/relationships/hyperlink" Target="http://vitejtenazemi.cenia.cz/cenia/index.php?p=odpady_ze_zdravotnictvi_a_veterinarni_pece&amp;site=odpady" TargetMode="External"/><Relationship Id="rId3" Type="http://schemas.openxmlformats.org/officeDocument/2006/relationships/settings" Target="settings.xml"/><Relationship Id="rId21" Type="http://schemas.openxmlformats.org/officeDocument/2006/relationships/hyperlink" Target="http://vitejtenazemi.cenia.cz/cenia/index.php?p=slovnik&amp;id=103" TargetMode="External"/><Relationship Id="rId34" Type="http://schemas.openxmlformats.org/officeDocument/2006/relationships/fontTable" Target="fontTable.xml"/><Relationship Id="rId7" Type="http://schemas.openxmlformats.org/officeDocument/2006/relationships/hyperlink" Target="http://vitejtenazemi.cenia.cz/cenia/index.php?p=nebezpecne_komunalni_odpady&amp;site=odpady" TargetMode="External"/><Relationship Id="rId12" Type="http://schemas.openxmlformats.org/officeDocument/2006/relationships/hyperlink" Target="http://www.mzp.cz/cz/elektrozarizeni" TargetMode="External"/><Relationship Id="rId17" Type="http://schemas.openxmlformats.org/officeDocument/2006/relationships/hyperlink" Target="http://vitejtenazemi.cenia.cz/cenia/index.php?p=spalovny_odpadu&amp;site=odpady" TargetMode="External"/><Relationship Id="rId25" Type="http://schemas.openxmlformats.org/officeDocument/2006/relationships/hyperlink" Target="http://vitejtenazemi.cenia.cz/cenia/index.php?p=odpady_z_prumyslu_pp&amp;site=odpady" TargetMode="External"/><Relationship Id="rId33" Type="http://schemas.openxmlformats.org/officeDocument/2006/relationships/hyperlink" Target="https://www.inisoft.cz/public/upload/attachments/k-strankam/podp_dokument/Schema_ohlasovani_odpadu.pdf" TargetMode="External"/><Relationship Id="rId2" Type="http://schemas.openxmlformats.org/officeDocument/2006/relationships/styles" Target="styles.xml"/><Relationship Id="rId16" Type="http://schemas.openxmlformats.org/officeDocument/2006/relationships/hyperlink" Target="http://vitejtenazemi.cenia.cz/cenia/index.php?p=nebezpecny_odpad&amp;site=odpady" TargetMode="External"/><Relationship Id="rId20" Type="http://schemas.openxmlformats.org/officeDocument/2006/relationships/hyperlink" Target="http://vitejtenazemi.cenia.cz/cenia/index.php?p=vyroba_elektricke_energie&amp;site=energie" TargetMode="External"/><Relationship Id="rId29" Type="http://schemas.openxmlformats.org/officeDocument/2006/relationships/hyperlink" Target="http://vitejtenazemi.cenia.cz/cenia/index.php?p=hierarchie_nakladani_s_odpady&amp;site=odpady" TargetMode="External"/><Relationship Id="rId1" Type="http://schemas.openxmlformats.org/officeDocument/2006/relationships/numbering" Target="numbering.xml"/><Relationship Id="rId6" Type="http://schemas.openxmlformats.org/officeDocument/2006/relationships/hyperlink" Target="http://vitejtenazemi.cenia.cz/cenia/index.php?p=vytriditelne_slozky_odpadu&amp;site=odpady" TargetMode="External"/><Relationship Id="rId11" Type="http://schemas.openxmlformats.org/officeDocument/2006/relationships/hyperlink" Target="http://www.mzp.cz/cz/autovraky" TargetMode="External"/><Relationship Id="rId24" Type="http://schemas.openxmlformats.org/officeDocument/2006/relationships/hyperlink" Target="http://vitejtenazemi.cenia.cz/cenia/index.php?p=komunalni_odpady&amp;site=odpady" TargetMode="External"/><Relationship Id="rId32" Type="http://schemas.openxmlformats.org/officeDocument/2006/relationships/hyperlink" Target="https://www.ispop.cz/magnoliaPublic/cenia-project/uvod.html" TargetMode="External"/><Relationship Id="rId5" Type="http://schemas.openxmlformats.org/officeDocument/2006/relationships/hyperlink" Target="http://vitejtenazemi.cenia.cz/cenia/index.php?p=smesny_komunalni_odpad&amp;site=odpady" TargetMode="External"/><Relationship Id="rId15" Type="http://schemas.openxmlformats.org/officeDocument/2006/relationships/hyperlink" Target="http://www.env.cz/C1257458002F0DC7/cz/legislativa_prilohy/$FILE/OODP-ZAK477_01_UPZN-080109.pdf" TargetMode="External"/><Relationship Id="rId23" Type="http://schemas.openxmlformats.org/officeDocument/2006/relationships/hyperlink" Target="http://vitejtenazemi.cenia.cz/cenia/index.php?p=spalovny_odpadu&amp;site=odpady" TargetMode="External"/><Relationship Id="rId28" Type="http://schemas.openxmlformats.org/officeDocument/2006/relationships/hyperlink" Target="http://vitejtenazemi.cenia.cz/cenia/index.php?p=znecisteni_ovzdusi_ze_spalovani&amp;site=energie" TargetMode="External"/><Relationship Id="rId10" Type="http://schemas.openxmlformats.org/officeDocument/2006/relationships/hyperlink" Target="http://www.mzp.cz/cz/obaly" TargetMode="External"/><Relationship Id="rId19" Type="http://schemas.openxmlformats.org/officeDocument/2006/relationships/hyperlink" Target="http://vitejtenazemi.cenia.cz/cenia/index.php?p=vyroba_tepla&amp;site=energie" TargetMode="External"/><Relationship Id="rId31" Type="http://schemas.openxmlformats.org/officeDocument/2006/relationships/hyperlink" Target="https://www.ispop.cz/magnoliaPublic/cenia-project/uvod/datove_standardy_aktualne.html" TargetMode="External"/><Relationship Id="rId4" Type="http://schemas.openxmlformats.org/officeDocument/2006/relationships/webSettings" Target="webSettings.xml"/><Relationship Id="rId9" Type="http://schemas.openxmlformats.org/officeDocument/2006/relationships/hyperlink" Target="http://vitejtenazemi.cenia.cz/cenia/index.php?p=trideni_odpadu&amp;site=odpady" TargetMode="External"/><Relationship Id="rId14" Type="http://schemas.openxmlformats.org/officeDocument/2006/relationships/hyperlink" Target="http://www.mzp.cz/cz/ostatni_vyrobky_evidence_ohlasovani" TargetMode="External"/><Relationship Id="rId22" Type="http://schemas.openxmlformats.org/officeDocument/2006/relationships/image" Target="media/image1.png"/><Relationship Id="rId27" Type="http://schemas.openxmlformats.org/officeDocument/2006/relationships/hyperlink" Target="http://vitejtenazemi.cenia.cz/cenia/index.php?p=skladkovani&amp;site=odpady" TargetMode="External"/><Relationship Id="rId30" Type="http://schemas.openxmlformats.org/officeDocument/2006/relationships/hyperlink" Target="http://isoh.cenia.cz/groupiso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8</Pages>
  <Words>3378</Words>
  <Characters>19936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komara</cp:lastModifiedBy>
  <cp:revision>8</cp:revision>
  <dcterms:created xsi:type="dcterms:W3CDTF">2014-04-29T09:17:00Z</dcterms:created>
  <dcterms:modified xsi:type="dcterms:W3CDTF">2014-05-13T13:18:00Z</dcterms:modified>
</cp:coreProperties>
</file>