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5040"/>
        <w:gridCol w:w="3071"/>
      </w:tblGrid>
      <w:tr w:rsidR="00E50734" w:rsidRPr="00E50734" w:rsidTr="00E50734">
        <w:tc>
          <w:tcPr>
            <w:tcW w:w="1101" w:type="dxa"/>
          </w:tcPr>
          <w:p w:rsidR="00E50734" w:rsidRPr="00E50734" w:rsidRDefault="00E50734" w:rsidP="00C53BAB">
            <w:pPr>
              <w:rPr>
                <w:b/>
              </w:rPr>
            </w:pPr>
            <w:r w:rsidRPr="00E50734">
              <w:rPr>
                <w:b/>
              </w:rPr>
              <w:t>V</w:t>
            </w:r>
          </w:p>
        </w:tc>
        <w:tc>
          <w:tcPr>
            <w:tcW w:w="5040" w:type="dxa"/>
          </w:tcPr>
          <w:p w:rsidR="00E50734" w:rsidRPr="00E50734" w:rsidRDefault="00E50734" w:rsidP="00C53BAB">
            <w:pPr>
              <w:rPr>
                <w:b/>
              </w:rPr>
            </w:pPr>
            <w:proofErr w:type="spellStart"/>
            <w:r>
              <w:rPr>
                <w:b/>
              </w:rPr>
              <w:t>V</w:t>
            </w:r>
            <w:r w:rsidRPr="00E50734">
              <w:rPr>
                <w:b/>
              </w:rPr>
              <w:t>ocabulary</w:t>
            </w:r>
            <w:proofErr w:type="spellEnd"/>
          </w:p>
        </w:tc>
        <w:tc>
          <w:tcPr>
            <w:tcW w:w="3071" w:type="dxa"/>
          </w:tcPr>
          <w:p w:rsidR="00E50734" w:rsidRPr="00E53D8F" w:rsidRDefault="00E53D8F" w:rsidP="00E53D8F">
            <w:pPr>
              <w:rPr>
                <w:b/>
              </w:rPr>
            </w:pPr>
            <w:r>
              <w:rPr>
                <w:b/>
              </w:rPr>
              <w:t>Chyba ve slovní zásobě (n</w:t>
            </w:r>
            <w:r w:rsidR="00E50734" w:rsidRPr="00E53D8F">
              <w:rPr>
                <w:b/>
              </w:rPr>
              <w:t>evhodn</w:t>
            </w:r>
            <w:r w:rsidRPr="00E53D8F">
              <w:rPr>
                <w:b/>
              </w:rPr>
              <w:t>ě použitá nebo podúrovňová slovní zásoba</w:t>
            </w:r>
            <w:r>
              <w:rPr>
                <w:b/>
              </w:rPr>
              <w:t>)</w:t>
            </w:r>
          </w:p>
        </w:tc>
      </w:tr>
      <w:tr w:rsidR="00E50734" w:rsidRPr="00E50734" w:rsidTr="00E50734">
        <w:tc>
          <w:tcPr>
            <w:tcW w:w="1101" w:type="dxa"/>
          </w:tcPr>
          <w:p w:rsidR="00E50734" w:rsidRPr="00E50734" w:rsidRDefault="00E50734" w:rsidP="00C53BAB">
            <w:r w:rsidRPr="00E50734">
              <w:t>R</w:t>
            </w:r>
          </w:p>
        </w:tc>
        <w:tc>
          <w:tcPr>
            <w:tcW w:w="5040" w:type="dxa"/>
          </w:tcPr>
          <w:p w:rsidR="00E50734" w:rsidRPr="00E50734" w:rsidRDefault="00E50734" w:rsidP="00C53BAB">
            <w:proofErr w:type="spellStart"/>
            <w:r>
              <w:t>R</w:t>
            </w:r>
            <w:r w:rsidRPr="00E50734">
              <w:t>epetition</w:t>
            </w:r>
            <w:proofErr w:type="spellEnd"/>
            <w:r w:rsidRPr="00E50734">
              <w:t xml:space="preserve"> </w:t>
            </w:r>
            <w:proofErr w:type="spellStart"/>
            <w:r w:rsidRPr="00E50734">
              <w:t>of</w:t>
            </w:r>
            <w:proofErr w:type="spellEnd"/>
            <w:r w:rsidRPr="00E50734">
              <w:t xml:space="preserve"> the </w:t>
            </w:r>
            <w:proofErr w:type="spellStart"/>
            <w:r w:rsidRPr="00E50734">
              <w:t>word</w:t>
            </w:r>
            <w:proofErr w:type="spellEnd"/>
            <w:r w:rsidRPr="00E50734">
              <w:t xml:space="preserve"> </w:t>
            </w:r>
            <w:proofErr w:type="spellStart"/>
            <w:r w:rsidRPr="00E50734">
              <w:t>or</w:t>
            </w:r>
            <w:proofErr w:type="spellEnd"/>
            <w:r w:rsidRPr="00E50734">
              <w:t xml:space="preserve"> </w:t>
            </w:r>
            <w:proofErr w:type="spellStart"/>
            <w:r w:rsidRPr="00E50734">
              <w:t>phrase</w:t>
            </w:r>
            <w:proofErr w:type="spellEnd"/>
            <w:r>
              <w:t xml:space="preserve"> </w:t>
            </w:r>
            <w:proofErr w:type="spellStart"/>
            <w:r>
              <w:t>already</w:t>
            </w:r>
            <w:proofErr w:type="spellEnd"/>
            <w:r>
              <w:t xml:space="preserve"> </w:t>
            </w:r>
            <w:proofErr w:type="spellStart"/>
            <w:r>
              <w:t>used</w:t>
            </w:r>
            <w:proofErr w:type="spellEnd"/>
          </w:p>
        </w:tc>
        <w:tc>
          <w:tcPr>
            <w:tcW w:w="3071" w:type="dxa"/>
          </w:tcPr>
          <w:p w:rsidR="00E50734" w:rsidRPr="00E50734" w:rsidRDefault="00E50734" w:rsidP="00C53BAB">
            <w:r>
              <w:t>Opakované použití již použitého slova/fráze</w:t>
            </w:r>
          </w:p>
        </w:tc>
      </w:tr>
      <w:tr w:rsidR="00E50734" w:rsidRPr="00E50734" w:rsidTr="00E50734">
        <w:tc>
          <w:tcPr>
            <w:tcW w:w="1101" w:type="dxa"/>
          </w:tcPr>
          <w:p w:rsidR="00E50734" w:rsidRPr="00E50734" w:rsidRDefault="00E50734" w:rsidP="00C53BAB">
            <w:proofErr w:type="spellStart"/>
            <w:r w:rsidRPr="00E50734">
              <w:t>Sp</w:t>
            </w:r>
            <w:proofErr w:type="spellEnd"/>
          </w:p>
        </w:tc>
        <w:tc>
          <w:tcPr>
            <w:tcW w:w="5040" w:type="dxa"/>
          </w:tcPr>
          <w:p w:rsidR="00E50734" w:rsidRPr="00E50734" w:rsidRDefault="00E50734" w:rsidP="00C53BAB">
            <w:proofErr w:type="spellStart"/>
            <w:r>
              <w:t>S</w:t>
            </w:r>
            <w:r w:rsidRPr="00E50734">
              <w:t>pelling</w:t>
            </w:r>
            <w:proofErr w:type="spellEnd"/>
          </w:p>
        </w:tc>
        <w:tc>
          <w:tcPr>
            <w:tcW w:w="3071" w:type="dxa"/>
          </w:tcPr>
          <w:p w:rsidR="00E50734" w:rsidRPr="00E50734" w:rsidRDefault="00E53D8F" w:rsidP="00C53BAB">
            <w:r>
              <w:t>Chyba v pravopisu</w:t>
            </w:r>
          </w:p>
        </w:tc>
      </w:tr>
      <w:tr w:rsidR="00E50734" w:rsidRPr="00E50734" w:rsidTr="00E50734">
        <w:tc>
          <w:tcPr>
            <w:tcW w:w="1101" w:type="dxa"/>
          </w:tcPr>
          <w:p w:rsidR="00E50734" w:rsidRPr="00E50734" w:rsidRDefault="00E50734" w:rsidP="00C53BAB">
            <w:r w:rsidRPr="00E50734">
              <w:t>IE</w:t>
            </w:r>
          </w:p>
        </w:tc>
        <w:tc>
          <w:tcPr>
            <w:tcW w:w="5040" w:type="dxa"/>
          </w:tcPr>
          <w:p w:rsidR="00E50734" w:rsidRPr="00E50734" w:rsidRDefault="00E50734" w:rsidP="00C53BAB">
            <w:proofErr w:type="spellStart"/>
            <w:r>
              <w:t>I</w:t>
            </w:r>
            <w:r w:rsidRPr="00E50734">
              <w:t>diomatic</w:t>
            </w:r>
            <w:proofErr w:type="spellEnd"/>
            <w:r w:rsidRPr="00E50734">
              <w:t xml:space="preserve"> </w:t>
            </w:r>
            <w:proofErr w:type="spellStart"/>
            <w:r w:rsidRPr="00E50734">
              <w:t>expressions</w:t>
            </w:r>
            <w:proofErr w:type="spellEnd"/>
            <w:r w:rsidRPr="00E50734">
              <w:t xml:space="preserve">, </w:t>
            </w:r>
            <w:proofErr w:type="spellStart"/>
            <w:r w:rsidRPr="00E50734">
              <w:t>collocations</w:t>
            </w:r>
            <w:proofErr w:type="spellEnd"/>
          </w:p>
        </w:tc>
        <w:tc>
          <w:tcPr>
            <w:tcW w:w="3071" w:type="dxa"/>
          </w:tcPr>
          <w:p w:rsidR="00E50734" w:rsidRPr="00E50734" w:rsidRDefault="00E53D8F" w:rsidP="00C53BAB">
            <w:r>
              <w:t>Chybně použité ustálené obraty – idiomy, kolokace</w:t>
            </w:r>
          </w:p>
        </w:tc>
      </w:tr>
      <w:tr w:rsidR="00E50734" w:rsidRPr="00E50734" w:rsidTr="00E50734">
        <w:tc>
          <w:tcPr>
            <w:tcW w:w="1101" w:type="dxa"/>
          </w:tcPr>
          <w:p w:rsidR="00E50734" w:rsidRPr="00E50734" w:rsidRDefault="00E50734" w:rsidP="00C53BAB">
            <w:r w:rsidRPr="00E50734">
              <w:t>WC</w:t>
            </w:r>
          </w:p>
        </w:tc>
        <w:tc>
          <w:tcPr>
            <w:tcW w:w="5040" w:type="dxa"/>
          </w:tcPr>
          <w:p w:rsidR="00E50734" w:rsidRPr="00E50734" w:rsidRDefault="00E50734" w:rsidP="00C53BAB">
            <w:proofErr w:type="spellStart"/>
            <w:r>
              <w:t>W</w:t>
            </w:r>
            <w:r w:rsidRPr="00E50734">
              <w:t>rong</w:t>
            </w:r>
            <w:proofErr w:type="spellEnd"/>
            <w:r w:rsidRPr="00E50734">
              <w:t xml:space="preserve"> </w:t>
            </w:r>
            <w:proofErr w:type="spellStart"/>
            <w:r w:rsidRPr="00E50734">
              <w:t>capitalization</w:t>
            </w:r>
            <w:proofErr w:type="spellEnd"/>
            <w:r w:rsidRPr="00E50734">
              <w:t xml:space="preserve"> </w:t>
            </w:r>
            <w:r w:rsidRPr="00E50734">
              <w:sym w:font="Wingdings" w:char="F04A"/>
            </w:r>
          </w:p>
        </w:tc>
        <w:tc>
          <w:tcPr>
            <w:tcW w:w="3071" w:type="dxa"/>
          </w:tcPr>
          <w:p w:rsidR="00E50734" w:rsidRPr="00E50734" w:rsidRDefault="00E53D8F" w:rsidP="00C53BAB">
            <w:r>
              <w:t>Záměna velkých a malých písmen</w:t>
            </w:r>
          </w:p>
        </w:tc>
      </w:tr>
      <w:tr w:rsidR="00E50734" w:rsidRPr="00E50734" w:rsidTr="00E50734">
        <w:tc>
          <w:tcPr>
            <w:tcW w:w="1101" w:type="dxa"/>
          </w:tcPr>
          <w:p w:rsidR="00E50734" w:rsidRPr="00E50734" w:rsidRDefault="00E50734" w:rsidP="00C53BAB">
            <w:pPr>
              <w:rPr>
                <w:b/>
              </w:rPr>
            </w:pPr>
            <w:r w:rsidRPr="00E50734">
              <w:rPr>
                <w:b/>
              </w:rPr>
              <w:t>G</w:t>
            </w:r>
          </w:p>
        </w:tc>
        <w:tc>
          <w:tcPr>
            <w:tcW w:w="5040" w:type="dxa"/>
          </w:tcPr>
          <w:p w:rsidR="00E50734" w:rsidRPr="00E50734" w:rsidRDefault="00E50734" w:rsidP="00C53BAB">
            <w:pPr>
              <w:rPr>
                <w:b/>
              </w:rPr>
            </w:pPr>
            <w:proofErr w:type="spellStart"/>
            <w:r>
              <w:rPr>
                <w:b/>
              </w:rPr>
              <w:t>G</w:t>
            </w:r>
            <w:r w:rsidRPr="00E50734">
              <w:rPr>
                <w:b/>
              </w:rPr>
              <w:t>rammar</w:t>
            </w:r>
            <w:proofErr w:type="spellEnd"/>
          </w:p>
        </w:tc>
        <w:tc>
          <w:tcPr>
            <w:tcW w:w="3071" w:type="dxa"/>
          </w:tcPr>
          <w:p w:rsidR="00E50734" w:rsidRPr="00E50734" w:rsidRDefault="00E53D8F" w:rsidP="00C53BAB">
            <w:pPr>
              <w:rPr>
                <w:b/>
              </w:rPr>
            </w:pPr>
            <w:r>
              <w:rPr>
                <w:b/>
              </w:rPr>
              <w:t>Chyba v gramatice</w:t>
            </w:r>
          </w:p>
        </w:tc>
      </w:tr>
      <w:tr w:rsidR="00E50734" w:rsidRPr="00E50734" w:rsidTr="00E50734">
        <w:tc>
          <w:tcPr>
            <w:tcW w:w="1101" w:type="dxa"/>
          </w:tcPr>
          <w:p w:rsidR="00E50734" w:rsidRPr="00E50734" w:rsidRDefault="00E50734" w:rsidP="00C53BAB">
            <w:proofErr w:type="spellStart"/>
            <w:r w:rsidRPr="00E50734">
              <w:t>WO</w:t>
            </w:r>
            <w:proofErr w:type="spellEnd"/>
          </w:p>
        </w:tc>
        <w:tc>
          <w:tcPr>
            <w:tcW w:w="5040" w:type="dxa"/>
          </w:tcPr>
          <w:p w:rsidR="00E50734" w:rsidRPr="00E50734" w:rsidRDefault="00E50734" w:rsidP="00C53BAB">
            <w:r>
              <w:t>W</w:t>
            </w:r>
            <w:r w:rsidRPr="00E50734">
              <w:t xml:space="preserve">ord </w:t>
            </w:r>
            <w:proofErr w:type="spellStart"/>
            <w:r w:rsidRPr="00E50734">
              <w:t>order</w:t>
            </w:r>
            <w:proofErr w:type="spellEnd"/>
          </w:p>
        </w:tc>
        <w:tc>
          <w:tcPr>
            <w:tcW w:w="3071" w:type="dxa"/>
          </w:tcPr>
          <w:p w:rsidR="00E50734" w:rsidRPr="00E50734" w:rsidRDefault="00E53D8F" w:rsidP="00C53BAB">
            <w:r w:rsidRPr="00E50734">
              <w:t>Slovní pořádek</w:t>
            </w:r>
          </w:p>
        </w:tc>
      </w:tr>
      <w:tr w:rsidR="00E50734" w:rsidRPr="00E50734" w:rsidTr="00E50734">
        <w:tc>
          <w:tcPr>
            <w:tcW w:w="1101" w:type="dxa"/>
          </w:tcPr>
          <w:p w:rsidR="00E50734" w:rsidRPr="00E50734" w:rsidRDefault="00E50734" w:rsidP="00C53BAB">
            <w:r w:rsidRPr="00E50734">
              <w:t>A</w:t>
            </w:r>
          </w:p>
        </w:tc>
        <w:tc>
          <w:tcPr>
            <w:tcW w:w="5040" w:type="dxa"/>
          </w:tcPr>
          <w:p w:rsidR="00E50734" w:rsidRPr="00E50734" w:rsidRDefault="00E50734" w:rsidP="00C53BAB">
            <w:proofErr w:type="spellStart"/>
            <w:r>
              <w:t>A</w:t>
            </w:r>
            <w:r w:rsidRPr="00E50734">
              <w:t>rticles</w:t>
            </w:r>
            <w:proofErr w:type="spellEnd"/>
          </w:p>
        </w:tc>
        <w:tc>
          <w:tcPr>
            <w:tcW w:w="3071" w:type="dxa"/>
          </w:tcPr>
          <w:p w:rsidR="00E50734" w:rsidRPr="00E50734" w:rsidRDefault="00E53D8F" w:rsidP="00C53BAB">
            <w:r w:rsidRPr="00E50734">
              <w:t>C</w:t>
            </w:r>
            <w:r w:rsidR="00E50734" w:rsidRPr="00E50734">
              <w:t>hybějící, nevhodný člen</w:t>
            </w:r>
          </w:p>
        </w:tc>
      </w:tr>
      <w:tr w:rsidR="00E50734" w:rsidRPr="00E50734" w:rsidTr="00E50734">
        <w:tc>
          <w:tcPr>
            <w:tcW w:w="1101" w:type="dxa"/>
          </w:tcPr>
          <w:p w:rsidR="00E50734" w:rsidRPr="00E50734" w:rsidRDefault="00E50734" w:rsidP="00C53BAB">
            <w:r w:rsidRPr="00E50734">
              <w:t>T</w:t>
            </w:r>
          </w:p>
        </w:tc>
        <w:tc>
          <w:tcPr>
            <w:tcW w:w="5040" w:type="dxa"/>
          </w:tcPr>
          <w:p w:rsidR="00E50734" w:rsidRPr="00E50734" w:rsidRDefault="00E50734" w:rsidP="00C53BAB">
            <w:proofErr w:type="spellStart"/>
            <w:r>
              <w:t>T</w:t>
            </w:r>
            <w:r w:rsidRPr="00E50734">
              <w:t>enses</w:t>
            </w:r>
            <w:proofErr w:type="spellEnd"/>
          </w:p>
        </w:tc>
        <w:tc>
          <w:tcPr>
            <w:tcW w:w="3071" w:type="dxa"/>
          </w:tcPr>
          <w:p w:rsidR="00E50734" w:rsidRPr="00E50734" w:rsidRDefault="00E53D8F" w:rsidP="00C53BAB">
            <w:r w:rsidRPr="00E50734">
              <w:t>Nevhodně zvolený čas</w:t>
            </w:r>
          </w:p>
        </w:tc>
      </w:tr>
      <w:tr w:rsidR="00E50734" w:rsidRPr="00E50734" w:rsidTr="00E50734">
        <w:tc>
          <w:tcPr>
            <w:tcW w:w="1101" w:type="dxa"/>
          </w:tcPr>
          <w:p w:rsidR="00E50734" w:rsidRPr="00E50734" w:rsidRDefault="00E50734" w:rsidP="00C53BAB">
            <w:pPr>
              <w:rPr>
                <w:b/>
              </w:rPr>
            </w:pPr>
            <w:r w:rsidRPr="00E50734">
              <w:rPr>
                <w:b/>
              </w:rPr>
              <w:t>L</w:t>
            </w:r>
          </w:p>
        </w:tc>
        <w:tc>
          <w:tcPr>
            <w:tcW w:w="5040" w:type="dxa"/>
          </w:tcPr>
          <w:p w:rsidR="00E50734" w:rsidRPr="00E53D8F" w:rsidRDefault="00E50734" w:rsidP="00C53BAB">
            <w:pPr>
              <w:rPr>
                <w:b/>
              </w:rPr>
            </w:pPr>
            <w:proofErr w:type="spellStart"/>
            <w:r w:rsidRPr="00E53D8F">
              <w:rPr>
                <w:b/>
              </w:rPr>
              <w:t>Linking</w:t>
            </w:r>
            <w:proofErr w:type="spellEnd"/>
          </w:p>
        </w:tc>
        <w:tc>
          <w:tcPr>
            <w:tcW w:w="3071" w:type="dxa"/>
          </w:tcPr>
          <w:p w:rsidR="00E50734" w:rsidRPr="00E50734" w:rsidRDefault="00E53D8F" w:rsidP="00C53BAB">
            <w:r w:rsidRPr="00E50734">
              <w:t>Nevhodné nebo chybějící propojení vět</w:t>
            </w:r>
            <w:r w:rsidR="00E50734" w:rsidRPr="00E50734">
              <w:t>, odstavců</w:t>
            </w:r>
          </w:p>
        </w:tc>
      </w:tr>
      <w:tr w:rsidR="00E50734" w:rsidRPr="00E50734" w:rsidTr="00E50734">
        <w:tc>
          <w:tcPr>
            <w:tcW w:w="1101" w:type="dxa"/>
          </w:tcPr>
          <w:p w:rsidR="00E50734" w:rsidRPr="00E50734" w:rsidRDefault="00E50734" w:rsidP="00C53BAB">
            <w:pPr>
              <w:rPr>
                <w:b/>
              </w:rPr>
            </w:pPr>
            <w:r w:rsidRPr="00E50734">
              <w:rPr>
                <w:b/>
              </w:rPr>
              <w:t>C</w:t>
            </w:r>
          </w:p>
        </w:tc>
        <w:tc>
          <w:tcPr>
            <w:tcW w:w="5040" w:type="dxa"/>
          </w:tcPr>
          <w:p w:rsidR="00E50734" w:rsidRPr="00E53D8F" w:rsidRDefault="00E50734" w:rsidP="00C53BAB">
            <w:pPr>
              <w:rPr>
                <w:b/>
              </w:rPr>
            </w:pPr>
            <w:proofErr w:type="spellStart"/>
            <w:r w:rsidRPr="00E53D8F">
              <w:rPr>
                <w:b/>
              </w:rPr>
              <w:t>Cohesion</w:t>
            </w:r>
            <w:proofErr w:type="spellEnd"/>
          </w:p>
        </w:tc>
        <w:tc>
          <w:tcPr>
            <w:tcW w:w="3071" w:type="dxa"/>
          </w:tcPr>
          <w:p w:rsidR="00E50734" w:rsidRPr="00E50734" w:rsidRDefault="00E53D8F" w:rsidP="00E53D8F">
            <w:r w:rsidRPr="00E50734">
              <w:t>Narušená koheze – nevhodn</w:t>
            </w:r>
            <w:r>
              <w:t>ě použitá</w:t>
            </w:r>
            <w:r w:rsidR="00E50734" w:rsidRPr="00E50734">
              <w:t xml:space="preserve"> zájmena, odkazy</w:t>
            </w:r>
          </w:p>
        </w:tc>
      </w:tr>
      <w:tr w:rsidR="00E50734" w:rsidRPr="00E50734" w:rsidTr="00E50734">
        <w:tc>
          <w:tcPr>
            <w:tcW w:w="1101" w:type="dxa"/>
          </w:tcPr>
          <w:p w:rsidR="00E50734" w:rsidRPr="00E50734" w:rsidRDefault="00E50734" w:rsidP="00C53BAB">
            <w:proofErr w:type="gramStart"/>
            <w:r w:rsidRPr="00E50734">
              <w:t>G!/V!</w:t>
            </w:r>
            <w:r w:rsidR="00E53D8F">
              <w:t>..</w:t>
            </w:r>
            <w:proofErr w:type="gramEnd"/>
          </w:p>
        </w:tc>
        <w:tc>
          <w:tcPr>
            <w:tcW w:w="5040" w:type="dxa"/>
          </w:tcPr>
          <w:p w:rsidR="00E50734" w:rsidRPr="00E50734" w:rsidRDefault="00E50734" w:rsidP="00E50734">
            <w:proofErr w:type="spellStart"/>
            <w:r>
              <w:t>R</w:t>
            </w:r>
            <w:r w:rsidRPr="00E50734">
              <w:t>epeated</w:t>
            </w:r>
            <w:proofErr w:type="spellEnd"/>
            <w:r>
              <w:t xml:space="preserve"> basic</w:t>
            </w:r>
            <w:r w:rsidRPr="00E50734">
              <w:t xml:space="preserve"> </w:t>
            </w:r>
            <w:proofErr w:type="spellStart"/>
            <w:r w:rsidRPr="00E50734">
              <w:t>mistake</w:t>
            </w:r>
            <w:proofErr w:type="spellEnd"/>
            <w:r w:rsidRPr="00E50734">
              <w:t xml:space="preserve"> </w:t>
            </w:r>
          </w:p>
        </w:tc>
        <w:tc>
          <w:tcPr>
            <w:tcW w:w="3071" w:type="dxa"/>
          </w:tcPr>
          <w:p w:rsidR="00E50734" w:rsidRPr="00E50734" w:rsidRDefault="00E53D8F" w:rsidP="00C53BAB">
            <w:r>
              <w:t>Opakovaná podúrovňová chyba</w:t>
            </w:r>
          </w:p>
        </w:tc>
      </w:tr>
      <w:tr w:rsidR="00E50734" w:rsidRPr="00E50734" w:rsidTr="00E50734">
        <w:tc>
          <w:tcPr>
            <w:tcW w:w="1101" w:type="dxa"/>
          </w:tcPr>
          <w:p w:rsidR="00E50734" w:rsidRPr="00E50734" w:rsidRDefault="00E50734" w:rsidP="00C53BAB">
            <w:r w:rsidRPr="00E50734">
              <w:t>?</w:t>
            </w:r>
          </w:p>
        </w:tc>
        <w:tc>
          <w:tcPr>
            <w:tcW w:w="5040" w:type="dxa"/>
          </w:tcPr>
          <w:p w:rsidR="00E50734" w:rsidRPr="00E50734" w:rsidRDefault="00E50734" w:rsidP="00C53BAB">
            <w:proofErr w:type="spellStart"/>
            <w:r>
              <w:t>U</w:t>
            </w:r>
            <w:r w:rsidRPr="00E50734">
              <w:t>nclear</w:t>
            </w:r>
            <w:proofErr w:type="spellEnd"/>
            <w:r w:rsidRPr="00E50734">
              <w:t xml:space="preserve"> </w:t>
            </w:r>
            <w:proofErr w:type="spellStart"/>
            <w:r w:rsidRPr="00E50734">
              <w:t>meaning</w:t>
            </w:r>
            <w:proofErr w:type="spellEnd"/>
          </w:p>
        </w:tc>
        <w:tc>
          <w:tcPr>
            <w:tcW w:w="3071" w:type="dxa"/>
          </w:tcPr>
          <w:p w:rsidR="00E50734" w:rsidRPr="00E50734" w:rsidRDefault="00E53D8F" w:rsidP="00C53BAB">
            <w:r>
              <w:t>Nevhodná</w:t>
            </w:r>
            <w:r w:rsidR="00E50734">
              <w:t xml:space="preserve"> formulace</w:t>
            </w:r>
            <w:r>
              <w:t xml:space="preserve"> narušující porozumění</w:t>
            </w:r>
          </w:p>
        </w:tc>
      </w:tr>
    </w:tbl>
    <w:p w:rsidR="002C7CB2" w:rsidRPr="002C7CB2" w:rsidRDefault="002C7CB2" w:rsidP="002C7CB2"/>
    <w:p w:rsidR="007206B5" w:rsidRDefault="007206B5">
      <w:bookmarkStart w:id="0" w:name="_GoBack"/>
      <w:bookmarkEnd w:id="0"/>
    </w:p>
    <w:sectPr w:rsidR="00720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41A"/>
    <w:rsid w:val="00043610"/>
    <w:rsid w:val="00085A8E"/>
    <w:rsid w:val="002C7CB2"/>
    <w:rsid w:val="003E41A9"/>
    <w:rsid w:val="0045341A"/>
    <w:rsid w:val="0049446B"/>
    <w:rsid w:val="007206B5"/>
    <w:rsid w:val="00873D17"/>
    <w:rsid w:val="009C5FA0"/>
    <w:rsid w:val="00AB2A1E"/>
    <w:rsid w:val="00B3000E"/>
    <w:rsid w:val="00BD1420"/>
    <w:rsid w:val="00C03522"/>
    <w:rsid w:val="00E50734"/>
    <w:rsid w:val="00E53D8F"/>
    <w:rsid w:val="00E61836"/>
    <w:rsid w:val="00EC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50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50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Rozsypálková Jana</dc:creator>
  <cp:lastModifiedBy>Rozsypálková Jana</cp:lastModifiedBy>
  <cp:revision>14</cp:revision>
  <dcterms:created xsi:type="dcterms:W3CDTF">2017-01-25T09:15:00Z</dcterms:created>
  <dcterms:modified xsi:type="dcterms:W3CDTF">2017-09-27T09:44:00Z</dcterms:modified>
</cp:coreProperties>
</file>