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4" w:rsidRPr="00396497" w:rsidRDefault="00BF0434" w:rsidP="00BF0434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BF0434" w:rsidRDefault="00BF0434" w:rsidP="00BF04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Úvod do předmětu. Pojetí pracovního práva. Kolektivní a individuální pracovní právo. Prameny pracovního práva.</w:t>
      </w:r>
    </w:p>
    <w:p w:rsidR="00BF0434" w:rsidRPr="00297E90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jedním z nejvýznamnějších právních odvětví českého právního řádu a jeho prameny. Vyjasnit rozdíl mezi individuálním a kolektivním pracovním právem.</w:t>
      </w:r>
    </w:p>
    <w:p w:rsidR="00BF0434" w:rsidRDefault="00BF0434" w:rsidP="00BF0434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BF0434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hlavní prameny pracovního práva?</w:t>
      </w:r>
    </w:p>
    <w:p w:rsidR="00BF0434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se zabývá kolektivní pracovní právo?</w:t>
      </w:r>
    </w:p>
    <w:p w:rsidR="00BF0434" w:rsidRPr="00D67DB2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Patří pracovní právo do veřejného nebo soukromého práva? </w:t>
      </w:r>
    </w:p>
    <w:p w:rsidR="00BF0434" w:rsidRDefault="00BF0434" w:rsidP="00BF0434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BF0434" w:rsidRPr="00BF0434" w:rsidRDefault="00BF0434" w:rsidP="00BF043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BF0434" w:rsidRDefault="00BF0434" w:rsidP="00BF043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BF0434" w:rsidRPr="00BF0434" w:rsidRDefault="00BF0434" w:rsidP="00BF043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BF0434" w:rsidRPr="00BF0434" w:rsidRDefault="00BF0434" w:rsidP="00BF043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0434" w:rsidRDefault="00BF0434" w:rsidP="00BF0434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BF0434" w:rsidRPr="009F7FA7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BF0434" w:rsidRPr="009F7FA7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Pojem pracovního práva</w:t>
      </w:r>
    </w:p>
    <w:p w:rsidR="00BF0434" w:rsidRPr="009F7FA7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Individuální pracovní právo</w:t>
      </w:r>
    </w:p>
    <w:p w:rsidR="00BF0434" w:rsidRPr="009F7FA7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Kolektivní pracovní právo</w:t>
      </w:r>
    </w:p>
    <w:p w:rsidR="00BF0434" w:rsidRPr="009F7FA7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Nejvýznamnější prameny pracovního práva</w:t>
      </w:r>
    </w:p>
    <w:p w:rsidR="00BF0434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434" w:rsidRDefault="00BF0434" w:rsidP="00BF0434">
      <w:pPr>
        <w:jc w:val="both"/>
        <w:rPr>
          <w:rFonts w:ascii="Times New Roman" w:hAnsi="Times New Roman"/>
          <w:sz w:val="24"/>
          <w:szCs w:val="24"/>
        </w:rPr>
      </w:pPr>
    </w:p>
    <w:p w:rsidR="00BF0434" w:rsidRDefault="00BF0434" w:rsidP="00BF0434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 w:rsidR="00EB568F">
        <w:rPr>
          <w:rFonts w:ascii="Times New Roman" w:hAnsi="Times New Roman"/>
          <w:sz w:val="24"/>
          <w:szCs w:val="24"/>
        </w:rPr>
        <w:t xml:space="preserve">seznámit studenty se základními pojmy v oblasti pracovního práva, vymezit hlavní prameny tohoto právního odvětví. </w:t>
      </w:r>
    </w:p>
    <w:p w:rsidR="008079B0" w:rsidRDefault="008079B0" w:rsidP="00BF0434">
      <w:pPr>
        <w:jc w:val="both"/>
        <w:rPr>
          <w:rFonts w:ascii="Times New Roman" w:hAnsi="Times New Roman"/>
          <w:sz w:val="24"/>
          <w:szCs w:val="24"/>
        </w:rPr>
      </w:pPr>
    </w:p>
    <w:p w:rsidR="008079B0" w:rsidRPr="008079B0" w:rsidRDefault="008079B0" w:rsidP="00BF0434">
      <w:pPr>
        <w:jc w:val="both"/>
        <w:rPr>
          <w:rFonts w:ascii="Times New Roman" w:hAnsi="Times New Roman"/>
          <w:b/>
          <w:sz w:val="24"/>
          <w:szCs w:val="24"/>
        </w:rPr>
      </w:pPr>
      <w:r w:rsidRPr="008079B0">
        <w:rPr>
          <w:rFonts w:ascii="Times New Roman" w:hAnsi="Times New Roman"/>
          <w:b/>
          <w:sz w:val="24"/>
          <w:szCs w:val="24"/>
        </w:rPr>
        <w:lastRenderedPageBreak/>
        <w:t>Pojem pracovního práva</w:t>
      </w:r>
    </w:p>
    <w:p w:rsidR="00000000" w:rsidRPr="008079B0" w:rsidRDefault="0057128C" w:rsidP="008079B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 xml:space="preserve">Pracovní právo je jedním z významných právních odvětví českého právního řádu. </w:t>
      </w:r>
    </w:p>
    <w:p w:rsidR="00000000" w:rsidRPr="008079B0" w:rsidRDefault="0057128C" w:rsidP="008079B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9B0">
        <w:rPr>
          <w:rFonts w:ascii="Times New Roman" w:hAnsi="Times New Roman"/>
          <w:b/>
          <w:bCs/>
          <w:sz w:val="24"/>
          <w:szCs w:val="24"/>
        </w:rPr>
        <w:t>Def</w:t>
      </w:r>
      <w:proofErr w:type="spellEnd"/>
      <w:r w:rsidRPr="008079B0">
        <w:rPr>
          <w:rFonts w:ascii="Times New Roman" w:hAnsi="Times New Roman"/>
          <w:b/>
          <w:bCs/>
          <w:sz w:val="24"/>
          <w:szCs w:val="24"/>
        </w:rPr>
        <w:t xml:space="preserve">. Relativně samostatný soubor právních norem, které upravují společenské vztahy vznikající při závislé </w:t>
      </w:r>
      <w:r w:rsidRPr="008079B0">
        <w:rPr>
          <w:rFonts w:ascii="Times New Roman" w:hAnsi="Times New Roman"/>
          <w:i/>
          <w:iCs/>
          <w:sz w:val="24"/>
          <w:szCs w:val="24"/>
        </w:rPr>
        <w:t>(námezdní)</w:t>
      </w:r>
      <w:r w:rsidRPr="008079B0">
        <w:rPr>
          <w:rFonts w:ascii="Times New Roman" w:hAnsi="Times New Roman"/>
          <w:b/>
          <w:bCs/>
          <w:sz w:val="24"/>
          <w:szCs w:val="24"/>
        </w:rPr>
        <w:t xml:space="preserve"> práci a vztahy s nimi úzce související.</w:t>
      </w:r>
    </w:p>
    <w:p w:rsidR="008079B0" w:rsidRDefault="008079B0" w:rsidP="008079B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Kolektivní pracovní právo</w:t>
      </w:r>
    </w:p>
    <w:p w:rsidR="00000000" w:rsidRPr="008079B0" w:rsidRDefault="0057128C" w:rsidP="008079B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Jednání mezi odborovými organizacemi a zaměstnavateli (mohou být i jejich sdružení),</w:t>
      </w:r>
    </w:p>
    <w:p w:rsidR="00000000" w:rsidRPr="008079B0" w:rsidRDefault="0057128C" w:rsidP="008079B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Cílem je uzavření kolektivní smlouvy,</w:t>
      </w:r>
    </w:p>
    <w:p w:rsidR="00000000" w:rsidRPr="008079B0" w:rsidRDefault="0057128C" w:rsidP="008079B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Kolektivní smlouva může rozšiřovat nároky zaměstnanců nad rámec zákona či pracovní smlouvy,</w:t>
      </w:r>
    </w:p>
    <w:p w:rsidR="00000000" w:rsidRPr="008079B0" w:rsidRDefault="0057128C" w:rsidP="008079B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Právní úprava – zákon č. 2/1991 Sb., o kolektivním vyjednávání v platném znění,</w:t>
      </w:r>
    </w:p>
    <w:p w:rsidR="008079B0" w:rsidRPr="008079B0" w:rsidRDefault="008079B0" w:rsidP="008079B0">
      <w:pPr>
        <w:jc w:val="both"/>
        <w:rPr>
          <w:rFonts w:ascii="Times New Roman" w:hAnsi="Times New Roman"/>
          <w:b/>
          <w:sz w:val="24"/>
          <w:szCs w:val="24"/>
        </w:rPr>
      </w:pPr>
      <w:r w:rsidRPr="008079B0">
        <w:rPr>
          <w:rFonts w:ascii="Times New Roman" w:hAnsi="Times New Roman"/>
          <w:b/>
          <w:sz w:val="24"/>
          <w:szCs w:val="24"/>
        </w:rPr>
        <w:t>Individuální pracovní právo</w:t>
      </w:r>
    </w:p>
    <w:p w:rsidR="008079B0" w:rsidRDefault="0057128C" w:rsidP="008079B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 xml:space="preserve">Jednání mezi </w:t>
      </w:r>
      <w:r w:rsidR="008079B0">
        <w:rPr>
          <w:rFonts w:ascii="Times New Roman" w:hAnsi="Times New Roman"/>
          <w:sz w:val="24"/>
          <w:szCs w:val="24"/>
        </w:rPr>
        <w:t>zaměstnavatelem a zaměstnavatelem (uchazečem o zaměstnání)</w:t>
      </w:r>
    </w:p>
    <w:p w:rsidR="00000000" w:rsidRDefault="008079B0" w:rsidP="008079B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je uzavření pracovní</w:t>
      </w:r>
      <w:r w:rsidR="0057128C" w:rsidRPr="008079B0">
        <w:rPr>
          <w:rFonts w:ascii="Times New Roman" w:hAnsi="Times New Roman"/>
          <w:sz w:val="24"/>
          <w:szCs w:val="24"/>
        </w:rPr>
        <w:t xml:space="preserve"> smlouvy,</w:t>
      </w:r>
    </w:p>
    <w:p w:rsidR="008079B0" w:rsidRDefault="008079B0" w:rsidP="008079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Prameny pracovního práva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b/>
          <w:bCs/>
          <w:sz w:val="24"/>
          <w:szCs w:val="24"/>
        </w:rPr>
        <w:t>základní prameny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Ústava ČR 1/1993 Sb.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Listina ZPS  2/1</w:t>
      </w:r>
      <w:r w:rsidRPr="008079B0">
        <w:rPr>
          <w:rFonts w:ascii="Times New Roman" w:hAnsi="Times New Roman"/>
          <w:sz w:val="24"/>
          <w:szCs w:val="24"/>
        </w:rPr>
        <w:t xml:space="preserve">993 Sb., </w:t>
      </w:r>
      <w:r w:rsidRPr="008079B0">
        <w:rPr>
          <w:rFonts w:ascii="Times New Roman" w:hAnsi="Times New Roman"/>
          <w:i/>
          <w:iCs/>
          <w:sz w:val="24"/>
          <w:szCs w:val="24"/>
        </w:rPr>
        <w:t>(zákaz diskriminace, ochrana žen a mladistvých, právo na odměnu, sdružovací právo, atd.)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Zákoník práce 262/2006 S</w:t>
      </w:r>
      <w:r w:rsidRPr="008079B0">
        <w:rPr>
          <w:rFonts w:ascii="Times New Roman" w:hAnsi="Times New Roman"/>
          <w:sz w:val="24"/>
          <w:szCs w:val="24"/>
        </w:rPr>
        <w:t>b.,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Zákon o zaměstnanosti 435/2004 Sb.,</w:t>
      </w:r>
    </w:p>
    <w:p w:rsidR="0000000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Občanský zákoník 89/2012 Sb.,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zákon o kolektivním vyjednávání 2/1991 Sb.,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 xml:space="preserve">antidiskriminační zákon 198/2009 Sb., </w:t>
      </w:r>
    </w:p>
    <w:p w:rsidR="00000000" w:rsidRPr="008079B0" w:rsidRDefault="008079B0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128C" w:rsidRPr="008079B0">
        <w:rPr>
          <w:rFonts w:ascii="Times New Roman" w:hAnsi="Times New Roman"/>
          <w:sz w:val="24"/>
          <w:szCs w:val="24"/>
        </w:rPr>
        <w:t>ákon o zajištění dalších pod</w:t>
      </w:r>
      <w:r w:rsidR="0057128C" w:rsidRPr="008079B0">
        <w:rPr>
          <w:rFonts w:ascii="Times New Roman" w:hAnsi="Times New Roman"/>
          <w:sz w:val="24"/>
          <w:szCs w:val="24"/>
        </w:rPr>
        <w:t>mínek BOZP 309/2006 Sb.,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zákon o Úřadu práce 73/2011 Sb.,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t>zákon o inspekci práce 251/2005 Sb.</w:t>
      </w:r>
    </w:p>
    <w:p w:rsidR="00000000" w:rsidRPr="008079B0" w:rsidRDefault="008079B0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57128C" w:rsidRPr="008079B0">
        <w:rPr>
          <w:rFonts w:ascii="Times New Roman" w:hAnsi="Times New Roman"/>
          <w:sz w:val="24"/>
          <w:szCs w:val="24"/>
        </w:rPr>
        <w:t>ákon o státní službě 234/2014 Sb.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b/>
          <w:bCs/>
          <w:sz w:val="24"/>
          <w:szCs w:val="24"/>
        </w:rPr>
        <w:t>Prováděcí právní předpisy</w:t>
      </w:r>
    </w:p>
    <w:p w:rsidR="00000000" w:rsidRPr="008079B0" w:rsidRDefault="0057128C" w:rsidP="008079B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079B0">
        <w:rPr>
          <w:rFonts w:ascii="Times New Roman" w:hAnsi="Times New Roman"/>
          <w:sz w:val="24"/>
          <w:szCs w:val="24"/>
        </w:rPr>
        <w:lastRenderedPageBreak/>
        <w:t>nařízení vlády a vyhlášk</w:t>
      </w:r>
      <w:r w:rsidRPr="008079B0">
        <w:rPr>
          <w:rFonts w:ascii="Times New Roman" w:hAnsi="Times New Roman"/>
          <w:sz w:val="24"/>
          <w:szCs w:val="24"/>
        </w:rPr>
        <w:t>y MPSV,</w:t>
      </w:r>
    </w:p>
    <w:p w:rsidR="008079B0" w:rsidRPr="008079B0" w:rsidRDefault="008079B0" w:rsidP="008079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079B0" w:rsidRPr="008079B0" w:rsidRDefault="008079B0" w:rsidP="008079B0">
      <w:pPr>
        <w:jc w:val="both"/>
        <w:rPr>
          <w:rFonts w:ascii="Times New Roman" w:hAnsi="Times New Roman"/>
          <w:sz w:val="24"/>
          <w:szCs w:val="24"/>
        </w:rPr>
      </w:pPr>
    </w:p>
    <w:p w:rsidR="008079B0" w:rsidRPr="008079B0" w:rsidRDefault="008079B0" w:rsidP="008079B0">
      <w:pPr>
        <w:jc w:val="both"/>
        <w:rPr>
          <w:rFonts w:ascii="Times New Roman" w:hAnsi="Times New Roman"/>
          <w:sz w:val="24"/>
          <w:szCs w:val="24"/>
        </w:rPr>
      </w:pPr>
    </w:p>
    <w:p w:rsidR="008079B0" w:rsidRDefault="008079B0" w:rsidP="00BF0434">
      <w:pPr>
        <w:jc w:val="both"/>
        <w:rPr>
          <w:rFonts w:ascii="Times New Roman" w:hAnsi="Times New Roman"/>
          <w:sz w:val="24"/>
          <w:szCs w:val="24"/>
        </w:rPr>
      </w:pPr>
    </w:p>
    <w:sectPr w:rsidR="008079B0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8C" w:rsidRDefault="0057128C">
      <w:pPr>
        <w:spacing w:after="0" w:line="240" w:lineRule="auto"/>
      </w:pPr>
      <w:r>
        <w:separator/>
      </w:r>
    </w:p>
  </w:endnote>
  <w:endnote w:type="continuationSeparator" w:id="0">
    <w:p w:rsidR="0057128C" w:rsidRDefault="005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EB568F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5712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712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5712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8C" w:rsidRDefault="0057128C">
      <w:pPr>
        <w:spacing w:after="0" w:line="240" w:lineRule="auto"/>
      </w:pPr>
      <w:r>
        <w:separator/>
      </w:r>
    </w:p>
  </w:footnote>
  <w:footnote w:type="continuationSeparator" w:id="0">
    <w:p w:rsidR="0057128C" w:rsidRDefault="005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712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712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712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AD2"/>
    <w:multiLevelType w:val="hybridMultilevel"/>
    <w:tmpl w:val="8250D15E"/>
    <w:lvl w:ilvl="0" w:tplc="B970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8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6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4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0965DA"/>
    <w:multiLevelType w:val="hybridMultilevel"/>
    <w:tmpl w:val="5CA0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5052"/>
    <w:multiLevelType w:val="hybridMultilevel"/>
    <w:tmpl w:val="2604D366"/>
    <w:lvl w:ilvl="0" w:tplc="9C46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2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2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6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E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B65FB"/>
    <w:multiLevelType w:val="hybridMultilevel"/>
    <w:tmpl w:val="15E8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2348"/>
    <w:multiLevelType w:val="hybridMultilevel"/>
    <w:tmpl w:val="0ACE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89D"/>
    <w:multiLevelType w:val="hybridMultilevel"/>
    <w:tmpl w:val="D810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7D46"/>
    <w:multiLevelType w:val="hybridMultilevel"/>
    <w:tmpl w:val="5DB0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7C78"/>
    <w:multiLevelType w:val="hybridMultilevel"/>
    <w:tmpl w:val="908A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1160D"/>
    <w:multiLevelType w:val="hybridMultilevel"/>
    <w:tmpl w:val="30106634"/>
    <w:lvl w:ilvl="0" w:tplc="4180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4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6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8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A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A634CD"/>
    <w:multiLevelType w:val="hybridMultilevel"/>
    <w:tmpl w:val="B72C9166"/>
    <w:lvl w:ilvl="0" w:tplc="59FC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0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6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0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8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1D20DA"/>
    <w:multiLevelType w:val="hybridMultilevel"/>
    <w:tmpl w:val="0D0AA214"/>
    <w:lvl w:ilvl="0" w:tplc="4B8C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47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2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2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4"/>
    <w:rsid w:val="001506ED"/>
    <w:rsid w:val="0057128C"/>
    <w:rsid w:val="008079B0"/>
    <w:rsid w:val="00971450"/>
    <w:rsid w:val="00A23865"/>
    <w:rsid w:val="00BB1F22"/>
    <w:rsid w:val="00BF0434"/>
    <w:rsid w:val="00EB568F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4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4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0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43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BF0434"/>
  </w:style>
  <w:style w:type="paragraph" w:styleId="Odstavecseseznamem">
    <w:name w:val="List Paragraph"/>
    <w:basedOn w:val="Normln"/>
    <w:uiPriority w:val="34"/>
    <w:qFormat/>
    <w:rsid w:val="00BF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4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43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0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43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BF0434"/>
  </w:style>
  <w:style w:type="paragraph" w:styleId="Odstavecseseznamem">
    <w:name w:val="List Paragraph"/>
    <w:basedOn w:val="Normln"/>
    <w:uiPriority w:val="34"/>
    <w:qFormat/>
    <w:rsid w:val="00BF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3</cp:revision>
  <dcterms:created xsi:type="dcterms:W3CDTF">2018-07-25T07:34:00Z</dcterms:created>
  <dcterms:modified xsi:type="dcterms:W3CDTF">2018-07-25T13:51:00Z</dcterms:modified>
</cp:coreProperties>
</file>