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6" w:rsidRPr="00396497" w:rsidRDefault="00E46E26" w:rsidP="00E46E26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E46E26" w:rsidRDefault="00E46E26" w:rsidP="00E46E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 w:rsidR="00D57AD8">
        <w:rPr>
          <w:rFonts w:ascii="Times New Roman" w:hAnsi="Times New Roman"/>
          <w:b/>
          <w:sz w:val="24"/>
          <w:szCs w:val="24"/>
        </w:rPr>
        <w:t>Právo sociálního zabezpečení, předmět a prameny práva sociálního zabezpečení.</w:t>
      </w:r>
    </w:p>
    <w:p w:rsidR="00E46E26" w:rsidRPr="00297E90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 w:rsidR="00D57AD8">
        <w:rPr>
          <w:rFonts w:ascii="Times New Roman" w:hAnsi="Times New Roman"/>
          <w:sz w:val="24"/>
          <w:szCs w:val="24"/>
        </w:rPr>
        <w:t>pojmu a pramenů práv sociálního zabezpečení.</w:t>
      </w:r>
    </w:p>
    <w:p w:rsidR="00E46E26" w:rsidRDefault="00E46E26" w:rsidP="00E46E26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 w:rsidR="00D57AD8">
        <w:rPr>
          <w:rFonts w:ascii="Times New Roman" w:hAnsi="Times New Roman"/>
          <w:sz w:val="24"/>
          <w:szCs w:val="24"/>
        </w:rPr>
        <w:t>pilíře sociálního zabezpečení</w:t>
      </w:r>
      <w:r>
        <w:rPr>
          <w:rFonts w:ascii="Times New Roman" w:hAnsi="Times New Roman"/>
          <w:sz w:val="24"/>
          <w:szCs w:val="24"/>
        </w:rPr>
        <w:t>?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</w:t>
      </w:r>
      <w:r w:rsidR="00D57AD8">
        <w:rPr>
          <w:rFonts w:ascii="Times New Roman" w:hAnsi="Times New Roman"/>
          <w:sz w:val="24"/>
          <w:szCs w:val="24"/>
        </w:rPr>
        <w:t>é jsou hlavní prameny práva sociálního zabezpečení v ČR</w:t>
      </w:r>
      <w:r>
        <w:rPr>
          <w:rFonts w:ascii="Times New Roman" w:hAnsi="Times New Roman"/>
          <w:sz w:val="24"/>
          <w:szCs w:val="24"/>
        </w:rPr>
        <w:t>?</w:t>
      </w:r>
    </w:p>
    <w:p w:rsidR="00E46E26" w:rsidRPr="00D67DB2" w:rsidRDefault="00D57AD8" w:rsidP="00E4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jakých případech pomáhá sociální zabezpečení občanům</w:t>
      </w:r>
      <w:r w:rsidR="00E46E26">
        <w:rPr>
          <w:rFonts w:ascii="Times New Roman" w:hAnsi="Times New Roman"/>
          <w:sz w:val="24"/>
          <w:szCs w:val="24"/>
        </w:rPr>
        <w:t xml:space="preserve">? </w:t>
      </w:r>
    </w:p>
    <w:p w:rsidR="00E46E26" w:rsidRDefault="00E46E26" w:rsidP="00E46E26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E46E26" w:rsidRPr="00BF0434" w:rsidRDefault="00E46E26" w:rsidP="00E4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E46E26" w:rsidRDefault="00E46E26" w:rsidP="00E4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E46E26" w:rsidRPr="00BF0434" w:rsidRDefault="00E46E26" w:rsidP="00E4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E46E26" w:rsidRDefault="00E46E26" w:rsidP="00E4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E46E26" w:rsidRDefault="00E46E26" w:rsidP="00E4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E46E26" w:rsidRDefault="00E46E26" w:rsidP="00E46E26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E46E26" w:rsidRPr="009F7FA7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E46E26" w:rsidRPr="009F7FA7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Pojem </w:t>
      </w:r>
      <w:r w:rsidR="00D57AD8">
        <w:rPr>
          <w:rFonts w:ascii="Times New Roman" w:hAnsi="Times New Roman"/>
          <w:sz w:val="24"/>
          <w:szCs w:val="24"/>
        </w:rPr>
        <w:t>práva sociálního zabezpečení a jeho prameny</w:t>
      </w:r>
    </w:p>
    <w:p w:rsidR="00E46E26" w:rsidRPr="009F7FA7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D57AD8">
        <w:rPr>
          <w:rFonts w:ascii="Times New Roman" w:hAnsi="Times New Roman"/>
          <w:sz w:val="24"/>
          <w:szCs w:val="24"/>
        </w:rPr>
        <w:t>Systém sociálního zabezpečení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D57AD8">
        <w:rPr>
          <w:rFonts w:ascii="Times New Roman" w:hAnsi="Times New Roman"/>
          <w:sz w:val="24"/>
          <w:szCs w:val="24"/>
        </w:rPr>
        <w:t>Sociální pojištění a zaopatření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57AD8">
        <w:rPr>
          <w:rFonts w:ascii="Times New Roman" w:hAnsi="Times New Roman"/>
          <w:sz w:val="24"/>
          <w:szCs w:val="24"/>
        </w:rPr>
        <w:t>Sociální pomoc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E46E26" w:rsidRDefault="00E46E26" w:rsidP="00E46E2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 w:rsidR="005D02C9">
        <w:rPr>
          <w:rFonts w:ascii="Times New Roman" w:hAnsi="Times New Roman"/>
          <w:sz w:val="24"/>
          <w:szCs w:val="24"/>
        </w:rPr>
        <w:t> úvodem do práva sociálního zabezpečení</w:t>
      </w:r>
    </w:p>
    <w:p w:rsidR="00E46E26" w:rsidRDefault="005D02C9" w:rsidP="00E46E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/>
          <w:sz w:val="24"/>
          <w:szCs w:val="24"/>
        </w:rPr>
        <w:lastRenderedPageBreak/>
        <w:t>Pojem a předmět</w:t>
      </w:r>
      <w:r>
        <w:rPr>
          <w:rFonts w:ascii="Times New Roman" w:hAnsi="Times New Roman"/>
          <w:sz w:val="24"/>
          <w:szCs w:val="24"/>
        </w:rPr>
        <w:t xml:space="preserve"> práva sociálního zabezpečení</w:t>
      </w:r>
    </w:p>
    <w:p w:rsidR="00000000" w:rsidRPr="005D02C9" w:rsidRDefault="005D02C9" w:rsidP="005D02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Právo sociálního zabezpečení je: </w:t>
      </w:r>
    </w:p>
    <w:p w:rsidR="00000000" w:rsidRPr="005D02C9" w:rsidRDefault="005D02C9" w:rsidP="005D02C9">
      <w:pPr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v objektivním smyslu </w:t>
      </w:r>
      <w:r w:rsidRPr="005D02C9">
        <w:rPr>
          <w:rFonts w:ascii="Times New Roman" w:hAnsi="Times New Roman"/>
          <w:b/>
          <w:bCs/>
          <w:sz w:val="24"/>
          <w:szCs w:val="24"/>
        </w:rPr>
        <w:t>soubor právních norem</w:t>
      </w:r>
      <w:r w:rsidRPr="005D02C9">
        <w:rPr>
          <w:rFonts w:ascii="Times New Roman" w:hAnsi="Times New Roman"/>
          <w:sz w:val="24"/>
          <w:szCs w:val="24"/>
        </w:rPr>
        <w:t xml:space="preserve"> upravujících společenské vztahy, které vznikají při </w:t>
      </w:r>
    </w:p>
    <w:p w:rsidR="00000000" w:rsidRPr="005D02C9" w:rsidRDefault="005D02C9" w:rsidP="005D02C9">
      <w:pPr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poskytování hmotného zabezpečení, či </w:t>
      </w:r>
    </w:p>
    <w:p w:rsidR="00000000" w:rsidRPr="005D02C9" w:rsidRDefault="005D02C9" w:rsidP="005D02C9">
      <w:pPr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jiné pomoci ze společenských prostředků nebo </w:t>
      </w:r>
    </w:p>
    <w:p w:rsidR="00000000" w:rsidRPr="005D02C9" w:rsidRDefault="005D02C9" w:rsidP="005D02C9">
      <w:pPr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na jejich účet občanům</w:t>
      </w:r>
      <w:r w:rsidRPr="005D02C9">
        <w:rPr>
          <w:rFonts w:ascii="Times New Roman" w:hAnsi="Times New Roman"/>
          <w:sz w:val="24"/>
          <w:szCs w:val="24"/>
        </w:rPr>
        <w:t xml:space="preserve">, kteří takovou pomoc potřebují vzhledem k jejich </w:t>
      </w:r>
      <w:r w:rsidRPr="005D02C9">
        <w:rPr>
          <w:rFonts w:ascii="Times New Roman" w:hAnsi="Times New Roman"/>
          <w:b/>
          <w:bCs/>
          <w:sz w:val="24"/>
          <w:szCs w:val="24"/>
        </w:rPr>
        <w:t>sociální situaci.</w:t>
      </w:r>
      <w:r w:rsidRPr="005D02C9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5D02C9" w:rsidP="005D02C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Prostředkem k uskutečňování cílů a úkolů sociální politiky státu,</w:t>
      </w:r>
    </w:p>
    <w:p w:rsidR="005D02C9" w:rsidRPr="005D02C9" w:rsidRDefault="005D02C9" w:rsidP="005D0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</w:t>
      </w:r>
      <w:r w:rsidRPr="005D02C9">
        <w:rPr>
          <w:rFonts w:ascii="Times New Roman" w:hAnsi="Times New Roman"/>
          <w:b/>
          <w:sz w:val="24"/>
          <w:szCs w:val="24"/>
        </w:rPr>
        <w:t>prameny práva</w:t>
      </w:r>
    </w:p>
    <w:p w:rsidR="00000000" w:rsidRPr="005D02C9" w:rsidRDefault="005D02C9" w:rsidP="005D02C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Zákon č. 155/1995 Sb., o důchodovém pojištění,</w:t>
      </w:r>
    </w:p>
    <w:p w:rsidR="00000000" w:rsidRPr="005D02C9" w:rsidRDefault="005D02C9" w:rsidP="005D02C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Zákon č. 187/2006 Sb., o nemocenském pojištění. </w:t>
      </w:r>
    </w:p>
    <w:p w:rsidR="00000000" w:rsidRPr="005D02C9" w:rsidRDefault="005D02C9" w:rsidP="005D02C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Zákon č. 117/1995 Sb., o státní sociální podpoře,</w:t>
      </w:r>
    </w:p>
    <w:p w:rsidR="00000000" w:rsidRPr="005D02C9" w:rsidRDefault="005D02C9" w:rsidP="005D02C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Zákon č. 108/2006 Sb., o</w:t>
      </w:r>
      <w:r w:rsidRPr="005D02C9">
        <w:rPr>
          <w:rFonts w:ascii="Times New Roman" w:hAnsi="Times New Roman"/>
          <w:sz w:val="24"/>
          <w:szCs w:val="24"/>
        </w:rPr>
        <w:t xml:space="preserve"> sociálních službách,</w:t>
      </w:r>
    </w:p>
    <w:p w:rsidR="00000000" w:rsidRDefault="005D02C9" w:rsidP="005D02C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>Zákon č. 329/2011 Sb., o poskytování dávek osobám se zdravotním postižením,</w:t>
      </w:r>
    </w:p>
    <w:p w:rsid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 soc. zabezpečení</w:t>
      </w:r>
    </w:p>
    <w:p w:rsidR="00000000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Sociální zabezpečení </w:t>
      </w:r>
      <w:r w:rsidRPr="005D02C9">
        <w:rPr>
          <w:rFonts w:ascii="Times New Roman" w:hAnsi="Times New Roman"/>
          <w:sz w:val="24"/>
          <w:szCs w:val="24"/>
        </w:rPr>
        <w:t xml:space="preserve">poskytuje lidem pomoc v případě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nemoci,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nezaměstnanosti,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zdravotního poškození a invalidity,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>pracovního úrazu a nemoci z povolání,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stáří,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mateřství, rodičovství a úmrtí živitele, </w:t>
      </w:r>
    </w:p>
    <w:p w:rsidR="00000000" w:rsidRPr="005D02C9" w:rsidRDefault="005D02C9" w:rsidP="005D02C9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>či jiné zákonem předpokládané tíživé živo</w:t>
      </w:r>
      <w:r w:rsidRPr="005D02C9">
        <w:rPr>
          <w:rFonts w:ascii="Times New Roman" w:hAnsi="Times New Roman"/>
          <w:bCs/>
          <w:sz w:val="24"/>
          <w:szCs w:val="24"/>
        </w:rPr>
        <w:t>tní situaci</w:t>
      </w:r>
    </w:p>
    <w:p w:rsidR="005D02C9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02C9">
        <w:rPr>
          <w:rFonts w:ascii="Times New Roman" w:hAnsi="Times New Roman"/>
          <w:b/>
          <w:bCs/>
          <w:sz w:val="24"/>
          <w:szCs w:val="24"/>
        </w:rPr>
        <w:t>Systém soc. zabezpečení</w:t>
      </w:r>
    </w:p>
    <w:p w:rsidR="00000000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t xml:space="preserve">Podle jednotlivých </w:t>
      </w:r>
      <w:r w:rsidRPr="005D02C9">
        <w:rPr>
          <w:rFonts w:ascii="Times New Roman" w:hAnsi="Times New Roman"/>
          <w:bCs/>
          <w:sz w:val="24"/>
          <w:szCs w:val="24"/>
        </w:rPr>
        <w:t xml:space="preserve">nástrojů (pilířů) dělíme právo </w:t>
      </w:r>
      <w:r w:rsidRPr="005D02C9">
        <w:rPr>
          <w:rFonts w:ascii="Times New Roman" w:hAnsi="Times New Roman"/>
          <w:bCs/>
          <w:sz w:val="24"/>
          <w:szCs w:val="24"/>
          <w:u w:val="single"/>
        </w:rPr>
        <w:t>sociálního zabezpečení</w:t>
      </w:r>
      <w:r w:rsidRPr="005D02C9">
        <w:rPr>
          <w:rFonts w:ascii="Times New Roman" w:hAnsi="Times New Roman"/>
          <w:bCs/>
          <w:sz w:val="24"/>
          <w:szCs w:val="24"/>
        </w:rPr>
        <w:t xml:space="preserve"> následovně</w:t>
      </w:r>
      <w:r w:rsidRPr="005D02C9">
        <w:rPr>
          <w:rFonts w:ascii="Times New Roman" w:hAnsi="Times New Roman"/>
          <w:sz w:val="24"/>
          <w:szCs w:val="24"/>
        </w:rPr>
        <w:t>:</w:t>
      </w:r>
    </w:p>
    <w:p w:rsidR="00000000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sociální </w:t>
      </w:r>
      <w:r w:rsidRPr="005D02C9">
        <w:rPr>
          <w:rFonts w:ascii="Times New Roman" w:hAnsi="Times New Roman"/>
          <w:bCs/>
          <w:sz w:val="24"/>
          <w:szCs w:val="24"/>
        </w:rPr>
        <w:t>pojištění</w:t>
      </w:r>
    </w:p>
    <w:p w:rsidR="00000000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>sociální zaopatření (podpora)</w:t>
      </w:r>
    </w:p>
    <w:p w:rsidR="00000000" w:rsidRP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>sociální pomoc (péče)</w:t>
      </w:r>
    </w:p>
    <w:p w:rsidR="005D02C9" w:rsidRDefault="005D02C9" w:rsidP="005D02C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sz w:val="24"/>
          <w:szCs w:val="24"/>
        </w:rPr>
        <w:lastRenderedPageBreak/>
        <w:t xml:space="preserve">Z jiného hlediska můžeme dělit sociální zabezpečení na systémy </w:t>
      </w:r>
      <w:r w:rsidRPr="005D02C9">
        <w:rPr>
          <w:rFonts w:ascii="Times New Roman" w:hAnsi="Times New Roman"/>
          <w:bCs/>
          <w:sz w:val="24"/>
          <w:szCs w:val="24"/>
        </w:rPr>
        <w:t>základní</w:t>
      </w:r>
      <w:r w:rsidRPr="005D02C9">
        <w:rPr>
          <w:rFonts w:ascii="Times New Roman" w:hAnsi="Times New Roman"/>
          <w:sz w:val="24"/>
          <w:szCs w:val="24"/>
        </w:rPr>
        <w:t xml:space="preserve"> a </w:t>
      </w:r>
      <w:r w:rsidRPr="005D02C9">
        <w:rPr>
          <w:rFonts w:ascii="Times New Roman" w:hAnsi="Times New Roman"/>
          <w:bCs/>
          <w:sz w:val="24"/>
          <w:szCs w:val="24"/>
        </w:rPr>
        <w:t>doplňkové</w:t>
      </w:r>
      <w:r w:rsidRPr="005D02C9">
        <w:rPr>
          <w:rFonts w:ascii="Times New Roman" w:hAnsi="Times New Roman"/>
          <w:sz w:val="24"/>
          <w:szCs w:val="24"/>
        </w:rPr>
        <w:t>, které lze dělit na nárokové (obligatorní) a dobrovolné (fakultativní).</w:t>
      </w:r>
    </w:p>
    <w:p w:rsidR="005D02C9" w:rsidRPr="005D02C9" w:rsidRDefault="005D02C9" w:rsidP="005D0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00000" w:rsidRPr="005D02C9" w:rsidRDefault="005D02C9" w:rsidP="005D02C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/>
          <w:bCs/>
          <w:sz w:val="24"/>
          <w:szCs w:val="24"/>
        </w:rPr>
        <w:t>Sociální po</w:t>
      </w:r>
      <w:r w:rsidRPr="005D02C9">
        <w:rPr>
          <w:rFonts w:ascii="Times New Roman" w:hAnsi="Times New Roman"/>
          <w:b/>
          <w:bCs/>
          <w:sz w:val="24"/>
          <w:szCs w:val="24"/>
        </w:rPr>
        <w:t>jištění</w:t>
      </w:r>
    </w:p>
    <w:p w:rsidR="005D02C9" w:rsidRP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  <w:r w:rsidRPr="005D02C9">
        <w:rPr>
          <w:rFonts w:ascii="Times New Roman" w:hAnsi="Times New Roman"/>
          <w:b/>
          <w:bCs/>
          <w:iCs/>
          <w:sz w:val="24"/>
          <w:szCs w:val="24"/>
        </w:rPr>
        <w:t>povinný systém</w:t>
      </w:r>
      <w:r w:rsidRPr="005D02C9">
        <w:rPr>
          <w:rFonts w:ascii="Times New Roman" w:hAnsi="Times New Roman"/>
          <w:iCs/>
          <w:sz w:val="24"/>
          <w:szCs w:val="24"/>
        </w:rPr>
        <w:t xml:space="preserve">, kterým se občan sám nebo někdo jiný občana povinně zajišťuje (formou pojištění) pro případ budoucí sociální události </w:t>
      </w:r>
      <w:r w:rsidRPr="005D02C9">
        <w:rPr>
          <w:rFonts w:ascii="Times New Roman" w:hAnsi="Times New Roman"/>
          <w:sz w:val="24"/>
          <w:szCs w:val="24"/>
        </w:rPr>
        <w:t xml:space="preserve">- nemoci, těhotenství a mateřství, ošetřování nemocného člena rodiny, pro případ dosažení stanoveného věku (stáří), invalidity a ztráty živitele </w:t>
      </w:r>
    </w:p>
    <w:p w:rsidR="005D02C9" w:rsidRDefault="005D02C9" w:rsidP="005D02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D02C9">
        <w:rPr>
          <w:rFonts w:ascii="Times New Roman" w:hAnsi="Times New Roman"/>
          <w:iCs/>
          <w:sz w:val="24"/>
          <w:szCs w:val="24"/>
        </w:rPr>
        <w:t xml:space="preserve">systém sociálního pojištění zahrnuje </w:t>
      </w:r>
      <w:r w:rsidRPr="005D02C9">
        <w:rPr>
          <w:rFonts w:ascii="Times New Roman" w:hAnsi="Times New Roman"/>
          <w:b/>
          <w:bCs/>
          <w:sz w:val="24"/>
          <w:szCs w:val="24"/>
        </w:rPr>
        <w:t>nemocenské a důchodové pojištění</w:t>
      </w:r>
    </w:p>
    <w:p w:rsidR="005D02C9" w:rsidRDefault="005D02C9" w:rsidP="005D02C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Sociální podpora</w:t>
      </w:r>
    </w:p>
    <w:p w:rsidR="00000000" w:rsidRPr="005D02C9" w:rsidRDefault="005D02C9" w:rsidP="005D02C9">
      <w:pPr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5D02C9">
        <w:rPr>
          <w:rFonts w:ascii="Times New Roman" w:hAnsi="Times New Roman"/>
          <w:bCs/>
          <w:iCs/>
          <w:sz w:val="24"/>
          <w:szCs w:val="24"/>
        </w:rPr>
        <w:t>systém poskytování peněžitých dávek v případech definovaných zákonem nebo smlouvou</w:t>
      </w:r>
      <w:r w:rsidRPr="005D02C9">
        <w:rPr>
          <w:rFonts w:ascii="Times New Roman" w:hAnsi="Times New Roman"/>
          <w:bCs/>
          <w:sz w:val="24"/>
          <w:szCs w:val="24"/>
        </w:rPr>
        <w:t xml:space="preserve">, </w:t>
      </w:r>
      <w:r w:rsidRPr="005D02C9">
        <w:rPr>
          <w:rFonts w:ascii="Times New Roman" w:hAnsi="Times New Roman"/>
          <w:bCs/>
          <w:sz w:val="24"/>
          <w:szCs w:val="24"/>
        </w:rPr>
        <w:t xml:space="preserve">tedy finanční převody ve prospěch těch, kdo splnili podmínky vzniku nároku, aniž by předtím do </w:t>
      </w:r>
      <w:r w:rsidRPr="005D02C9">
        <w:rPr>
          <w:rFonts w:ascii="Times New Roman" w:hAnsi="Times New Roman"/>
          <w:bCs/>
          <w:sz w:val="24"/>
          <w:szCs w:val="24"/>
        </w:rPr>
        <w:t xml:space="preserve">systému nutně museli přispívat. </w:t>
      </w:r>
    </w:p>
    <w:p w:rsidR="00000000" w:rsidRPr="005D02C9" w:rsidRDefault="005D02C9" w:rsidP="005D02C9">
      <w:pPr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v současné době se forma sociálního zaopatření používá v </w:t>
      </w:r>
      <w:r w:rsidRPr="005D02C9">
        <w:rPr>
          <w:rFonts w:ascii="Times New Roman" w:hAnsi="Times New Roman"/>
          <w:bCs/>
          <w:sz w:val="24"/>
          <w:szCs w:val="24"/>
        </w:rPr>
        <w:t>systému státní sociální podpory</w:t>
      </w:r>
      <w:r w:rsidRPr="005D02C9">
        <w:rPr>
          <w:rFonts w:ascii="Times New Roman" w:hAnsi="Times New Roman"/>
          <w:bCs/>
          <w:sz w:val="24"/>
          <w:szCs w:val="24"/>
        </w:rPr>
        <w:t xml:space="preserve">, kde zajišťuje především </w:t>
      </w:r>
      <w:r w:rsidRPr="005D02C9">
        <w:rPr>
          <w:rFonts w:ascii="Times New Roman" w:hAnsi="Times New Roman"/>
          <w:bCs/>
          <w:iCs/>
          <w:sz w:val="24"/>
          <w:szCs w:val="24"/>
        </w:rPr>
        <w:t>ženy v souvislosti s porodem, dále rodiny, které pečují o nezaopatřené děti a rodiny v souvislosti se</w:t>
      </w:r>
      <w:r w:rsidRPr="005D02C9">
        <w:rPr>
          <w:rFonts w:ascii="Times New Roman" w:hAnsi="Times New Roman"/>
          <w:bCs/>
          <w:iCs/>
          <w:sz w:val="24"/>
          <w:szCs w:val="24"/>
        </w:rPr>
        <w:t xml:space="preserve"> ztrátou živitele</w:t>
      </w:r>
      <w:r w:rsidRPr="005D02C9">
        <w:rPr>
          <w:rFonts w:ascii="Times New Roman" w:hAnsi="Times New Roman"/>
          <w:bCs/>
          <w:sz w:val="24"/>
          <w:szCs w:val="24"/>
        </w:rPr>
        <w:t>.</w:t>
      </w:r>
    </w:p>
    <w:p w:rsidR="005D02C9" w:rsidRDefault="005D02C9" w:rsidP="005D02C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Sociální pomoc</w:t>
      </w:r>
    </w:p>
    <w:p w:rsidR="00000000" w:rsidRPr="005D02C9" w:rsidRDefault="005D02C9" w:rsidP="005D02C9">
      <w:pPr>
        <w:numPr>
          <w:ilvl w:val="1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 xml:space="preserve">tento systém je určený osobám, které se nacházejí v </w:t>
      </w:r>
      <w:r w:rsidRPr="005D02C9">
        <w:rPr>
          <w:rFonts w:ascii="Times New Roman" w:hAnsi="Times New Roman"/>
          <w:bCs/>
          <w:i/>
          <w:iCs/>
          <w:sz w:val="24"/>
          <w:szCs w:val="24"/>
        </w:rPr>
        <w:t>hmotné nouzi nebo</w:t>
      </w:r>
      <w:r w:rsidRPr="005D02C9">
        <w:rPr>
          <w:rFonts w:ascii="Times New Roman" w:hAnsi="Times New Roman"/>
          <w:bCs/>
          <w:sz w:val="24"/>
          <w:szCs w:val="24"/>
        </w:rPr>
        <w:t xml:space="preserve"> jiné zpravidla nepříznivé životní situaci, kterou nejsou schopny řešit vlastními silami. </w:t>
      </w:r>
    </w:p>
    <w:p w:rsidR="005D02C9" w:rsidRPr="005D02C9" w:rsidRDefault="005D02C9" w:rsidP="005D02C9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5D02C9">
        <w:rPr>
          <w:rFonts w:ascii="Times New Roman" w:hAnsi="Times New Roman"/>
          <w:bCs/>
          <w:sz w:val="24"/>
          <w:szCs w:val="24"/>
        </w:rPr>
        <w:t>platná právní úprava používá termín sociální péče.</w:t>
      </w:r>
    </w:p>
    <w:p w:rsidR="005D02C9" w:rsidRP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</w:p>
    <w:p w:rsidR="005D02C9" w:rsidRP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</w:p>
    <w:p w:rsidR="005D02C9" w:rsidRP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</w:p>
    <w:p w:rsidR="005D02C9" w:rsidRPr="005D02C9" w:rsidRDefault="005D02C9" w:rsidP="005D02C9">
      <w:pPr>
        <w:jc w:val="both"/>
        <w:rPr>
          <w:rFonts w:ascii="Times New Roman" w:hAnsi="Times New Roman"/>
          <w:sz w:val="24"/>
          <w:szCs w:val="24"/>
        </w:rPr>
      </w:pPr>
    </w:p>
    <w:p w:rsidR="005D02C9" w:rsidRDefault="005D02C9" w:rsidP="00E46E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46E26" w:rsidRPr="005D187A" w:rsidRDefault="00E46E26" w:rsidP="00E46E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46E26" w:rsidRPr="005D187A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5D187A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091196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091196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091196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3E246B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3E246B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083C20" w:rsidRDefault="00E46E26" w:rsidP="00E46E26">
      <w:pPr>
        <w:jc w:val="both"/>
        <w:rPr>
          <w:rFonts w:ascii="Times New Roman" w:hAnsi="Times New Roman"/>
          <w:sz w:val="24"/>
          <w:szCs w:val="24"/>
        </w:rPr>
      </w:pPr>
    </w:p>
    <w:p w:rsidR="00E46E26" w:rsidRPr="00FF6D70" w:rsidRDefault="00E46E26" w:rsidP="00E46E2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6E26" w:rsidRPr="00AA1F82" w:rsidRDefault="00E46E26" w:rsidP="00E46E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46E26" w:rsidRDefault="00E46E26" w:rsidP="00E46E26"/>
    <w:p w:rsidR="00E46E26" w:rsidRDefault="00E46E26" w:rsidP="00E46E26"/>
    <w:p w:rsidR="00E46E26" w:rsidRDefault="00E46E26" w:rsidP="00E46E26"/>
    <w:p w:rsidR="00E46E26" w:rsidRDefault="00E46E26" w:rsidP="00E46E26"/>
    <w:p w:rsidR="00E46E26" w:rsidRDefault="00E46E26" w:rsidP="00E46E26"/>
    <w:p w:rsidR="00E46E26" w:rsidRDefault="00E46E26" w:rsidP="00E46E26"/>
    <w:bookmarkEnd w:id="0"/>
    <w:p w:rsidR="00386C18" w:rsidRDefault="005D02C9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E1"/>
    <w:multiLevelType w:val="hybridMultilevel"/>
    <w:tmpl w:val="0E201DDE"/>
    <w:lvl w:ilvl="0" w:tplc="19E8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475A">
      <w:start w:val="6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53A4">
      <w:start w:val="6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4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8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4A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6B6563"/>
    <w:multiLevelType w:val="hybridMultilevel"/>
    <w:tmpl w:val="C09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745"/>
    <w:multiLevelType w:val="hybridMultilevel"/>
    <w:tmpl w:val="A2843318"/>
    <w:lvl w:ilvl="0" w:tplc="9B5C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ADA">
      <w:start w:val="6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69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D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E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0B4C55"/>
    <w:multiLevelType w:val="hybridMultilevel"/>
    <w:tmpl w:val="44469B06"/>
    <w:lvl w:ilvl="0" w:tplc="9D98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5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0A5278"/>
    <w:multiLevelType w:val="hybridMultilevel"/>
    <w:tmpl w:val="391EAAC4"/>
    <w:lvl w:ilvl="0" w:tplc="D1404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8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0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E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4A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DC2C53"/>
    <w:multiLevelType w:val="hybridMultilevel"/>
    <w:tmpl w:val="52D66796"/>
    <w:lvl w:ilvl="0" w:tplc="3D6EF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8CB12">
      <w:start w:val="63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A31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4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65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6A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8C0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610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686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F2971"/>
    <w:multiLevelType w:val="hybridMultilevel"/>
    <w:tmpl w:val="4142E2CA"/>
    <w:lvl w:ilvl="0" w:tplc="F4367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E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40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4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5E57F2"/>
    <w:multiLevelType w:val="hybridMultilevel"/>
    <w:tmpl w:val="4CB89D46"/>
    <w:lvl w:ilvl="0" w:tplc="1F06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C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E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6F0EEF"/>
    <w:multiLevelType w:val="hybridMultilevel"/>
    <w:tmpl w:val="3D80CE66"/>
    <w:lvl w:ilvl="0" w:tplc="C622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8D86">
      <w:start w:val="6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C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C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8F1981"/>
    <w:multiLevelType w:val="hybridMultilevel"/>
    <w:tmpl w:val="49466932"/>
    <w:lvl w:ilvl="0" w:tplc="0FBE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6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E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4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7055C0"/>
    <w:multiLevelType w:val="hybridMultilevel"/>
    <w:tmpl w:val="D7CC4D38"/>
    <w:lvl w:ilvl="0" w:tplc="19E834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D4B7E"/>
    <w:multiLevelType w:val="hybridMultilevel"/>
    <w:tmpl w:val="E0640B82"/>
    <w:lvl w:ilvl="0" w:tplc="E78C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5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10124C"/>
    <w:multiLevelType w:val="hybridMultilevel"/>
    <w:tmpl w:val="333606FC"/>
    <w:lvl w:ilvl="0" w:tplc="306C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A2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4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E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C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6"/>
    <w:rsid w:val="005D02C9"/>
    <w:rsid w:val="00971450"/>
    <w:rsid w:val="00A23865"/>
    <w:rsid w:val="00D57AD8"/>
    <w:rsid w:val="00E46E26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E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46E2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E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46E2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0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966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17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5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2018-07-26T05:38:00Z</dcterms:created>
  <dcterms:modified xsi:type="dcterms:W3CDTF">2018-07-26T06:59:00Z</dcterms:modified>
</cp:coreProperties>
</file>