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9E" w:rsidRPr="00396497" w:rsidRDefault="0075389E" w:rsidP="0075389E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75389E" w:rsidRDefault="0075389E" w:rsidP="007538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Sociální pojištění, státní sociální podpora, sociální péče. Veřejné zdravotní pojištění, nemocenské.</w:t>
      </w:r>
    </w:p>
    <w:p w:rsidR="0075389E" w:rsidRPr="00297E90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jedním z nejvýznamnějších právních odvětví českého právního řádu. Objasnit problematiku práv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sociálního </w:t>
      </w:r>
      <w:r>
        <w:rPr>
          <w:rFonts w:ascii="Times New Roman" w:hAnsi="Times New Roman"/>
          <w:sz w:val="24"/>
          <w:szCs w:val="24"/>
        </w:rPr>
        <w:t xml:space="preserve">a nemocenského </w:t>
      </w:r>
      <w:r>
        <w:rPr>
          <w:rFonts w:ascii="Times New Roman" w:hAnsi="Times New Roman"/>
          <w:sz w:val="24"/>
          <w:szCs w:val="24"/>
        </w:rPr>
        <w:t>zabezpečení.</w:t>
      </w:r>
    </w:p>
    <w:p w:rsidR="0075389E" w:rsidRDefault="0075389E" w:rsidP="0075389E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Kolik je v ČR zdravotních pojišťoven</w:t>
      </w:r>
      <w:r>
        <w:rPr>
          <w:rFonts w:ascii="Times New Roman" w:hAnsi="Times New Roman"/>
          <w:sz w:val="24"/>
          <w:szCs w:val="24"/>
        </w:rPr>
        <w:t>?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>
        <w:rPr>
          <w:rFonts w:ascii="Times New Roman" w:hAnsi="Times New Roman"/>
          <w:sz w:val="24"/>
          <w:szCs w:val="24"/>
        </w:rPr>
        <w:t>nejnovější instituty</w:t>
      </w:r>
      <w:r>
        <w:rPr>
          <w:rFonts w:ascii="Times New Roman" w:hAnsi="Times New Roman"/>
          <w:sz w:val="24"/>
          <w:szCs w:val="24"/>
        </w:rPr>
        <w:t xml:space="preserve"> práva sociálního zabezpečení v ČR?</w:t>
      </w:r>
    </w:p>
    <w:p w:rsidR="0075389E" w:rsidRPr="00D67DB2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dávky v hmotné nouzi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75389E" w:rsidRDefault="0075389E" w:rsidP="0075389E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75389E" w:rsidRPr="00BF0434" w:rsidRDefault="0075389E" w:rsidP="0075389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75389E" w:rsidRDefault="0075389E" w:rsidP="0075389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75389E" w:rsidRPr="00BF0434" w:rsidRDefault="0075389E" w:rsidP="0075389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75389E" w:rsidRDefault="0075389E" w:rsidP="0075389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75389E" w:rsidRDefault="0075389E" w:rsidP="0075389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75389E" w:rsidRDefault="0075389E" w:rsidP="0075389E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75389E" w:rsidRPr="009F7FA7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Pojem práva sociálního zabezpečení </w:t>
      </w:r>
    </w:p>
    <w:p w:rsidR="0075389E" w:rsidRPr="009F7FA7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ociální</w:t>
      </w:r>
      <w:r>
        <w:rPr>
          <w:rFonts w:ascii="Times New Roman" w:hAnsi="Times New Roman"/>
          <w:sz w:val="24"/>
          <w:szCs w:val="24"/>
        </w:rPr>
        <w:t xml:space="preserve"> a zdravotní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pojištění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Druhy důchodů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Dávky státní s</w:t>
      </w:r>
      <w:r>
        <w:rPr>
          <w:rFonts w:ascii="Times New Roman" w:hAnsi="Times New Roman"/>
          <w:sz w:val="24"/>
          <w:szCs w:val="24"/>
        </w:rPr>
        <w:t>ociální po</w:t>
      </w:r>
      <w:r>
        <w:rPr>
          <w:rFonts w:ascii="Times New Roman" w:hAnsi="Times New Roman"/>
          <w:sz w:val="24"/>
          <w:szCs w:val="24"/>
        </w:rPr>
        <w:t>dpory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Sociální pomoc a pomoc v hmotné nouzi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Úvod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vybranými instituty</w:t>
      </w:r>
      <w:r>
        <w:rPr>
          <w:rFonts w:ascii="Times New Roman" w:hAnsi="Times New Roman"/>
          <w:sz w:val="24"/>
          <w:szCs w:val="24"/>
        </w:rPr>
        <w:t xml:space="preserve"> práva sociálního zabezpečení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sz w:val="24"/>
          <w:szCs w:val="24"/>
        </w:rPr>
        <w:t>Sociální zabezpečení</w:t>
      </w:r>
      <w:r>
        <w:rPr>
          <w:rFonts w:ascii="Times New Roman" w:hAnsi="Times New Roman"/>
          <w:sz w:val="24"/>
          <w:szCs w:val="24"/>
        </w:rPr>
        <w:t xml:space="preserve"> upravuje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vztahy</w:t>
      </w:r>
      <w:r w:rsidRPr="0075389E">
        <w:rPr>
          <w:rFonts w:ascii="Times New Roman" w:hAnsi="Times New Roman"/>
          <w:sz w:val="24"/>
          <w:szCs w:val="24"/>
        </w:rPr>
        <w:t xml:space="preserve"> vznikající při </w:t>
      </w:r>
      <w:r w:rsidRPr="0075389E">
        <w:rPr>
          <w:rFonts w:ascii="Times New Roman" w:hAnsi="Times New Roman"/>
          <w:b/>
          <w:bCs/>
          <w:sz w:val="24"/>
          <w:szCs w:val="24"/>
        </w:rPr>
        <w:t>poskytování zdravotní péče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zabezpečení </w:t>
      </w:r>
      <w:r w:rsidRPr="0075389E">
        <w:rPr>
          <w:rFonts w:ascii="Times New Roman" w:hAnsi="Times New Roman"/>
          <w:b/>
          <w:bCs/>
          <w:sz w:val="24"/>
          <w:szCs w:val="24"/>
        </w:rPr>
        <w:t xml:space="preserve">v dočasné </w:t>
      </w:r>
      <w:r w:rsidRPr="0075389E">
        <w:rPr>
          <w:rFonts w:ascii="Times New Roman" w:hAnsi="Times New Roman"/>
          <w:sz w:val="24"/>
          <w:szCs w:val="24"/>
        </w:rPr>
        <w:t>pracovní neschopnosti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</w:t>
      </w:r>
      <w:r w:rsidRPr="0075389E">
        <w:rPr>
          <w:rFonts w:ascii="Times New Roman" w:hAnsi="Times New Roman"/>
          <w:b/>
          <w:bCs/>
          <w:sz w:val="24"/>
          <w:szCs w:val="24"/>
        </w:rPr>
        <w:t xml:space="preserve">dlouhodobé nebo trvalé </w:t>
      </w:r>
      <w:r w:rsidRPr="0075389E">
        <w:rPr>
          <w:rFonts w:ascii="Times New Roman" w:hAnsi="Times New Roman"/>
          <w:sz w:val="24"/>
          <w:szCs w:val="24"/>
        </w:rPr>
        <w:t>pracovní neschopnosti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zabezpečení </w:t>
      </w:r>
      <w:r w:rsidRPr="0075389E">
        <w:rPr>
          <w:rFonts w:ascii="Times New Roman" w:hAnsi="Times New Roman"/>
          <w:b/>
          <w:bCs/>
          <w:sz w:val="24"/>
          <w:szCs w:val="24"/>
        </w:rPr>
        <w:t>těhotných žen, matek a novorozenců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vztahy vznikající při zabezpečení</w:t>
      </w:r>
      <w:r w:rsidRPr="0075389E">
        <w:rPr>
          <w:rFonts w:ascii="Times New Roman" w:hAnsi="Times New Roman"/>
          <w:b/>
          <w:bCs/>
          <w:sz w:val="24"/>
          <w:szCs w:val="24"/>
        </w:rPr>
        <w:t xml:space="preserve"> výchovy a výži</w:t>
      </w:r>
      <w:r w:rsidRPr="0075389E">
        <w:rPr>
          <w:rFonts w:ascii="Times New Roman" w:hAnsi="Times New Roman"/>
          <w:b/>
          <w:bCs/>
          <w:sz w:val="24"/>
          <w:szCs w:val="24"/>
        </w:rPr>
        <w:t>vy dětí v rodině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</w:t>
      </w:r>
      <w:r w:rsidRPr="0075389E">
        <w:rPr>
          <w:rFonts w:ascii="Times New Roman" w:hAnsi="Times New Roman"/>
          <w:b/>
          <w:bCs/>
          <w:sz w:val="24"/>
          <w:szCs w:val="24"/>
        </w:rPr>
        <w:t>zabezpečení ve stáří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</w:t>
      </w:r>
      <w:r w:rsidRPr="0075389E">
        <w:rPr>
          <w:rFonts w:ascii="Times New Roman" w:hAnsi="Times New Roman"/>
          <w:b/>
          <w:bCs/>
          <w:sz w:val="24"/>
          <w:szCs w:val="24"/>
        </w:rPr>
        <w:t>ztrátě živitel</w:t>
      </w:r>
      <w:r w:rsidRPr="0075389E">
        <w:rPr>
          <w:rFonts w:ascii="Times New Roman" w:hAnsi="Times New Roman"/>
          <w:b/>
          <w:bCs/>
          <w:sz w:val="24"/>
          <w:szCs w:val="24"/>
        </w:rPr>
        <w:t>e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vztahy vznikající při zabezpečení</w:t>
      </w:r>
      <w:r w:rsidRPr="0075389E">
        <w:rPr>
          <w:rFonts w:ascii="Times New Roman" w:hAnsi="Times New Roman"/>
          <w:b/>
          <w:bCs/>
          <w:sz w:val="24"/>
          <w:szCs w:val="24"/>
        </w:rPr>
        <w:t xml:space="preserve"> sociálně potřebných občanů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zabezpečení </w:t>
      </w:r>
      <w:r w:rsidRPr="0075389E">
        <w:rPr>
          <w:rFonts w:ascii="Times New Roman" w:hAnsi="Times New Roman"/>
          <w:b/>
          <w:bCs/>
          <w:sz w:val="24"/>
          <w:szCs w:val="24"/>
        </w:rPr>
        <w:t>v nezaměstnanosti</w:t>
      </w:r>
    </w:p>
    <w:p w:rsidR="00000000" w:rsidRPr="0075389E" w:rsidRDefault="00AE7E8F" w:rsidP="0075389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 xml:space="preserve">vztahy vznikající při zabezpečení </w:t>
      </w:r>
      <w:r w:rsidRPr="0075389E">
        <w:rPr>
          <w:rFonts w:ascii="Times New Roman" w:hAnsi="Times New Roman"/>
          <w:b/>
          <w:bCs/>
          <w:sz w:val="24"/>
          <w:szCs w:val="24"/>
        </w:rPr>
        <w:t xml:space="preserve">při pracovních úrazech a nemocích z povolání </w:t>
      </w:r>
      <w:r w:rsidRPr="0075389E">
        <w:rPr>
          <w:rFonts w:ascii="Times New Roman" w:hAnsi="Times New Roman"/>
          <w:sz w:val="24"/>
          <w:szCs w:val="24"/>
        </w:rPr>
        <w:t>(v ČR úprava v ZP a v zákoně o zaměstnanosti)</w:t>
      </w:r>
    </w:p>
    <w:p w:rsidR="0075389E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Pr="0075389E" w:rsidRDefault="0075389E" w:rsidP="0075389E">
      <w:pPr>
        <w:jc w:val="both"/>
        <w:rPr>
          <w:rFonts w:ascii="Times New Roman" w:hAnsi="Times New Roman"/>
          <w:b/>
          <w:sz w:val="24"/>
          <w:szCs w:val="24"/>
        </w:rPr>
      </w:pPr>
      <w:r w:rsidRPr="0075389E">
        <w:rPr>
          <w:rFonts w:ascii="Times New Roman" w:hAnsi="Times New Roman"/>
          <w:b/>
          <w:sz w:val="24"/>
          <w:szCs w:val="24"/>
        </w:rPr>
        <w:t>Sociální pojištění</w:t>
      </w:r>
    </w:p>
    <w:p w:rsidR="00000000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sz w:val="24"/>
          <w:szCs w:val="24"/>
        </w:rPr>
        <w:t xml:space="preserve">Veřejné zdravotní pojištění </w:t>
      </w:r>
      <w:r w:rsidRPr="0075389E">
        <w:rPr>
          <w:rFonts w:ascii="Times New Roman" w:hAnsi="Times New Roman"/>
          <w:sz w:val="24"/>
          <w:szCs w:val="24"/>
        </w:rPr>
        <w:t>(</w:t>
      </w:r>
      <w:proofErr w:type="gramStart"/>
      <w:r w:rsidRPr="0075389E">
        <w:rPr>
          <w:rFonts w:ascii="Times New Roman" w:hAnsi="Times New Roman"/>
          <w:sz w:val="24"/>
          <w:szCs w:val="24"/>
        </w:rPr>
        <w:t>48/1997) (ministerstvo</w:t>
      </w:r>
      <w:proofErr w:type="gramEnd"/>
      <w:r w:rsidRPr="0075389E">
        <w:rPr>
          <w:rFonts w:ascii="Times New Roman" w:hAnsi="Times New Roman"/>
          <w:sz w:val="24"/>
          <w:szCs w:val="24"/>
        </w:rPr>
        <w:t xml:space="preserve"> zdravotnictví)</w:t>
      </w:r>
    </w:p>
    <w:p w:rsidR="0075389E" w:rsidRPr="0075389E" w:rsidRDefault="0075389E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Cs/>
          <w:sz w:val="24"/>
          <w:szCs w:val="24"/>
        </w:rPr>
        <w:t>Všeobecná zdravotní pojišťovna a další oborové zdravotní pojišťovny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sz w:val="24"/>
          <w:szCs w:val="24"/>
        </w:rPr>
        <w:t xml:space="preserve">Nemocenské pojištění </w:t>
      </w:r>
      <w:r w:rsidRPr="0075389E">
        <w:rPr>
          <w:rFonts w:ascii="Times New Roman" w:hAnsi="Times New Roman"/>
          <w:sz w:val="24"/>
          <w:szCs w:val="24"/>
        </w:rPr>
        <w:t>(187/2006)</w:t>
      </w:r>
    </w:p>
    <w:p w:rsidR="00000000" w:rsidRPr="0075389E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Nemocenské  - dočasná pracovní neschopnost (nemoc, úraz) nebo karanténa</w:t>
      </w:r>
    </w:p>
    <w:p w:rsidR="00000000" w:rsidRPr="0075389E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Peněžitá pomoc v mateřství</w:t>
      </w:r>
    </w:p>
    <w:p w:rsidR="00000000" w:rsidRPr="0075389E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Ošetřovné</w:t>
      </w:r>
    </w:p>
    <w:p w:rsidR="00000000" w:rsidRPr="0075389E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Vyrovnávací příspěvek v těhotenství a mateřství</w:t>
      </w:r>
    </w:p>
    <w:p w:rsidR="00000000" w:rsidRPr="0075389E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sz w:val="24"/>
          <w:szCs w:val="24"/>
        </w:rPr>
        <w:t xml:space="preserve">Dávka otcovské poporodní péče (tzv. otcovská) </w:t>
      </w:r>
      <w:r w:rsidRPr="0075389E">
        <w:rPr>
          <w:rFonts w:ascii="Times New Roman" w:hAnsi="Times New Roman"/>
          <w:sz w:val="24"/>
          <w:szCs w:val="24"/>
        </w:rPr>
        <w:t>od 1. 2. 2018</w:t>
      </w:r>
    </w:p>
    <w:p w:rsidR="00000000" w:rsidRDefault="00AE7E8F" w:rsidP="0075389E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sz w:val="24"/>
          <w:szCs w:val="24"/>
        </w:rPr>
        <w:t xml:space="preserve">Dlouhodobé ošetřovné </w:t>
      </w:r>
      <w:r w:rsidRPr="0075389E">
        <w:rPr>
          <w:rFonts w:ascii="Times New Roman" w:hAnsi="Times New Roman"/>
          <w:sz w:val="24"/>
          <w:szCs w:val="24"/>
        </w:rPr>
        <w:t>od 1. 6. 2018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sz w:val="24"/>
          <w:szCs w:val="24"/>
        </w:rPr>
        <w:t xml:space="preserve">Důchodové pojištění </w:t>
      </w:r>
      <w:r w:rsidRPr="0075389E">
        <w:rPr>
          <w:rFonts w:ascii="Times New Roman" w:hAnsi="Times New Roman"/>
          <w:sz w:val="24"/>
          <w:szCs w:val="24"/>
        </w:rPr>
        <w:t>(155/1995)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lastRenderedPageBreak/>
        <w:t>Starobní důchod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Invalidní důchod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5389E">
        <w:rPr>
          <w:rFonts w:ascii="Times New Roman" w:hAnsi="Times New Roman"/>
          <w:sz w:val="24"/>
          <w:szCs w:val="24"/>
        </w:rPr>
        <w:t>Invalidita  I. – III</w:t>
      </w:r>
      <w:proofErr w:type="gramEnd"/>
      <w:r w:rsidRPr="0075389E">
        <w:rPr>
          <w:rFonts w:ascii="Times New Roman" w:hAnsi="Times New Roman"/>
          <w:sz w:val="24"/>
          <w:szCs w:val="24"/>
        </w:rPr>
        <w:t>. Stupně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Vdovský a vdovecký důchod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sz w:val="24"/>
          <w:szCs w:val="24"/>
        </w:rPr>
        <w:t>Sirotčí důchod</w:t>
      </w:r>
    </w:p>
    <w:p w:rsidR="00000000" w:rsidRPr="0075389E" w:rsidRDefault="00AE7E8F" w:rsidP="0075389E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389E">
        <w:rPr>
          <w:rFonts w:ascii="Times New Roman" w:hAnsi="Times New Roman"/>
          <w:b/>
          <w:bCs/>
          <w:i/>
          <w:iCs/>
          <w:sz w:val="24"/>
          <w:szCs w:val="24"/>
        </w:rPr>
        <w:t>Důchodové připoj</w:t>
      </w:r>
      <w:r w:rsidRPr="0075389E">
        <w:rPr>
          <w:rFonts w:ascii="Times New Roman" w:hAnsi="Times New Roman"/>
          <w:b/>
          <w:bCs/>
          <w:i/>
          <w:iCs/>
          <w:sz w:val="24"/>
          <w:szCs w:val="24"/>
        </w:rPr>
        <w:t xml:space="preserve">ištění </w:t>
      </w:r>
      <w:r w:rsidRPr="0075389E">
        <w:rPr>
          <w:rFonts w:ascii="Times New Roman" w:hAnsi="Times New Roman"/>
          <w:i/>
          <w:iCs/>
          <w:sz w:val="24"/>
          <w:szCs w:val="24"/>
        </w:rPr>
        <w:t>(42/1994)</w:t>
      </w:r>
    </w:p>
    <w:p w:rsidR="0075389E" w:rsidRPr="00AE7E8F" w:rsidRDefault="00AE7E8F" w:rsidP="0075389E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E7E8F">
        <w:rPr>
          <w:rFonts w:ascii="Times New Roman" w:hAnsi="Times New Roman"/>
          <w:b/>
          <w:sz w:val="24"/>
          <w:szCs w:val="24"/>
        </w:rPr>
        <w:t>Státní sociální podpora</w:t>
      </w:r>
    </w:p>
    <w:p w:rsidR="00000000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bCs/>
          <w:sz w:val="24"/>
          <w:szCs w:val="24"/>
        </w:rPr>
        <w:t xml:space="preserve">Dávky </w:t>
      </w:r>
    </w:p>
    <w:p w:rsidR="00000000" w:rsidRPr="00AE7E8F" w:rsidRDefault="00AE7E8F" w:rsidP="00AE7E8F">
      <w:pPr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 xml:space="preserve"> </w:t>
      </w:r>
      <w:r w:rsidRPr="00AE7E8F">
        <w:rPr>
          <w:rFonts w:ascii="Times New Roman" w:hAnsi="Times New Roman"/>
          <w:sz w:val="24"/>
          <w:szCs w:val="24"/>
        </w:rPr>
        <w:t>Závislé od příjmu</w:t>
      </w:r>
    </w:p>
    <w:p w:rsidR="00000000" w:rsidRPr="00AE7E8F" w:rsidRDefault="00AE7E8F" w:rsidP="00AE7E8F">
      <w:pPr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Přídavek na dítě</w:t>
      </w:r>
    </w:p>
    <w:p w:rsidR="00000000" w:rsidRPr="00AE7E8F" w:rsidRDefault="00AE7E8F" w:rsidP="00AE7E8F">
      <w:pPr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Příspěvek na bydlení</w:t>
      </w:r>
    </w:p>
    <w:p w:rsidR="00000000" w:rsidRPr="00AE7E8F" w:rsidRDefault="00AE7E8F" w:rsidP="00AE7E8F">
      <w:pPr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Porodné</w:t>
      </w:r>
    </w:p>
    <w:p w:rsidR="00000000" w:rsidRPr="00AE7E8F" w:rsidRDefault="00AE7E8F" w:rsidP="00AE7E8F">
      <w:pPr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 xml:space="preserve"> </w:t>
      </w:r>
      <w:r w:rsidRPr="00AE7E8F">
        <w:rPr>
          <w:rFonts w:ascii="Times New Roman" w:hAnsi="Times New Roman"/>
          <w:sz w:val="24"/>
          <w:szCs w:val="24"/>
        </w:rPr>
        <w:t>Ostatní</w:t>
      </w:r>
    </w:p>
    <w:p w:rsidR="00000000" w:rsidRPr="00AE7E8F" w:rsidRDefault="00AE7E8F" w:rsidP="00AE7E8F">
      <w:pPr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Rodičovský příspěvek</w:t>
      </w:r>
    </w:p>
    <w:p w:rsidR="00000000" w:rsidRDefault="00AE7E8F" w:rsidP="00AE7E8F">
      <w:pPr>
        <w:numPr>
          <w:ilvl w:val="3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Pohřebné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E8F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E7E8F">
        <w:rPr>
          <w:rFonts w:ascii="Times New Roman" w:hAnsi="Times New Roman"/>
          <w:b/>
          <w:sz w:val="24"/>
          <w:szCs w:val="24"/>
        </w:rPr>
        <w:t>Sociální pomoc</w:t>
      </w:r>
    </w:p>
    <w:p w:rsidR="00AE7E8F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Záruka poskytnutí sociální ochrany každému (čl. 30/2 LZPS)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bCs/>
          <w:sz w:val="24"/>
          <w:szCs w:val="24"/>
        </w:rPr>
        <w:t xml:space="preserve">Dávky poskytované osobám se zdravotním pojištěním </w:t>
      </w:r>
      <w:r w:rsidRPr="00AE7E8F">
        <w:rPr>
          <w:rFonts w:ascii="Times New Roman" w:hAnsi="Times New Roman"/>
          <w:sz w:val="24"/>
          <w:szCs w:val="24"/>
        </w:rPr>
        <w:t>– č. 329/2011 Sb.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bCs/>
          <w:sz w:val="24"/>
          <w:szCs w:val="24"/>
        </w:rPr>
        <w:t xml:space="preserve">Sociální služby </w:t>
      </w:r>
      <w:r w:rsidRPr="00AE7E8F">
        <w:rPr>
          <w:rFonts w:ascii="Times New Roman" w:hAnsi="Times New Roman"/>
          <w:sz w:val="24"/>
          <w:szCs w:val="24"/>
        </w:rPr>
        <w:t>- č. 108/2006 Sb., o soc. službách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Sociální poradenství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Základn</w:t>
      </w:r>
      <w:r w:rsidRPr="00AE7E8F">
        <w:rPr>
          <w:rFonts w:ascii="Times New Roman" w:hAnsi="Times New Roman"/>
          <w:sz w:val="24"/>
          <w:szCs w:val="24"/>
        </w:rPr>
        <w:t>í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 xml:space="preserve">Odborné 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Zprostředkování kontaktu se společenským prostředím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Sociálně terapeutická činnost</w:t>
      </w:r>
    </w:p>
    <w:p w:rsidR="00000000" w:rsidRPr="00AE7E8F" w:rsidRDefault="00AE7E8F" w:rsidP="00AE7E8F">
      <w:pPr>
        <w:numPr>
          <w:ilvl w:val="2"/>
          <w:numId w:val="10"/>
        </w:numPr>
        <w:tabs>
          <w:tab w:val="clear" w:pos="216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Pomoc při uplatňování práv, oprávněných zájmů a při obstarávání osobních záležitostí</w:t>
      </w:r>
    </w:p>
    <w:p w:rsidR="00AE7E8F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E7E8F">
        <w:rPr>
          <w:rFonts w:ascii="Times New Roman" w:hAnsi="Times New Roman"/>
          <w:b/>
          <w:sz w:val="24"/>
          <w:szCs w:val="24"/>
        </w:rPr>
        <w:t>Pomoc v hmotné nouzi</w:t>
      </w:r>
    </w:p>
    <w:p w:rsidR="00000000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lastRenderedPageBreak/>
        <w:t>Záko</w:t>
      </w:r>
      <w:r w:rsidRPr="00AE7E8F">
        <w:rPr>
          <w:rFonts w:ascii="Times New Roman" w:hAnsi="Times New Roman"/>
          <w:sz w:val="24"/>
          <w:szCs w:val="24"/>
        </w:rPr>
        <w:t>n o pomoci v hmotné nouzi stanovuje situace spojené s </w:t>
      </w:r>
      <w:r w:rsidRPr="00AE7E8F">
        <w:rPr>
          <w:rFonts w:ascii="Times New Roman" w:hAnsi="Times New Roman"/>
          <w:b/>
          <w:bCs/>
          <w:sz w:val="24"/>
          <w:szCs w:val="24"/>
        </w:rPr>
        <w:t xml:space="preserve">nedostatečným </w:t>
      </w:r>
      <w:bookmarkStart w:id="0" w:name="_GoBack"/>
      <w:bookmarkEnd w:id="0"/>
      <w:r w:rsidRPr="00AE7E8F">
        <w:rPr>
          <w:rFonts w:ascii="Times New Roman" w:hAnsi="Times New Roman"/>
          <w:b/>
          <w:bCs/>
          <w:sz w:val="24"/>
          <w:szCs w:val="24"/>
        </w:rPr>
        <w:t>zabezpečením základní obživy, bydlení a mimořádnými událostmi, tyto situace nazývá hmotnou nouzí</w:t>
      </w:r>
      <w:r w:rsidRPr="00AE7E8F">
        <w:rPr>
          <w:rFonts w:ascii="Times New Roman" w:hAnsi="Times New Roman"/>
          <w:sz w:val="24"/>
          <w:szCs w:val="24"/>
        </w:rPr>
        <w:t xml:space="preserve">. </w:t>
      </w:r>
    </w:p>
    <w:p w:rsidR="00000000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bCs/>
          <w:sz w:val="24"/>
          <w:szCs w:val="24"/>
        </w:rPr>
        <w:t xml:space="preserve">Jde v zásadě o situace, kdy </w:t>
      </w:r>
      <w:r w:rsidRPr="00AE7E8F">
        <w:rPr>
          <w:rFonts w:ascii="Times New Roman" w:hAnsi="Times New Roman"/>
          <w:sz w:val="24"/>
          <w:szCs w:val="24"/>
        </w:rPr>
        <w:t>osoba</w:t>
      </w:r>
      <w:r w:rsidRPr="00AE7E8F">
        <w:rPr>
          <w:rFonts w:ascii="Times New Roman" w:hAnsi="Times New Roman"/>
          <w:sz w:val="24"/>
          <w:szCs w:val="24"/>
        </w:rPr>
        <w:t>/společně posuzované osoby nemá dostatečné př</w:t>
      </w:r>
      <w:r w:rsidRPr="00AE7E8F">
        <w:rPr>
          <w:rFonts w:ascii="Times New Roman" w:hAnsi="Times New Roman"/>
          <w:sz w:val="24"/>
          <w:szCs w:val="24"/>
        </w:rPr>
        <w:t xml:space="preserve">íjmy a její celkové sociální a majetkové poměry neumožňují uspokojení základních životních potřeb. Současně si tyto příjmy nemůže z objektivních důvodů zvýšit. </w:t>
      </w:r>
    </w:p>
    <w:p w:rsidR="00000000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Zákon o pomoci v hmotné nouzi</w:t>
      </w:r>
      <w:r w:rsidRPr="00AE7E8F">
        <w:rPr>
          <w:rFonts w:ascii="Times New Roman" w:hAnsi="Times New Roman"/>
          <w:sz w:val="24"/>
          <w:szCs w:val="24"/>
        </w:rPr>
        <w:t xml:space="preserve"> zároveň napomáhá řešení některých nárazových životních situací, které nelze vyřešit jinak, než okamžitou pomocí. </w:t>
      </w:r>
    </w:p>
    <w:p w:rsidR="00000000" w:rsidRPr="00AE7E8F" w:rsidRDefault="00AE7E8F" w:rsidP="00AE7E8F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E8F">
        <w:rPr>
          <w:rFonts w:ascii="Times New Roman" w:hAnsi="Times New Roman"/>
          <w:sz w:val="24"/>
          <w:szCs w:val="24"/>
        </w:rPr>
        <w:t>Důležité je, že každá osoba má nárok na poskytnutí základních informací, kt</w:t>
      </w:r>
      <w:r w:rsidRPr="00AE7E8F">
        <w:rPr>
          <w:rFonts w:ascii="Times New Roman" w:hAnsi="Times New Roman"/>
          <w:sz w:val="24"/>
          <w:szCs w:val="24"/>
        </w:rPr>
        <w:t xml:space="preserve">eré vedou nejenom k řešení její situace hmotné nouze, ale i k předcházení jejího vzniku. </w:t>
      </w:r>
    </w:p>
    <w:p w:rsidR="00AE7E8F" w:rsidRPr="00AE7E8F" w:rsidRDefault="00AE7E8F" w:rsidP="00AE7E8F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AE7E8F" w:rsidRDefault="00AE7E8F" w:rsidP="0075389E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5389E" w:rsidRPr="0075389E" w:rsidRDefault="0075389E" w:rsidP="0075389E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75389E" w:rsidRPr="005D02C9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Pr="005D02C9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Pr="005D02C9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Pr="005D02C9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Default="0075389E" w:rsidP="0075389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5389E" w:rsidRPr="005D187A" w:rsidRDefault="0075389E" w:rsidP="0075389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5389E" w:rsidRPr="005D187A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75389E" w:rsidRPr="005D187A" w:rsidRDefault="0075389E" w:rsidP="0075389E">
      <w:pPr>
        <w:jc w:val="both"/>
        <w:rPr>
          <w:rFonts w:ascii="Times New Roman" w:hAnsi="Times New Roman"/>
          <w:sz w:val="24"/>
          <w:szCs w:val="24"/>
        </w:rPr>
      </w:pPr>
    </w:p>
    <w:p w:rsidR="00386C18" w:rsidRDefault="00AE7E8F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E1"/>
    <w:multiLevelType w:val="hybridMultilevel"/>
    <w:tmpl w:val="0E201DDE"/>
    <w:lvl w:ilvl="0" w:tplc="19E8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475A">
      <w:start w:val="6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53A4">
      <w:start w:val="6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4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8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4A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247745"/>
    <w:multiLevelType w:val="hybridMultilevel"/>
    <w:tmpl w:val="A2843318"/>
    <w:lvl w:ilvl="0" w:tplc="9B5C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ADA">
      <w:start w:val="6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69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D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E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7D2263"/>
    <w:multiLevelType w:val="hybridMultilevel"/>
    <w:tmpl w:val="EE7EF4BC"/>
    <w:lvl w:ilvl="0" w:tplc="94A0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0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81F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42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E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7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A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0A5278"/>
    <w:multiLevelType w:val="hybridMultilevel"/>
    <w:tmpl w:val="391EAAC4"/>
    <w:lvl w:ilvl="0" w:tplc="D1404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8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0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E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4A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2C17E6"/>
    <w:multiLevelType w:val="hybridMultilevel"/>
    <w:tmpl w:val="24A09106"/>
    <w:lvl w:ilvl="0" w:tplc="2F7C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9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25C28">
      <w:start w:val="2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0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2F4150"/>
    <w:multiLevelType w:val="hybridMultilevel"/>
    <w:tmpl w:val="BA223648"/>
    <w:lvl w:ilvl="0" w:tplc="FA76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0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217D8">
      <w:start w:val="12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D776">
      <w:start w:val="129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E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A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5E57F2"/>
    <w:multiLevelType w:val="hybridMultilevel"/>
    <w:tmpl w:val="4CB89D46"/>
    <w:lvl w:ilvl="0" w:tplc="1F06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C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E7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93FD9"/>
    <w:multiLevelType w:val="hybridMultilevel"/>
    <w:tmpl w:val="709682E2"/>
    <w:lvl w:ilvl="0" w:tplc="8290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0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CBD94">
      <w:start w:val="12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C4C6">
      <w:start w:val="128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049B6">
      <w:start w:val="12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C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6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E66D2E"/>
    <w:multiLevelType w:val="hybridMultilevel"/>
    <w:tmpl w:val="BC767B52"/>
    <w:lvl w:ilvl="0" w:tplc="65B4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C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2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7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C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7055C0"/>
    <w:multiLevelType w:val="hybridMultilevel"/>
    <w:tmpl w:val="D7CC4D38"/>
    <w:lvl w:ilvl="0" w:tplc="19E834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4B7E"/>
    <w:multiLevelType w:val="hybridMultilevel"/>
    <w:tmpl w:val="E0640B82"/>
    <w:lvl w:ilvl="0" w:tplc="E78C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5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1C72CD"/>
    <w:multiLevelType w:val="hybridMultilevel"/>
    <w:tmpl w:val="DD082968"/>
    <w:lvl w:ilvl="0" w:tplc="FD20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9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019D2">
      <w:start w:val="12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E4B0C">
      <w:start w:val="128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AD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6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8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E"/>
    <w:rsid w:val="0075389E"/>
    <w:rsid w:val="00971450"/>
    <w:rsid w:val="00A23865"/>
    <w:rsid w:val="00AE7E8F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89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8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5389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5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89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8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5389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5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9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4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0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0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7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9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5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96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89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6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1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3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7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3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33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24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2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5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2018-07-26T06:59:00Z</dcterms:created>
  <dcterms:modified xsi:type="dcterms:W3CDTF">2018-07-26T07:12:00Z</dcterms:modified>
</cp:coreProperties>
</file>