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88" w:rsidRPr="00396497" w:rsidRDefault="009F0088" w:rsidP="00F07384">
      <w:pPr>
        <w:pStyle w:val="Zhlav"/>
        <w:jc w:val="both"/>
        <w:rPr>
          <w:rFonts w:ascii="Times New Roman" w:hAnsi="Times New Roman"/>
          <w:b/>
          <w:sz w:val="24"/>
          <w:szCs w:val="24"/>
        </w:rPr>
      </w:pPr>
      <w:r w:rsidRPr="00396497">
        <w:rPr>
          <w:rFonts w:ascii="Times New Roman" w:hAnsi="Times New Roman"/>
          <w:b/>
          <w:sz w:val="24"/>
          <w:szCs w:val="24"/>
        </w:rPr>
        <w:t xml:space="preserve">Název předmětu: </w:t>
      </w:r>
      <w:r w:rsidR="008A434F">
        <w:rPr>
          <w:rFonts w:ascii="Times New Roman" w:hAnsi="Times New Roman"/>
          <w:b/>
          <w:sz w:val="24"/>
          <w:szCs w:val="24"/>
        </w:rPr>
        <w:t>Správní právo a odpovědnostní vztahy</w:t>
      </w:r>
    </w:p>
    <w:p w:rsidR="00DE174A" w:rsidRDefault="001414A4" w:rsidP="00F0738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Téma:</w:t>
      </w:r>
      <w:r w:rsidR="008A434F" w:rsidRPr="0059235B">
        <w:rPr>
          <w:b/>
        </w:rPr>
        <w:t xml:space="preserve"> </w:t>
      </w:r>
      <w:r w:rsidR="001A5013">
        <w:rPr>
          <w:rFonts w:ascii="Times New Roman" w:hAnsi="Times New Roman"/>
          <w:b/>
          <w:sz w:val="24"/>
          <w:szCs w:val="24"/>
        </w:rPr>
        <w:t xml:space="preserve"> </w:t>
      </w:r>
      <w:r w:rsidR="00D35F8E" w:rsidRPr="00D35F8E">
        <w:rPr>
          <w:rFonts w:ascii="Times New Roman" w:hAnsi="Times New Roman"/>
          <w:b/>
          <w:sz w:val="24"/>
          <w:szCs w:val="24"/>
        </w:rPr>
        <w:t xml:space="preserve">Řízení o přestupcích, kázeňských přestupcích a disciplinárních deliktech </w:t>
      </w:r>
    </w:p>
    <w:p w:rsidR="001414A4" w:rsidRPr="00297E90" w:rsidRDefault="001414A4" w:rsidP="00F073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Cíl:</w:t>
      </w:r>
      <w:r w:rsidR="002B0E2D">
        <w:rPr>
          <w:rFonts w:ascii="Times New Roman" w:hAnsi="Times New Roman"/>
          <w:b/>
          <w:sz w:val="24"/>
          <w:szCs w:val="24"/>
        </w:rPr>
        <w:t xml:space="preserve"> </w:t>
      </w:r>
      <w:r w:rsidR="002B0E2D" w:rsidRPr="00236B33">
        <w:rPr>
          <w:rFonts w:ascii="Times New Roman" w:hAnsi="Times New Roman"/>
          <w:sz w:val="24"/>
          <w:szCs w:val="24"/>
        </w:rPr>
        <w:t>Seznámit studenty s</w:t>
      </w:r>
      <w:r w:rsidR="00D35F8E">
        <w:rPr>
          <w:rFonts w:ascii="Times New Roman" w:hAnsi="Times New Roman"/>
          <w:sz w:val="24"/>
          <w:szCs w:val="24"/>
        </w:rPr>
        <w:t>e základními východisky právní úpravy řízení o kázeňských přestupcích, disciplinárních deliktech a přestupcích</w:t>
      </w:r>
      <w:r w:rsidR="00CD3BBD">
        <w:rPr>
          <w:rFonts w:ascii="Times New Roman" w:hAnsi="Times New Roman"/>
          <w:sz w:val="24"/>
          <w:szCs w:val="24"/>
        </w:rPr>
        <w:t>.</w:t>
      </w:r>
      <w:r w:rsidR="002D2E62" w:rsidRPr="00236B33">
        <w:rPr>
          <w:rFonts w:ascii="Times New Roman" w:hAnsi="Times New Roman"/>
          <w:sz w:val="24"/>
          <w:szCs w:val="24"/>
        </w:rPr>
        <w:t xml:space="preserve"> Studenti si prohloubí znalosti </w:t>
      </w:r>
      <w:r w:rsidR="00D35F8E">
        <w:rPr>
          <w:rFonts w:ascii="Times New Roman" w:hAnsi="Times New Roman"/>
          <w:sz w:val="24"/>
          <w:szCs w:val="24"/>
        </w:rPr>
        <w:t>procesu projednávání a rozhodování o přestupcích a dalších správních deliktech jako jsou disciplinární delikty studentů vysokých škol či kázeňské přestupky vojáků z povolání a</w:t>
      </w:r>
      <w:r w:rsidR="008C0D8D">
        <w:rPr>
          <w:rFonts w:ascii="Times New Roman" w:hAnsi="Times New Roman"/>
          <w:sz w:val="24"/>
          <w:szCs w:val="24"/>
        </w:rPr>
        <w:t xml:space="preserve"> aplikace </w:t>
      </w:r>
      <w:r w:rsidR="00D35F8E">
        <w:rPr>
          <w:rFonts w:ascii="Times New Roman" w:hAnsi="Times New Roman"/>
          <w:sz w:val="24"/>
          <w:szCs w:val="24"/>
        </w:rPr>
        <w:t>příslušných právních předpisů a vnitřních předpisů</w:t>
      </w:r>
      <w:r w:rsidR="005D6E7F">
        <w:rPr>
          <w:rFonts w:ascii="Times New Roman" w:hAnsi="Times New Roman"/>
          <w:sz w:val="24"/>
          <w:szCs w:val="24"/>
        </w:rPr>
        <w:t>.</w:t>
      </w:r>
    </w:p>
    <w:p w:rsidR="00E8263B" w:rsidRDefault="00AD5A85" w:rsidP="00F07384">
      <w:pPr>
        <w:jc w:val="both"/>
        <w:rPr>
          <w:rFonts w:ascii="Times New Roman" w:hAnsi="Times New Roman"/>
          <w:b/>
          <w:sz w:val="24"/>
          <w:szCs w:val="24"/>
        </w:rPr>
      </w:pPr>
      <w:r w:rsidRPr="009F0088">
        <w:rPr>
          <w:rFonts w:ascii="Times New Roman" w:hAnsi="Times New Roman"/>
          <w:b/>
          <w:sz w:val="24"/>
          <w:szCs w:val="24"/>
        </w:rPr>
        <w:t>Úkoly pro samostatnou práci:</w:t>
      </w:r>
    </w:p>
    <w:p w:rsidR="008C0D8D" w:rsidRDefault="00322146" w:rsidP="00F073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Popište proces vyřízení přestupku (např. v dopravě) řešeného tzv. na místě (příkazem na místě, dříve blokově)</w:t>
      </w:r>
      <w:r w:rsidR="008C0D8D">
        <w:rPr>
          <w:rFonts w:ascii="Times New Roman" w:hAnsi="Times New Roman"/>
          <w:sz w:val="24"/>
          <w:szCs w:val="24"/>
        </w:rPr>
        <w:t>?</w:t>
      </w:r>
    </w:p>
    <w:p w:rsidR="00322146" w:rsidRDefault="00322146" w:rsidP="00F073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Popište proces vyřízení přestupku tzv. ve správním řízení.</w:t>
      </w:r>
    </w:p>
    <w:p w:rsidR="008C0D8D" w:rsidRPr="00D67DB2" w:rsidRDefault="00322146" w:rsidP="00F073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Uveďte konkrétní příklady kázeňských přestupků, disciplinárních deliktů a přestupků</w:t>
      </w:r>
      <w:r w:rsidR="008C0D8D">
        <w:rPr>
          <w:rFonts w:ascii="Times New Roman" w:hAnsi="Times New Roman"/>
          <w:sz w:val="24"/>
          <w:szCs w:val="24"/>
        </w:rPr>
        <w:t>?</w:t>
      </w:r>
    </w:p>
    <w:p w:rsidR="005F77ED" w:rsidRDefault="00FB7D21" w:rsidP="00F07384">
      <w:pPr>
        <w:jc w:val="both"/>
        <w:rPr>
          <w:b/>
        </w:rPr>
      </w:pPr>
      <w:r w:rsidRPr="009F0088">
        <w:rPr>
          <w:rFonts w:ascii="Times New Roman" w:hAnsi="Times New Roman"/>
          <w:b/>
          <w:sz w:val="24"/>
          <w:szCs w:val="24"/>
        </w:rPr>
        <w:t>Studijní</w:t>
      </w:r>
      <w:r w:rsidR="00955FDF" w:rsidRPr="009F0088">
        <w:rPr>
          <w:rFonts w:ascii="Times New Roman" w:hAnsi="Times New Roman"/>
          <w:b/>
          <w:sz w:val="24"/>
          <w:szCs w:val="24"/>
        </w:rPr>
        <w:t xml:space="preserve"> literatura:</w:t>
      </w:r>
      <w:r w:rsidR="00236B33" w:rsidRPr="00236B33">
        <w:rPr>
          <w:rFonts w:ascii="Times New Roman" w:hAnsi="Times New Roman"/>
          <w:b/>
          <w:sz w:val="24"/>
          <w:szCs w:val="24"/>
        </w:rPr>
        <w:t xml:space="preserve"> </w:t>
      </w:r>
    </w:p>
    <w:p w:rsidR="006B60D2" w:rsidRPr="0056530D" w:rsidRDefault="006B60D2" w:rsidP="006B60D2">
      <w:pPr>
        <w:jc w:val="both"/>
        <w:rPr>
          <w:rFonts w:ascii="Times New Roman" w:hAnsi="Times New Roman"/>
          <w:sz w:val="24"/>
          <w:szCs w:val="24"/>
        </w:rPr>
      </w:pPr>
      <w:r w:rsidRPr="0056530D">
        <w:rPr>
          <w:rFonts w:ascii="Times New Roman" w:hAnsi="Times New Roman"/>
          <w:sz w:val="24"/>
          <w:szCs w:val="24"/>
        </w:rPr>
        <w:t xml:space="preserve">JEMELKA, Luboš. </w:t>
      </w:r>
      <w:r w:rsidRPr="00F07384">
        <w:rPr>
          <w:rFonts w:ascii="Times New Roman" w:hAnsi="Times New Roman"/>
          <w:i/>
          <w:sz w:val="24"/>
          <w:szCs w:val="24"/>
        </w:rPr>
        <w:t xml:space="preserve">Zákon o odpovědnosti za přestupky a řízení o nich: Zákon o některých </w:t>
      </w:r>
      <w:proofErr w:type="gramStart"/>
      <w:r w:rsidRPr="00F07384">
        <w:rPr>
          <w:rFonts w:ascii="Times New Roman" w:hAnsi="Times New Roman"/>
          <w:i/>
          <w:sz w:val="24"/>
          <w:szCs w:val="24"/>
        </w:rPr>
        <w:t>přestupcích : komentář</w:t>
      </w:r>
      <w:proofErr w:type="gramEnd"/>
      <w:r w:rsidRPr="00F07384">
        <w:rPr>
          <w:rFonts w:ascii="Times New Roman" w:hAnsi="Times New Roman"/>
          <w:i/>
          <w:sz w:val="24"/>
          <w:szCs w:val="24"/>
        </w:rPr>
        <w:t>.</w:t>
      </w:r>
      <w:r w:rsidRPr="0056530D">
        <w:rPr>
          <w:rFonts w:ascii="Times New Roman" w:hAnsi="Times New Roman"/>
          <w:sz w:val="24"/>
          <w:szCs w:val="24"/>
        </w:rPr>
        <w:t xml:space="preserve"> V Praze: </w:t>
      </w:r>
      <w:proofErr w:type="gramStart"/>
      <w:r w:rsidRPr="0056530D">
        <w:rPr>
          <w:rFonts w:ascii="Times New Roman" w:hAnsi="Times New Roman"/>
          <w:sz w:val="24"/>
          <w:szCs w:val="24"/>
        </w:rPr>
        <w:t>C.H.</w:t>
      </w:r>
      <w:proofErr w:type="gramEnd"/>
      <w:r w:rsidRPr="0056530D">
        <w:rPr>
          <w:rFonts w:ascii="Times New Roman" w:hAnsi="Times New Roman"/>
          <w:sz w:val="24"/>
          <w:szCs w:val="24"/>
        </w:rPr>
        <w:t xml:space="preserve"> Beck, 2017. Beckovy komentáře. ISBN 978-80-7400-666-1.</w:t>
      </w:r>
    </w:p>
    <w:p w:rsidR="0091449A" w:rsidRPr="0091449A" w:rsidRDefault="0091449A" w:rsidP="00F07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1449A">
        <w:rPr>
          <w:rFonts w:ascii="Times New Roman" w:eastAsia="Times New Roman" w:hAnsi="Times New Roman"/>
          <w:sz w:val="24"/>
          <w:szCs w:val="24"/>
          <w:lang w:eastAsia="cs-CZ"/>
        </w:rPr>
        <w:t>SKORUŠA, Leopold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kol</w:t>
      </w:r>
      <w:r w:rsidRPr="0091449A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91449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Základy práva a vybrané kapitoly mezinárodního humanitárního práva: studijní text</w:t>
      </w:r>
      <w:r w:rsidRPr="0091449A">
        <w:rPr>
          <w:rFonts w:ascii="Times New Roman" w:eastAsia="Times New Roman" w:hAnsi="Times New Roman"/>
          <w:sz w:val="24"/>
          <w:szCs w:val="24"/>
          <w:lang w:eastAsia="cs-CZ"/>
        </w:rPr>
        <w:t>. Brno: Univerzita obrany, 2015. ISBN 978-80-7231-447-8.</w:t>
      </w:r>
    </w:p>
    <w:p w:rsidR="005D6E7F" w:rsidRDefault="005D6E7F" w:rsidP="00F07384">
      <w:pPr>
        <w:jc w:val="both"/>
        <w:rPr>
          <w:rFonts w:ascii="Times New Roman" w:hAnsi="Times New Roman"/>
          <w:sz w:val="24"/>
          <w:szCs w:val="24"/>
        </w:rPr>
      </w:pPr>
      <w:r w:rsidRPr="005D6E7F">
        <w:rPr>
          <w:rFonts w:ascii="Times New Roman" w:hAnsi="Times New Roman"/>
          <w:sz w:val="24"/>
          <w:szCs w:val="24"/>
        </w:rPr>
        <w:t xml:space="preserve">SKULOVÁ, Soňa. </w:t>
      </w:r>
      <w:r w:rsidRPr="005D6E7F">
        <w:rPr>
          <w:rFonts w:ascii="Times New Roman" w:hAnsi="Times New Roman"/>
          <w:i/>
          <w:sz w:val="24"/>
          <w:szCs w:val="24"/>
        </w:rPr>
        <w:t>Správní právo procesní.</w:t>
      </w:r>
      <w:r w:rsidRPr="005D6E7F">
        <w:rPr>
          <w:rFonts w:ascii="Times New Roman" w:hAnsi="Times New Roman"/>
          <w:sz w:val="24"/>
          <w:szCs w:val="24"/>
        </w:rPr>
        <w:t xml:space="preserve"> 3. aktualizované a doplněné vydání. Plzeň: Vydavatelství a nakladatelství Aleš Čeněk, 2017. ISBN 978-80-7380-688-0.</w:t>
      </w:r>
    </w:p>
    <w:p w:rsidR="0051289B" w:rsidRDefault="0051289B" w:rsidP="00F07384">
      <w:pPr>
        <w:jc w:val="both"/>
        <w:rPr>
          <w:rFonts w:ascii="Times New Roman" w:hAnsi="Times New Roman"/>
          <w:sz w:val="24"/>
          <w:szCs w:val="24"/>
        </w:rPr>
      </w:pPr>
      <w:r w:rsidRPr="0051289B">
        <w:rPr>
          <w:rFonts w:ascii="Times New Roman" w:hAnsi="Times New Roman"/>
          <w:sz w:val="24"/>
          <w:szCs w:val="24"/>
        </w:rPr>
        <w:t xml:space="preserve">SLÁDEČEK, Vladimír a Veronika TOMOSZKOVÁ. </w:t>
      </w:r>
      <w:r w:rsidRPr="0051289B">
        <w:rPr>
          <w:rFonts w:ascii="Times New Roman" w:hAnsi="Times New Roman"/>
          <w:i/>
          <w:sz w:val="24"/>
          <w:szCs w:val="24"/>
        </w:rPr>
        <w:t>Správní soudnictví v České republice a ve vybraných státech Evropy.</w:t>
      </w:r>
      <w:r w:rsidRPr="0051289B">
        <w:rPr>
          <w:rFonts w:ascii="Times New Roman" w:hAnsi="Times New Roman"/>
          <w:sz w:val="24"/>
          <w:szCs w:val="24"/>
        </w:rPr>
        <w:t xml:space="preserve"> Praha: </w:t>
      </w:r>
      <w:proofErr w:type="spellStart"/>
      <w:r w:rsidRPr="0051289B">
        <w:rPr>
          <w:rFonts w:ascii="Times New Roman" w:hAnsi="Times New Roman"/>
          <w:sz w:val="24"/>
          <w:szCs w:val="24"/>
        </w:rPr>
        <w:t>Wolters</w:t>
      </w:r>
      <w:proofErr w:type="spellEnd"/>
      <w:r w:rsidRPr="00512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89B">
        <w:rPr>
          <w:rFonts w:ascii="Times New Roman" w:hAnsi="Times New Roman"/>
          <w:sz w:val="24"/>
          <w:szCs w:val="24"/>
        </w:rPr>
        <w:t>Kluwer</w:t>
      </w:r>
      <w:proofErr w:type="spellEnd"/>
      <w:r w:rsidRPr="0051289B">
        <w:rPr>
          <w:rFonts w:ascii="Times New Roman" w:hAnsi="Times New Roman"/>
          <w:sz w:val="24"/>
          <w:szCs w:val="24"/>
        </w:rPr>
        <w:t xml:space="preserve"> ČR, 2010. ISBN 978-80-7357-518-2.</w:t>
      </w:r>
    </w:p>
    <w:p w:rsidR="0051289B" w:rsidRPr="0051289B" w:rsidRDefault="0051289B" w:rsidP="00F07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1289B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Soudní řád správní: komentář</w:t>
      </w:r>
      <w:r w:rsidRPr="0051289B">
        <w:rPr>
          <w:rFonts w:ascii="Times New Roman" w:eastAsia="Times New Roman" w:hAnsi="Times New Roman"/>
          <w:sz w:val="24"/>
          <w:szCs w:val="24"/>
          <w:lang w:eastAsia="cs-CZ"/>
        </w:rPr>
        <w:t xml:space="preserve">. V Praze: </w:t>
      </w:r>
      <w:proofErr w:type="gramStart"/>
      <w:r w:rsidRPr="0051289B">
        <w:rPr>
          <w:rFonts w:ascii="Times New Roman" w:eastAsia="Times New Roman" w:hAnsi="Times New Roman"/>
          <w:sz w:val="24"/>
          <w:szCs w:val="24"/>
          <w:lang w:eastAsia="cs-CZ"/>
        </w:rPr>
        <w:t>C.H.</w:t>
      </w:r>
      <w:proofErr w:type="gramEnd"/>
      <w:r w:rsidRPr="0051289B">
        <w:rPr>
          <w:rFonts w:ascii="Times New Roman" w:eastAsia="Times New Roman" w:hAnsi="Times New Roman"/>
          <w:sz w:val="24"/>
          <w:szCs w:val="24"/>
          <w:lang w:eastAsia="cs-CZ"/>
        </w:rPr>
        <w:t xml:space="preserve"> Beck, 2013. Beckova edice komentované zákony. ISBN 978-80-7400-498-8.</w:t>
      </w:r>
    </w:p>
    <w:p w:rsidR="006B60D2" w:rsidRDefault="006B60D2" w:rsidP="00F073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</w:t>
      </w:r>
      <w:r w:rsidRPr="006B60D2">
        <w:rPr>
          <w:rFonts w:ascii="Times New Roman" w:hAnsi="Times New Roman"/>
          <w:sz w:val="24"/>
          <w:szCs w:val="24"/>
        </w:rPr>
        <w:t xml:space="preserve"> č. 221/1999 Sb., o vojácích z</w:t>
      </w:r>
      <w:r>
        <w:rPr>
          <w:rFonts w:ascii="Times New Roman" w:hAnsi="Times New Roman"/>
          <w:sz w:val="24"/>
          <w:szCs w:val="24"/>
        </w:rPr>
        <w:t> </w:t>
      </w:r>
      <w:r w:rsidRPr="006B60D2">
        <w:rPr>
          <w:rFonts w:ascii="Times New Roman" w:hAnsi="Times New Roman"/>
          <w:sz w:val="24"/>
          <w:szCs w:val="24"/>
        </w:rPr>
        <w:t>povolání</w:t>
      </w:r>
      <w:r>
        <w:rPr>
          <w:rFonts w:ascii="Times New Roman" w:hAnsi="Times New Roman"/>
          <w:sz w:val="24"/>
          <w:szCs w:val="24"/>
        </w:rPr>
        <w:t>.</w:t>
      </w:r>
    </w:p>
    <w:p w:rsidR="005D6E7F" w:rsidRDefault="005D6E7F" w:rsidP="00F073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 č. 500/2004 Sb., správní řád, ve znění pozdějších předpisů.</w:t>
      </w:r>
    </w:p>
    <w:p w:rsidR="006B60D2" w:rsidRPr="0056530D" w:rsidRDefault="006B60D2" w:rsidP="006B60D2">
      <w:pPr>
        <w:jc w:val="both"/>
        <w:rPr>
          <w:rFonts w:ascii="Times New Roman" w:hAnsi="Times New Roman"/>
          <w:sz w:val="24"/>
          <w:szCs w:val="24"/>
        </w:rPr>
      </w:pPr>
      <w:r w:rsidRPr="0056530D">
        <w:rPr>
          <w:rFonts w:ascii="Times New Roman" w:hAnsi="Times New Roman"/>
          <w:sz w:val="24"/>
          <w:szCs w:val="24"/>
        </w:rPr>
        <w:t>Zákon č. 250/2016 Sb., o odpovědnosti za přestupky a řízení o nich</w:t>
      </w:r>
      <w:r>
        <w:rPr>
          <w:rFonts w:ascii="Times New Roman" w:hAnsi="Times New Roman"/>
          <w:sz w:val="24"/>
          <w:szCs w:val="24"/>
        </w:rPr>
        <w:t>.</w:t>
      </w:r>
    </w:p>
    <w:p w:rsidR="006B60D2" w:rsidRPr="0056530D" w:rsidRDefault="006B60D2" w:rsidP="006B60D2">
      <w:pPr>
        <w:jc w:val="both"/>
        <w:rPr>
          <w:rFonts w:ascii="Times New Roman" w:hAnsi="Times New Roman"/>
          <w:sz w:val="24"/>
          <w:szCs w:val="24"/>
        </w:rPr>
      </w:pPr>
      <w:r w:rsidRPr="0056530D">
        <w:rPr>
          <w:rFonts w:ascii="Times New Roman" w:hAnsi="Times New Roman"/>
          <w:sz w:val="24"/>
          <w:szCs w:val="24"/>
        </w:rPr>
        <w:t>Zákon č. 251/2016 Sb., o některých přestupcích</w:t>
      </w:r>
      <w:r>
        <w:rPr>
          <w:rFonts w:ascii="Times New Roman" w:hAnsi="Times New Roman"/>
          <w:sz w:val="24"/>
          <w:szCs w:val="24"/>
        </w:rPr>
        <w:t>.</w:t>
      </w:r>
    </w:p>
    <w:p w:rsidR="006B60D2" w:rsidRPr="0056530D" w:rsidRDefault="006B60D2" w:rsidP="006B60D2">
      <w:pPr>
        <w:jc w:val="both"/>
        <w:rPr>
          <w:rFonts w:ascii="Times New Roman" w:hAnsi="Times New Roman"/>
          <w:sz w:val="24"/>
          <w:szCs w:val="24"/>
        </w:rPr>
      </w:pPr>
      <w:r w:rsidRPr="0056530D">
        <w:rPr>
          <w:rFonts w:ascii="Times New Roman" w:hAnsi="Times New Roman"/>
          <w:sz w:val="24"/>
          <w:szCs w:val="24"/>
        </w:rPr>
        <w:t>Vyhláška č. 520/2005 Sb., o rozsahu hotových výdajů a ušlého výdělku, které správní orgán hradí jiným osobám, a o výši paušální částky nákladů řízení</w:t>
      </w:r>
      <w:r>
        <w:rPr>
          <w:rFonts w:ascii="Times New Roman" w:hAnsi="Times New Roman"/>
          <w:sz w:val="24"/>
          <w:szCs w:val="24"/>
        </w:rPr>
        <w:t>.</w:t>
      </w:r>
    </w:p>
    <w:p w:rsidR="006B60D2" w:rsidRPr="0056530D" w:rsidRDefault="006B60D2" w:rsidP="006B60D2">
      <w:pPr>
        <w:jc w:val="both"/>
        <w:rPr>
          <w:rFonts w:ascii="Times New Roman" w:hAnsi="Times New Roman"/>
          <w:sz w:val="24"/>
          <w:szCs w:val="24"/>
        </w:rPr>
      </w:pPr>
      <w:r w:rsidRPr="0056530D">
        <w:rPr>
          <w:rFonts w:ascii="Times New Roman" w:hAnsi="Times New Roman"/>
          <w:sz w:val="24"/>
          <w:szCs w:val="24"/>
        </w:rPr>
        <w:t>https://obchod.wolterskluwer.cz/cz/zakon-o-vojacich-z-povolani-221-1999-sb-komentar.p4303.html</w:t>
      </w:r>
    </w:p>
    <w:p w:rsidR="006B60D2" w:rsidRPr="0056530D" w:rsidRDefault="006B60D2" w:rsidP="006B60D2">
      <w:pPr>
        <w:jc w:val="both"/>
        <w:rPr>
          <w:rFonts w:ascii="Times New Roman" w:hAnsi="Times New Roman"/>
          <w:sz w:val="24"/>
          <w:szCs w:val="24"/>
        </w:rPr>
      </w:pPr>
      <w:r w:rsidRPr="0056530D">
        <w:rPr>
          <w:rFonts w:ascii="Times New Roman" w:hAnsi="Times New Roman"/>
          <w:sz w:val="24"/>
          <w:szCs w:val="24"/>
        </w:rPr>
        <w:lastRenderedPageBreak/>
        <w:t>http://prevence-info.cz/p-prevence</w:t>
      </w:r>
    </w:p>
    <w:p w:rsidR="006B60D2" w:rsidRPr="0056530D" w:rsidRDefault="006B60D2" w:rsidP="006B60D2">
      <w:pPr>
        <w:jc w:val="both"/>
        <w:rPr>
          <w:rFonts w:ascii="Times New Roman" w:hAnsi="Times New Roman"/>
          <w:sz w:val="24"/>
          <w:szCs w:val="24"/>
        </w:rPr>
      </w:pPr>
      <w:r w:rsidRPr="0056530D">
        <w:rPr>
          <w:rFonts w:ascii="Times New Roman" w:hAnsi="Times New Roman"/>
          <w:sz w:val="24"/>
          <w:szCs w:val="24"/>
        </w:rPr>
        <w:t>http://www.mvcr.cz/clanek/zakon-o-odpovednosti-za-prestupky-a-rizeni-o-nich-ucinny-od-1-7-2017.aspx</w:t>
      </w:r>
    </w:p>
    <w:p w:rsidR="006B60D2" w:rsidRPr="006B60D2" w:rsidRDefault="006B60D2" w:rsidP="00F07384">
      <w:pPr>
        <w:jc w:val="both"/>
        <w:rPr>
          <w:rFonts w:ascii="Times New Roman" w:hAnsi="Times New Roman"/>
          <w:sz w:val="24"/>
          <w:szCs w:val="24"/>
        </w:rPr>
      </w:pPr>
      <w:r w:rsidRPr="0056530D">
        <w:rPr>
          <w:rFonts w:ascii="Times New Roman" w:hAnsi="Times New Roman"/>
          <w:sz w:val="24"/>
          <w:szCs w:val="24"/>
        </w:rPr>
        <w:t>www.noveaspi.cz</w:t>
      </w:r>
    </w:p>
    <w:p w:rsidR="00322146" w:rsidRDefault="00637BA0" w:rsidP="00F07384">
      <w:pPr>
        <w:jc w:val="both"/>
      </w:pPr>
      <w:r>
        <w:rPr>
          <w:rFonts w:ascii="Times New Roman" w:hAnsi="Times New Roman"/>
          <w:b/>
          <w:sz w:val="24"/>
          <w:szCs w:val="24"/>
        </w:rPr>
        <w:t>Obsah:</w:t>
      </w:r>
      <w:r w:rsidR="005F77ED" w:rsidRPr="005F77ED">
        <w:t xml:space="preserve"> </w:t>
      </w:r>
    </w:p>
    <w:p w:rsidR="00322146" w:rsidRPr="00322146" w:rsidRDefault="00322146" w:rsidP="00F07384">
      <w:pPr>
        <w:jc w:val="both"/>
        <w:rPr>
          <w:rFonts w:ascii="Times New Roman" w:hAnsi="Times New Roman"/>
          <w:sz w:val="24"/>
          <w:szCs w:val="24"/>
        </w:rPr>
      </w:pPr>
      <w:r w:rsidRPr="00322146">
        <w:rPr>
          <w:rFonts w:ascii="Times New Roman" w:hAnsi="Times New Roman"/>
          <w:sz w:val="24"/>
          <w:szCs w:val="24"/>
        </w:rPr>
        <w:t>1. Řízení o kázeňských přestupcích</w:t>
      </w:r>
    </w:p>
    <w:p w:rsidR="00322146" w:rsidRPr="00322146" w:rsidRDefault="00322146" w:rsidP="00F07384">
      <w:pPr>
        <w:jc w:val="both"/>
        <w:rPr>
          <w:rFonts w:ascii="Times New Roman" w:hAnsi="Times New Roman"/>
          <w:sz w:val="24"/>
          <w:szCs w:val="24"/>
        </w:rPr>
      </w:pPr>
      <w:r w:rsidRPr="00322146">
        <w:rPr>
          <w:rFonts w:ascii="Times New Roman" w:hAnsi="Times New Roman"/>
          <w:sz w:val="24"/>
          <w:szCs w:val="24"/>
        </w:rPr>
        <w:t>2. Řízení o disciplinárních deliktech</w:t>
      </w:r>
    </w:p>
    <w:p w:rsidR="00A545DF" w:rsidRDefault="00322146" w:rsidP="00F07384">
      <w:pPr>
        <w:jc w:val="both"/>
        <w:rPr>
          <w:rFonts w:ascii="Times New Roman" w:hAnsi="Times New Roman"/>
          <w:sz w:val="24"/>
          <w:szCs w:val="24"/>
        </w:rPr>
      </w:pPr>
      <w:r w:rsidRPr="00322146">
        <w:rPr>
          <w:rFonts w:ascii="Times New Roman" w:hAnsi="Times New Roman"/>
          <w:sz w:val="24"/>
          <w:szCs w:val="24"/>
        </w:rPr>
        <w:t>3. Řízení o přestupcích</w:t>
      </w:r>
      <w:r w:rsidR="00B54217">
        <w:rPr>
          <w:rFonts w:ascii="Times New Roman" w:hAnsi="Times New Roman"/>
          <w:sz w:val="24"/>
          <w:szCs w:val="24"/>
        </w:rPr>
        <w:t xml:space="preserve"> </w:t>
      </w:r>
    </w:p>
    <w:p w:rsidR="00B54217" w:rsidRDefault="00B54217" w:rsidP="00F07384">
      <w:pPr>
        <w:jc w:val="both"/>
        <w:rPr>
          <w:rFonts w:ascii="Times New Roman" w:hAnsi="Times New Roman"/>
          <w:sz w:val="24"/>
          <w:szCs w:val="24"/>
        </w:rPr>
      </w:pPr>
    </w:p>
    <w:p w:rsidR="0051289B" w:rsidRDefault="0051289B" w:rsidP="00F07384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22146" w:rsidRDefault="00322146" w:rsidP="00F07384">
      <w:pPr>
        <w:jc w:val="both"/>
        <w:rPr>
          <w:rFonts w:ascii="Times New Roman" w:hAnsi="Times New Roman"/>
          <w:sz w:val="24"/>
          <w:szCs w:val="24"/>
        </w:rPr>
      </w:pPr>
      <w:r w:rsidRPr="00322146">
        <w:rPr>
          <w:rFonts w:ascii="Times New Roman" w:hAnsi="Times New Roman"/>
          <w:sz w:val="24"/>
          <w:szCs w:val="24"/>
        </w:rPr>
        <w:t>1. Řízení o kázeňských přestupcích</w:t>
      </w:r>
    </w:p>
    <w:p w:rsidR="00322146" w:rsidRDefault="00322146" w:rsidP="00F07384">
      <w:pPr>
        <w:jc w:val="both"/>
        <w:rPr>
          <w:rFonts w:ascii="Times New Roman" w:hAnsi="Times New Roman"/>
          <w:sz w:val="24"/>
          <w:szCs w:val="24"/>
        </w:rPr>
      </w:pPr>
      <w:r w:rsidRPr="00322146">
        <w:rPr>
          <w:rFonts w:ascii="Times New Roman" w:hAnsi="Times New Roman"/>
          <w:sz w:val="24"/>
          <w:szCs w:val="24"/>
        </w:rPr>
        <w:t>Kázeňského přestupku se může dopustit speciální subjekt – voják z povolání, dále pak příslušník bezpečnostního sboru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22146">
        <w:rPr>
          <w:rFonts w:ascii="Times New Roman" w:hAnsi="Times New Roman"/>
          <w:sz w:val="24"/>
          <w:szCs w:val="24"/>
        </w:rPr>
        <w:t>Kázeňským přestupkem s</w:t>
      </w:r>
      <w:r w:rsidR="00F07384">
        <w:rPr>
          <w:rFonts w:ascii="Times New Roman" w:hAnsi="Times New Roman"/>
          <w:sz w:val="24"/>
          <w:szCs w:val="24"/>
        </w:rPr>
        <w:t>e dle zákona č. 221/1999 Sb., o </w:t>
      </w:r>
      <w:r w:rsidRPr="00322146">
        <w:rPr>
          <w:rFonts w:ascii="Times New Roman" w:hAnsi="Times New Roman"/>
          <w:sz w:val="24"/>
          <w:szCs w:val="24"/>
        </w:rPr>
        <w:t xml:space="preserve">vojácích z povolání rozumí zaviněné jednání, které je v rozporu s právními předpisy nebo vojenskými řády, předpisy a rozkazy, není-li </w:t>
      </w:r>
      <w:r>
        <w:rPr>
          <w:rFonts w:ascii="Times New Roman" w:hAnsi="Times New Roman"/>
          <w:sz w:val="24"/>
          <w:szCs w:val="24"/>
        </w:rPr>
        <w:t>trestné podle trestního zákona. Ř</w:t>
      </w:r>
      <w:r w:rsidR="00F07384">
        <w:rPr>
          <w:rFonts w:ascii="Times New Roman" w:hAnsi="Times New Roman"/>
          <w:sz w:val="24"/>
          <w:szCs w:val="24"/>
        </w:rPr>
        <w:t>ízení o </w:t>
      </w:r>
      <w:r w:rsidRPr="00322146">
        <w:rPr>
          <w:rFonts w:ascii="Times New Roman" w:hAnsi="Times New Roman"/>
          <w:sz w:val="24"/>
          <w:szCs w:val="24"/>
        </w:rPr>
        <w:t>kázeňských přestupcích patří do oblasti tzv. vojenského kázeňského práva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22146">
        <w:rPr>
          <w:rFonts w:ascii="Times New Roman" w:hAnsi="Times New Roman"/>
          <w:sz w:val="24"/>
          <w:szCs w:val="24"/>
        </w:rPr>
        <w:t>§ 50 a násl.</w:t>
      </w:r>
      <w:r>
        <w:rPr>
          <w:rFonts w:ascii="Times New Roman" w:hAnsi="Times New Roman"/>
          <w:sz w:val="24"/>
          <w:szCs w:val="24"/>
        </w:rPr>
        <w:t>).</w:t>
      </w:r>
    </w:p>
    <w:p w:rsidR="00322146" w:rsidRDefault="00322146" w:rsidP="00F07384">
      <w:pPr>
        <w:jc w:val="both"/>
        <w:rPr>
          <w:rFonts w:ascii="Times New Roman" w:hAnsi="Times New Roman"/>
          <w:sz w:val="24"/>
          <w:szCs w:val="24"/>
        </w:rPr>
      </w:pPr>
      <w:r w:rsidRPr="00322146">
        <w:rPr>
          <w:rFonts w:ascii="Times New Roman" w:hAnsi="Times New Roman"/>
          <w:sz w:val="24"/>
          <w:szCs w:val="24"/>
        </w:rPr>
        <w:t>Kázeňskou pravomoc mají v celém rozsahu prezident a ministr; v rozsahu stanoveném ve vojenských řádech služební orgány a nadřízení, tedy tzv. o</w:t>
      </w:r>
      <w:r>
        <w:rPr>
          <w:rFonts w:ascii="Times New Roman" w:hAnsi="Times New Roman"/>
          <w:sz w:val="24"/>
          <w:szCs w:val="24"/>
        </w:rPr>
        <w:t xml:space="preserve">rgány s kázeňskou pravomocí. </w:t>
      </w:r>
      <w:r w:rsidRPr="00322146">
        <w:rPr>
          <w:rFonts w:ascii="Times New Roman" w:hAnsi="Times New Roman"/>
          <w:sz w:val="24"/>
          <w:szCs w:val="24"/>
        </w:rPr>
        <w:t>Postačí-li k nápravě vojáka a k obnovení služební kázně vytknutí méně závažného jednání, které má znaky kázeňského přestupku, kázeňský trest se neuloží.</w:t>
      </w:r>
    </w:p>
    <w:p w:rsidR="00322146" w:rsidRPr="00322146" w:rsidRDefault="00322146" w:rsidP="00F07384">
      <w:pPr>
        <w:jc w:val="both"/>
        <w:rPr>
          <w:rFonts w:ascii="Times New Roman" w:hAnsi="Times New Roman"/>
          <w:sz w:val="24"/>
          <w:szCs w:val="24"/>
        </w:rPr>
      </w:pPr>
      <w:r w:rsidRPr="00322146">
        <w:rPr>
          <w:rFonts w:ascii="Times New Roman" w:hAnsi="Times New Roman"/>
          <w:sz w:val="24"/>
          <w:szCs w:val="24"/>
        </w:rPr>
        <w:t>Za kázeňský přestupek uloží orgán s káze</w:t>
      </w:r>
      <w:r>
        <w:rPr>
          <w:rFonts w:ascii="Times New Roman" w:hAnsi="Times New Roman"/>
          <w:sz w:val="24"/>
          <w:szCs w:val="24"/>
        </w:rPr>
        <w:t xml:space="preserve">ňskou pravomocí kázeňský trest </w:t>
      </w:r>
      <w:r w:rsidRPr="00322146">
        <w:rPr>
          <w:rFonts w:ascii="Times New Roman" w:hAnsi="Times New Roman"/>
          <w:sz w:val="24"/>
          <w:szCs w:val="24"/>
        </w:rPr>
        <w:t>nejdř</w:t>
      </w:r>
      <w:r>
        <w:rPr>
          <w:rFonts w:ascii="Times New Roman" w:hAnsi="Times New Roman"/>
          <w:sz w:val="24"/>
          <w:szCs w:val="24"/>
        </w:rPr>
        <w:t xml:space="preserve">íve 24 hodin po jeho spáchání, </w:t>
      </w:r>
      <w:r w:rsidRPr="00322146">
        <w:rPr>
          <w:rFonts w:ascii="Times New Roman" w:hAnsi="Times New Roman"/>
          <w:sz w:val="24"/>
          <w:szCs w:val="24"/>
        </w:rPr>
        <w:t xml:space="preserve">nejpozději však do 60 dnů ode dne, kdy se o jeho spáchání dověděl </w:t>
      </w:r>
      <w:r w:rsidR="00F07384">
        <w:rPr>
          <w:rFonts w:ascii="Times New Roman" w:hAnsi="Times New Roman"/>
          <w:sz w:val="24"/>
          <w:szCs w:val="24"/>
        </w:rPr>
        <w:t>(tzv. </w:t>
      </w:r>
      <w:r>
        <w:rPr>
          <w:rFonts w:ascii="Times New Roman" w:hAnsi="Times New Roman"/>
          <w:sz w:val="24"/>
          <w:szCs w:val="24"/>
        </w:rPr>
        <w:t>subjektivní lhůty). L</w:t>
      </w:r>
      <w:r w:rsidRPr="00322146">
        <w:rPr>
          <w:rFonts w:ascii="Times New Roman" w:hAnsi="Times New Roman"/>
          <w:sz w:val="24"/>
          <w:szCs w:val="24"/>
        </w:rPr>
        <w:t xml:space="preserve">ze uložit kázeňský trest do 1 roku ode dne jeho spáchání </w:t>
      </w:r>
      <w:r w:rsidR="00F07384">
        <w:rPr>
          <w:rFonts w:ascii="Times New Roman" w:hAnsi="Times New Roman"/>
          <w:sz w:val="24"/>
          <w:szCs w:val="24"/>
        </w:rPr>
        <w:t>(tzv. </w:t>
      </w:r>
      <w:r w:rsidRPr="00322146">
        <w:rPr>
          <w:rFonts w:ascii="Times New Roman" w:hAnsi="Times New Roman"/>
          <w:sz w:val="24"/>
          <w:szCs w:val="24"/>
        </w:rPr>
        <w:t>objektivní lhůta</w:t>
      </w:r>
      <w:r>
        <w:rPr>
          <w:rFonts w:ascii="Times New Roman" w:hAnsi="Times New Roman"/>
          <w:sz w:val="24"/>
          <w:szCs w:val="24"/>
        </w:rPr>
        <w:t>).</w:t>
      </w:r>
    </w:p>
    <w:p w:rsidR="00322146" w:rsidRDefault="00322146" w:rsidP="00F07384">
      <w:pPr>
        <w:jc w:val="both"/>
        <w:rPr>
          <w:rFonts w:ascii="Times New Roman" w:hAnsi="Times New Roman"/>
          <w:sz w:val="24"/>
          <w:szCs w:val="24"/>
        </w:rPr>
      </w:pPr>
      <w:r w:rsidRPr="00322146">
        <w:rPr>
          <w:rFonts w:ascii="Times New Roman" w:hAnsi="Times New Roman"/>
          <w:sz w:val="24"/>
          <w:szCs w:val="24"/>
        </w:rPr>
        <w:t>Je-li jednání vojáka, v němž lze spatřovat naplnění skutkové podstaty kázeňského přestupku, předmětem šetření jiného orgánu, počíná lhůta 60 dnů pro uložení kázeňského trestu běžet dnem, kdy se orgán s kázeňskou pravomocí dověděl o výsledku tohoto šetření; dopustil-li se voják kázeňského přestupku v zahraničí, dnem následujícím po dni návratu vojáka ze zahraničí.</w:t>
      </w:r>
    </w:p>
    <w:p w:rsidR="00322146" w:rsidRDefault="00322146" w:rsidP="00F073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322146">
        <w:rPr>
          <w:rFonts w:ascii="Times New Roman" w:hAnsi="Times New Roman"/>
          <w:sz w:val="24"/>
          <w:szCs w:val="24"/>
        </w:rPr>
        <w:t>ákon č. 361/2003 Sb., o služebním poměru příslušníků bezpečnostních sborů</w:t>
      </w:r>
      <w:r>
        <w:rPr>
          <w:rFonts w:ascii="Times New Roman" w:hAnsi="Times New Roman"/>
          <w:sz w:val="24"/>
          <w:szCs w:val="24"/>
        </w:rPr>
        <w:t>, konkrétně část dvanáctá</w:t>
      </w:r>
      <w:r w:rsidR="00A8263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Ř</w:t>
      </w:r>
      <w:r w:rsidRPr="00322146">
        <w:rPr>
          <w:rFonts w:ascii="Times New Roman" w:hAnsi="Times New Roman"/>
          <w:sz w:val="24"/>
          <w:szCs w:val="24"/>
        </w:rPr>
        <w:t xml:space="preserve">ízení ve věcech služebního poměru, hlava </w:t>
      </w:r>
      <w:r>
        <w:rPr>
          <w:rFonts w:ascii="Times New Roman" w:hAnsi="Times New Roman"/>
          <w:sz w:val="24"/>
          <w:szCs w:val="24"/>
        </w:rPr>
        <w:t>IV</w:t>
      </w:r>
      <w:r w:rsidRPr="00322146">
        <w:rPr>
          <w:rFonts w:ascii="Times New Roman" w:hAnsi="Times New Roman"/>
          <w:sz w:val="24"/>
          <w:szCs w:val="24"/>
        </w:rPr>
        <w:t xml:space="preserve"> </w:t>
      </w:r>
      <w:r w:rsidR="00A82639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Ř</w:t>
      </w:r>
      <w:r w:rsidR="00F07384">
        <w:rPr>
          <w:rFonts w:ascii="Times New Roman" w:hAnsi="Times New Roman"/>
          <w:sz w:val="24"/>
          <w:szCs w:val="24"/>
        </w:rPr>
        <w:t>ízení o kázeňském přestupku a </w:t>
      </w:r>
      <w:r w:rsidRPr="00322146">
        <w:rPr>
          <w:rFonts w:ascii="Times New Roman" w:hAnsi="Times New Roman"/>
          <w:sz w:val="24"/>
          <w:szCs w:val="24"/>
        </w:rPr>
        <w:t>o jednání, které má znaky přestupku</w:t>
      </w:r>
      <w:r>
        <w:rPr>
          <w:rFonts w:ascii="Times New Roman" w:hAnsi="Times New Roman"/>
          <w:sz w:val="24"/>
          <w:szCs w:val="24"/>
        </w:rPr>
        <w:t xml:space="preserve">, reprezentuje </w:t>
      </w:r>
      <w:r w:rsidRPr="00322146">
        <w:rPr>
          <w:rFonts w:ascii="Times New Roman" w:hAnsi="Times New Roman"/>
          <w:sz w:val="24"/>
          <w:szCs w:val="24"/>
        </w:rPr>
        <w:t>procesní úprav</w:t>
      </w:r>
      <w:r>
        <w:rPr>
          <w:rFonts w:ascii="Times New Roman" w:hAnsi="Times New Roman"/>
          <w:sz w:val="24"/>
          <w:szCs w:val="24"/>
        </w:rPr>
        <w:t>u</w:t>
      </w:r>
      <w:r w:rsidRPr="00322146">
        <w:rPr>
          <w:rFonts w:ascii="Times New Roman" w:hAnsi="Times New Roman"/>
          <w:sz w:val="24"/>
          <w:szCs w:val="24"/>
        </w:rPr>
        <w:t xml:space="preserve"> kázeňských přestupků příslušníků bezpečnostních sborů - policistů, hasičů, celníků atd.</w:t>
      </w:r>
      <w:r w:rsidR="00A82639">
        <w:rPr>
          <w:rFonts w:ascii="Times New Roman" w:hAnsi="Times New Roman"/>
          <w:sz w:val="24"/>
          <w:szCs w:val="24"/>
        </w:rPr>
        <w:t xml:space="preserve"> Podrobněji viz ustanovení § </w:t>
      </w:r>
      <w:r>
        <w:rPr>
          <w:rFonts w:ascii="Times New Roman" w:hAnsi="Times New Roman"/>
          <w:sz w:val="24"/>
          <w:szCs w:val="24"/>
        </w:rPr>
        <w:t>187 a násl.</w:t>
      </w:r>
    </w:p>
    <w:p w:rsidR="00322146" w:rsidRPr="00322146" w:rsidRDefault="00322146" w:rsidP="00F07384">
      <w:pPr>
        <w:jc w:val="both"/>
        <w:rPr>
          <w:rFonts w:ascii="Times New Roman" w:hAnsi="Times New Roman"/>
          <w:sz w:val="24"/>
          <w:szCs w:val="24"/>
        </w:rPr>
      </w:pPr>
    </w:p>
    <w:p w:rsidR="00322146" w:rsidRDefault="00322146" w:rsidP="00F07384">
      <w:pPr>
        <w:jc w:val="both"/>
        <w:rPr>
          <w:rFonts w:ascii="Times New Roman" w:hAnsi="Times New Roman"/>
          <w:sz w:val="24"/>
          <w:szCs w:val="24"/>
        </w:rPr>
      </w:pPr>
      <w:r w:rsidRPr="00322146">
        <w:rPr>
          <w:rFonts w:ascii="Times New Roman" w:hAnsi="Times New Roman"/>
          <w:sz w:val="24"/>
          <w:szCs w:val="24"/>
        </w:rPr>
        <w:t>2. Řízení o disciplinárních deliktech</w:t>
      </w:r>
    </w:p>
    <w:p w:rsidR="00322146" w:rsidRDefault="00322146" w:rsidP="00F073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322146">
        <w:rPr>
          <w:rFonts w:ascii="Times New Roman" w:hAnsi="Times New Roman"/>
          <w:sz w:val="24"/>
          <w:szCs w:val="24"/>
        </w:rPr>
        <w:t xml:space="preserve">isciplinární delikty </w:t>
      </w:r>
      <w:r>
        <w:rPr>
          <w:rFonts w:ascii="Times New Roman" w:hAnsi="Times New Roman"/>
          <w:sz w:val="24"/>
          <w:szCs w:val="24"/>
        </w:rPr>
        <w:t>představují</w:t>
      </w:r>
      <w:r w:rsidRPr="00322146">
        <w:rPr>
          <w:rFonts w:ascii="Times New Roman" w:hAnsi="Times New Roman"/>
          <w:sz w:val="24"/>
          <w:szCs w:val="24"/>
        </w:rPr>
        <w:t xml:space="preserve"> porušení disciplíny, kázně nějaké organizace</w:t>
      </w:r>
      <w:r>
        <w:rPr>
          <w:rFonts w:ascii="Times New Roman" w:hAnsi="Times New Roman"/>
          <w:sz w:val="24"/>
          <w:szCs w:val="24"/>
        </w:rPr>
        <w:t>.</w:t>
      </w:r>
      <w:r w:rsidR="00940014">
        <w:rPr>
          <w:rFonts w:ascii="Times New Roman" w:hAnsi="Times New Roman"/>
          <w:sz w:val="24"/>
          <w:szCs w:val="24"/>
        </w:rPr>
        <w:t xml:space="preserve"> R</w:t>
      </w:r>
      <w:r w:rsidRPr="00322146">
        <w:rPr>
          <w:rFonts w:ascii="Times New Roman" w:hAnsi="Times New Roman"/>
          <w:sz w:val="24"/>
          <w:szCs w:val="24"/>
        </w:rPr>
        <w:t>ozlišují se veřejné (správní) a soukromé disciplinární delikty</w:t>
      </w:r>
      <w:r w:rsidR="00940014">
        <w:rPr>
          <w:rFonts w:ascii="Times New Roman" w:hAnsi="Times New Roman"/>
          <w:sz w:val="24"/>
          <w:szCs w:val="24"/>
        </w:rPr>
        <w:t>. P</w:t>
      </w:r>
      <w:r w:rsidR="00F07384">
        <w:rPr>
          <w:rFonts w:ascii="Times New Roman" w:hAnsi="Times New Roman"/>
          <w:sz w:val="24"/>
          <w:szCs w:val="24"/>
        </w:rPr>
        <w:t>ovinnost kázně vyplývá z </w:t>
      </w:r>
      <w:r w:rsidRPr="00322146">
        <w:rPr>
          <w:rFonts w:ascii="Times New Roman" w:hAnsi="Times New Roman"/>
          <w:sz w:val="24"/>
          <w:szCs w:val="24"/>
        </w:rPr>
        <w:t>veřejn</w:t>
      </w:r>
      <w:r w:rsidR="00940014">
        <w:rPr>
          <w:rFonts w:ascii="Times New Roman" w:hAnsi="Times New Roman"/>
          <w:sz w:val="24"/>
          <w:szCs w:val="24"/>
        </w:rPr>
        <w:t>oprávních (např. vysoká škola) nebo</w:t>
      </w:r>
      <w:r w:rsidRPr="00322146">
        <w:rPr>
          <w:rFonts w:ascii="Times New Roman" w:hAnsi="Times New Roman"/>
          <w:sz w:val="24"/>
          <w:szCs w:val="24"/>
        </w:rPr>
        <w:t xml:space="preserve"> soukromoprávních (spolek, politická strana) předpisů</w:t>
      </w:r>
      <w:r w:rsidR="00940014">
        <w:rPr>
          <w:rFonts w:ascii="Times New Roman" w:hAnsi="Times New Roman"/>
          <w:sz w:val="24"/>
          <w:szCs w:val="24"/>
        </w:rPr>
        <w:t>. S</w:t>
      </w:r>
      <w:r w:rsidRPr="00322146">
        <w:rPr>
          <w:rFonts w:ascii="Times New Roman" w:hAnsi="Times New Roman"/>
          <w:sz w:val="24"/>
          <w:szCs w:val="24"/>
        </w:rPr>
        <w:t xml:space="preserve">ankce </w:t>
      </w:r>
      <w:r w:rsidR="008C7C27">
        <w:rPr>
          <w:rFonts w:ascii="Times New Roman" w:hAnsi="Times New Roman"/>
          <w:sz w:val="24"/>
          <w:szCs w:val="24"/>
        </w:rPr>
        <w:t>mají povahu např. sankcí</w:t>
      </w:r>
      <w:r w:rsidRPr="00322146">
        <w:rPr>
          <w:rFonts w:ascii="Times New Roman" w:hAnsi="Times New Roman"/>
          <w:sz w:val="24"/>
          <w:szCs w:val="24"/>
        </w:rPr>
        <w:t xml:space="preserve"> morální</w:t>
      </w:r>
      <w:r w:rsidR="008C7C27">
        <w:rPr>
          <w:rFonts w:ascii="Times New Roman" w:hAnsi="Times New Roman"/>
          <w:sz w:val="24"/>
          <w:szCs w:val="24"/>
        </w:rPr>
        <w:t>ch</w:t>
      </w:r>
      <w:r w:rsidRPr="00322146">
        <w:rPr>
          <w:rFonts w:ascii="Times New Roman" w:hAnsi="Times New Roman"/>
          <w:sz w:val="24"/>
          <w:szCs w:val="24"/>
        </w:rPr>
        <w:t>, peněžit</w:t>
      </w:r>
      <w:r w:rsidR="008C7C27">
        <w:rPr>
          <w:rFonts w:ascii="Times New Roman" w:hAnsi="Times New Roman"/>
          <w:sz w:val="24"/>
          <w:szCs w:val="24"/>
        </w:rPr>
        <w:t>ých či</w:t>
      </w:r>
      <w:r w:rsidRPr="00322146">
        <w:rPr>
          <w:rFonts w:ascii="Times New Roman" w:hAnsi="Times New Roman"/>
          <w:sz w:val="24"/>
          <w:szCs w:val="24"/>
        </w:rPr>
        <w:t xml:space="preserve"> vyloučení</w:t>
      </w:r>
      <w:r w:rsidR="008C7C27">
        <w:rPr>
          <w:rFonts w:ascii="Times New Roman" w:hAnsi="Times New Roman"/>
          <w:sz w:val="24"/>
          <w:szCs w:val="24"/>
        </w:rPr>
        <w:t>.</w:t>
      </w:r>
    </w:p>
    <w:p w:rsidR="008C7C27" w:rsidRDefault="008C7C27" w:rsidP="00F073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</w:t>
      </w:r>
      <w:r w:rsidRPr="008C7C27">
        <w:rPr>
          <w:rFonts w:ascii="Times New Roman" w:hAnsi="Times New Roman"/>
          <w:sz w:val="24"/>
          <w:szCs w:val="24"/>
        </w:rPr>
        <w:t xml:space="preserve"> </w:t>
      </w:r>
    </w:p>
    <w:p w:rsidR="00322146" w:rsidRDefault="008C7C27" w:rsidP="00F073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C7C27">
        <w:rPr>
          <w:rFonts w:ascii="Times New Roman" w:hAnsi="Times New Roman"/>
          <w:sz w:val="24"/>
          <w:szCs w:val="24"/>
        </w:rPr>
        <w:t>isciplinární delikt studenta vys</w:t>
      </w:r>
      <w:r>
        <w:rPr>
          <w:rFonts w:ascii="Times New Roman" w:hAnsi="Times New Roman"/>
          <w:sz w:val="24"/>
          <w:szCs w:val="24"/>
        </w:rPr>
        <w:t xml:space="preserve">oké školy (podvádění u zkoušky) je </w:t>
      </w:r>
      <w:r w:rsidRPr="008C7C27">
        <w:rPr>
          <w:rFonts w:ascii="Times New Roman" w:hAnsi="Times New Roman"/>
          <w:sz w:val="24"/>
          <w:szCs w:val="24"/>
        </w:rPr>
        <w:t>porušení</w:t>
      </w:r>
      <w:r>
        <w:rPr>
          <w:rFonts w:ascii="Times New Roman" w:hAnsi="Times New Roman"/>
          <w:sz w:val="24"/>
          <w:szCs w:val="24"/>
        </w:rPr>
        <w:t>m</w:t>
      </w:r>
      <w:r w:rsidRPr="008C7C27">
        <w:rPr>
          <w:rFonts w:ascii="Times New Roman" w:hAnsi="Times New Roman"/>
          <w:sz w:val="24"/>
          <w:szCs w:val="24"/>
        </w:rPr>
        <w:t xml:space="preserve"> vnitřních předpisů školy (Disciplinární řád</w:t>
      </w:r>
      <w:r>
        <w:rPr>
          <w:rFonts w:ascii="Times New Roman" w:hAnsi="Times New Roman"/>
          <w:sz w:val="24"/>
          <w:szCs w:val="24"/>
        </w:rPr>
        <w:t>, Studijní a zkušební řád atd.), kde sankcí</w:t>
      </w:r>
      <w:r w:rsidRPr="008C7C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může být</w:t>
      </w:r>
      <w:r w:rsidRPr="008C7C27">
        <w:rPr>
          <w:rFonts w:ascii="Times New Roman" w:hAnsi="Times New Roman"/>
          <w:sz w:val="24"/>
          <w:szCs w:val="24"/>
        </w:rPr>
        <w:t xml:space="preserve"> napomenutí, podmíněné vyloučení ze studia, vyloučení ze studia</w:t>
      </w:r>
      <w:r>
        <w:rPr>
          <w:rFonts w:ascii="Times New Roman" w:hAnsi="Times New Roman"/>
          <w:sz w:val="24"/>
          <w:szCs w:val="24"/>
        </w:rPr>
        <w:t>. N</w:t>
      </w:r>
      <w:r w:rsidRPr="008C7C27">
        <w:rPr>
          <w:rFonts w:ascii="Times New Roman" w:hAnsi="Times New Roman"/>
          <w:sz w:val="24"/>
          <w:szCs w:val="24"/>
        </w:rPr>
        <w:t>a návrh děkana (rektora) roz</w:t>
      </w:r>
      <w:r>
        <w:rPr>
          <w:rFonts w:ascii="Times New Roman" w:hAnsi="Times New Roman"/>
          <w:sz w:val="24"/>
          <w:szCs w:val="24"/>
        </w:rPr>
        <w:t>hoduje disciplinární komise, která</w:t>
      </w:r>
      <w:r w:rsidRPr="008C7C27">
        <w:rPr>
          <w:rFonts w:ascii="Times New Roman" w:hAnsi="Times New Roman"/>
          <w:sz w:val="24"/>
          <w:szCs w:val="24"/>
        </w:rPr>
        <w:t xml:space="preserve"> návrh na rozhodnutí předá děkanovi (rektorovi)</w:t>
      </w:r>
      <w:r>
        <w:rPr>
          <w:rFonts w:ascii="Times New Roman" w:hAnsi="Times New Roman"/>
          <w:sz w:val="24"/>
          <w:szCs w:val="24"/>
        </w:rPr>
        <w:t>.</w:t>
      </w:r>
    </w:p>
    <w:p w:rsidR="008C7C27" w:rsidRPr="00322146" w:rsidRDefault="008C7C27" w:rsidP="00F07384">
      <w:pPr>
        <w:jc w:val="both"/>
        <w:rPr>
          <w:rFonts w:ascii="Times New Roman" w:hAnsi="Times New Roman"/>
          <w:sz w:val="24"/>
          <w:szCs w:val="24"/>
        </w:rPr>
      </w:pPr>
    </w:p>
    <w:p w:rsidR="00B54217" w:rsidRDefault="00322146" w:rsidP="00F07384">
      <w:pPr>
        <w:jc w:val="both"/>
        <w:rPr>
          <w:rFonts w:ascii="Times New Roman" w:hAnsi="Times New Roman"/>
          <w:sz w:val="24"/>
          <w:szCs w:val="24"/>
        </w:rPr>
      </w:pPr>
      <w:r w:rsidRPr="00322146">
        <w:rPr>
          <w:rFonts w:ascii="Times New Roman" w:hAnsi="Times New Roman"/>
          <w:sz w:val="24"/>
          <w:szCs w:val="24"/>
        </w:rPr>
        <w:t>3. Řízení o přestupcích</w:t>
      </w:r>
    </w:p>
    <w:p w:rsidR="008C7C27" w:rsidRDefault="008C7C27" w:rsidP="00F073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 řízení o přestupcích je stěžejním právním předpisem zákon č. 250/2016 Sb., </w:t>
      </w:r>
      <w:r w:rsidR="00F07384">
        <w:rPr>
          <w:rFonts w:ascii="Times New Roman" w:hAnsi="Times New Roman"/>
          <w:sz w:val="24"/>
          <w:szCs w:val="24"/>
        </w:rPr>
        <w:t>o </w:t>
      </w:r>
      <w:r w:rsidRPr="008C7C27">
        <w:rPr>
          <w:rFonts w:ascii="Times New Roman" w:hAnsi="Times New Roman"/>
          <w:sz w:val="24"/>
          <w:szCs w:val="24"/>
        </w:rPr>
        <w:t>odpovědnosti za přestupky a řízení o nich</w:t>
      </w:r>
      <w:r>
        <w:rPr>
          <w:rFonts w:ascii="Times New Roman" w:hAnsi="Times New Roman"/>
          <w:sz w:val="24"/>
          <w:szCs w:val="24"/>
        </w:rPr>
        <w:t xml:space="preserve">, ve znění pozdějších předpisů.  </w:t>
      </w:r>
      <w:r w:rsidRPr="008C7C27">
        <w:rPr>
          <w:rFonts w:ascii="Times New Roman" w:hAnsi="Times New Roman"/>
          <w:sz w:val="24"/>
          <w:szCs w:val="24"/>
        </w:rPr>
        <w:t>Tento zákon upravuje podmínky odpovědnosti za přestupek, druhy správních trestů a ochranných opatření a zásady pro jejich ukládání, postup před zahájením řízení o přestupku a postup</w:t>
      </w:r>
      <w:r w:rsidR="00F07384">
        <w:rPr>
          <w:rFonts w:ascii="Times New Roman" w:hAnsi="Times New Roman"/>
          <w:sz w:val="24"/>
          <w:szCs w:val="24"/>
        </w:rPr>
        <w:t xml:space="preserve"> v řízení o </w:t>
      </w:r>
      <w:r w:rsidRPr="008C7C27">
        <w:rPr>
          <w:rFonts w:ascii="Times New Roman" w:hAnsi="Times New Roman"/>
          <w:sz w:val="24"/>
          <w:szCs w:val="24"/>
        </w:rPr>
        <w:t>přestupku.</w:t>
      </w:r>
    </w:p>
    <w:p w:rsidR="00322146" w:rsidRDefault="008C7C27" w:rsidP="00F07384">
      <w:pPr>
        <w:jc w:val="both"/>
        <w:rPr>
          <w:rFonts w:ascii="Times New Roman" w:hAnsi="Times New Roman"/>
          <w:sz w:val="24"/>
          <w:szCs w:val="24"/>
        </w:rPr>
      </w:pPr>
      <w:r w:rsidRPr="008C7C27">
        <w:rPr>
          <w:rFonts w:ascii="Times New Roman" w:hAnsi="Times New Roman"/>
          <w:sz w:val="24"/>
          <w:szCs w:val="24"/>
        </w:rPr>
        <w:t>Přestupkem je společensky škodlivý protiprávní čin, který je v zákoně za přestupek výslovně označen a který vykazuje znaky stanovené zákonem, nejde-li o trestný čin.</w:t>
      </w:r>
      <w:r w:rsidRPr="008C7C27">
        <w:t xml:space="preserve"> </w:t>
      </w:r>
      <w:r w:rsidRPr="008C7C27">
        <w:rPr>
          <w:rFonts w:ascii="Times New Roman" w:hAnsi="Times New Roman"/>
          <w:sz w:val="24"/>
          <w:szCs w:val="24"/>
        </w:rPr>
        <w:t>Za přestupek není odpovědný ten, kdo v době jeho spáchání nedovršil patnáctý rok svého věku.</w:t>
      </w:r>
      <w:r w:rsidR="000B07D5">
        <w:t xml:space="preserve"> </w:t>
      </w:r>
      <w:r w:rsidR="000B07D5">
        <w:rPr>
          <w:rFonts w:ascii="Times New Roman" w:hAnsi="Times New Roman"/>
          <w:sz w:val="24"/>
          <w:szCs w:val="24"/>
        </w:rPr>
        <w:t xml:space="preserve">Za </w:t>
      </w:r>
      <w:r w:rsidR="000B07D5" w:rsidRPr="000B07D5">
        <w:rPr>
          <w:rFonts w:ascii="Times New Roman" w:hAnsi="Times New Roman"/>
          <w:sz w:val="24"/>
          <w:szCs w:val="24"/>
        </w:rPr>
        <w:t>pře</w:t>
      </w:r>
      <w:r w:rsidR="000B07D5">
        <w:rPr>
          <w:rFonts w:ascii="Times New Roman" w:hAnsi="Times New Roman"/>
          <w:sz w:val="24"/>
          <w:szCs w:val="24"/>
        </w:rPr>
        <w:t xml:space="preserve">stupek lze uložit správní trest – </w:t>
      </w:r>
      <w:r w:rsidR="000B07D5" w:rsidRPr="000B07D5">
        <w:rPr>
          <w:rFonts w:ascii="Times New Roman" w:hAnsi="Times New Roman"/>
          <w:sz w:val="24"/>
          <w:szCs w:val="24"/>
        </w:rPr>
        <w:t>napomenutí</w:t>
      </w:r>
      <w:r w:rsidR="000B07D5">
        <w:rPr>
          <w:rFonts w:ascii="Times New Roman" w:hAnsi="Times New Roman"/>
          <w:sz w:val="24"/>
          <w:szCs w:val="24"/>
        </w:rPr>
        <w:t xml:space="preserve">, pokuty, zákazu činnosti, </w:t>
      </w:r>
      <w:r w:rsidR="000B07D5" w:rsidRPr="000B07D5">
        <w:rPr>
          <w:rFonts w:ascii="Times New Roman" w:hAnsi="Times New Roman"/>
          <w:sz w:val="24"/>
          <w:szCs w:val="24"/>
        </w:rPr>
        <w:t>propadnutí věci nebo náhradní hodnoty</w:t>
      </w:r>
      <w:r w:rsidR="000B07D5">
        <w:rPr>
          <w:rFonts w:ascii="Times New Roman" w:hAnsi="Times New Roman"/>
          <w:sz w:val="24"/>
          <w:szCs w:val="24"/>
        </w:rPr>
        <w:t xml:space="preserve"> či </w:t>
      </w:r>
      <w:r w:rsidR="000B07D5" w:rsidRPr="000B07D5">
        <w:rPr>
          <w:rFonts w:ascii="Times New Roman" w:hAnsi="Times New Roman"/>
          <w:sz w:val="24"/>
          <w:szCs w:val="24"/>
        </w:rPr>
        <w:t>zveřejnění rozhodnutí o přestupku.</w:t>
      </w:r>
      <w:r w:rsidR="000B07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Procesní ustanovení v </w:t>
      </w:r>
      <w:r w:rsidRPr="008C7C27">
        <w:rPr>
          <w:rFonts w:ascii="Times New Roman" w:hAnsi="Times New Roman"/>
          <w:sz w:val="24"/>
          <w:szCs w:val="24"/>
        </w:rPr>
        <w:t>zák. č. 250/2016 Sb. jsou koncipována s důrazem</w:t>
      </w:r>
      <w:r>
        <w:rPr>
          <w:rFonts w:ascii="Times New Roman" w:hAnsi="Times New Roman"/>
          <w:sz w:val="24"/>
          <w:szCs w:val="24"/>
        </w:rPr>
        <w:t xml:space="preserve"> na subsidiaritu správního řádu. </w:t>
      </w:r>
      <w:r w:rsidRPr="008C7C27">
        <w:rPr>
          <w:rFonts w:ascii="Times New Roman" w:hAnsi="Times New Roman"/>
          <w:sz w:val="24"/>
          <w:szCs w:val="24"/>
        </w:rPr>
        <w:t>Platí</w:t>
      </w:r>
      <w:r w:rsidR="00F07384">
        <w:rPr>
          <w:rFonts w:ascii="Times New Roman" w:hAnsi="Times New Roman"/>
          <w:sz w:val="24"/>
          <w:szCs w:val="24"/>
        </w:rPr>
        <w:t xml:space="preserve"> tedy, že nestanoví-li zákon č. </w:t>
      </w:r>
      <w:r w:rsidRPr="008C7C27">
        <w:rPr>
          <w:rFonts w:ascii="Times New Roman" w:hAnsi="Times New Roman"/>
          <w:sz w:val="24"/>
          <w:szCs w:val="24"/>
        </w:rPr>
        <w:t>250/2016 Sb. nebo jiný zákon upravující skutkovou podstatu přestupku jinak, použijí se ustanovení správního řádu</w:t>
      </w:r>
      <w:r w:rsidR="000B07D5">
        <w:rPr>
          <w:rFonts w:ascii="Times New Roman" w:hAnsi="Times New Roman"/>
          <w:sz w:val="24"/>
          <w:szCs w:val="24"/>
        </w:rPr>
        <w:t xml:space="preserve">. </w:t>
      </w:r>
    </w:p>
    <w:p w:rsidR="000B07D5" w:rsidRDefault="000B07D5" w:rsidP="00F073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Věcně příslušným (§ 60) k řízení o přestupku je </w:t>
      </w:r>
      <w:r w:rsidRPr="000B07D5">
        <w:rPr>
          <w:rFonts w:ascii="Times New Roman" w:hAnsi="Times New Roman"/>
          <w:sz w:val="24"/>
          <w:szCs w:val="24"/>
        </w:rPr>
        <w:t>příslušný obecní úřad obce s rozšířen</w:t>
      </w:r>
      <w:r>
        <w:rPr>
          <w:rFonts w:ascii="Times New Roman" w:hAnsi="Times New Roman"/>
          <w:sz w:val="24"/>
          <w:szCs w:val="24"/>
        </w:rPr>
        <w:t xml:space="preserve">ou působností (obec, OPOÚ, ORP), </w:t>
      </w:r>
      <w:r w:rsidRPr="000B07D5">
        <w:rPr>
          <w:rFonts w:ascii="Times New Roman" w:hAnsi="Times New Roman"/>
          <w:sz w:val="24"/>
          <w:szCs w:val="24"/>
        </w:rPr>
        <w:t>obecní úřad příslušný k řízen</w:t>
      </w:r>
      <w:r w:rsidR="00F07384">
        <w:rPr>
          <w:rFonts w:ascii="Times New Roman" w:hAnsi="Times New Roman"/>
          <w:sz w:val="24"/>
          <w:szCs w:val="24"/>
        </w:rPr>
        <w:t>í o přestupcích proti pořádku v </w:t>
      </w:r>
      <w:r w:rsidRPr="000B07D5">
        <w:rPr>
          <w:rFonts w:ascii="Times New Roman" w:hAnsi="Times New Roman"/>
          <w:sz w:val="24"/>
          <w:szCs w:val="24"/>
        </w:rPr>
        <w:t>územní samosprávě, proti veřejnému pořádku, proti obč</w:t>
      </w:r>
      <w:r>
        <w:rPr>
          <w:rFonts w:ascii="Times New Roman" w:hAnsi="Times New Roman"/>
          <w:sz w:val="24"/>
          <w:szCs w:val="24"/>
        </w:rPr>
        <w:t>anskému</w:t>
      </w:r>
      <w:r w:rsidR="00F07384">
        <w:rPr>
          <w:rFonts w:ascii="Times New Roman" w:hAnsi="Times New Roman"/>
          <w:sz w:val="24"/>
          <w:szCs w:val="24"/>
        </w:rPr>
        <w:t xml:space="preserve"> soužití a proti majetku, příp. </w:t>
      </w:r>
      <w:r>
        <w:rPr>
          <w:rFonts w:ascii="Times New Roman" w:hAnsi="Times New Roman"/>
          <w:sz w:val="24"/>
          <w:szCs w:val="24"/>
        </w:rPr>
        <w:t>k</w:t>
      </w:r>
      <w:r w:rsidRPr="000B07D5">
        <w:rPr>
          <w:rFonts w:ascii="Times New Roman" w:hAnsi="Times New Roman"/>
          <w:sz w:val="24"/>
          <w:szCs w:val="24"/>
        </w:rPr>
        <w:t>omise pro projednávání přestupků (§ 61)</w:t>
      </w:r>
      <w:r>
        <w:rPr>
          <w:rFonts w:ascii="Times New Roman" w:hAnsi="Times New Roman"/>
          <w:sz w:val="24"/>
          <w:szCs w:val="24"/>
        </w:rPr>
        <w:t>.</w:t>
      </w:r>
      <w:r w:rsidRPr="000B07D5">
        <w:t xml:space="preserve"> </w:t>
      </w:r>
      <w:r w:rsidRPr="000B07D5">
        <w:rPr>
          <w:rFonts w:ascii="Times New Roman" w:hAnsi="Times New Roman"/>
          <w:sz w:val="24"/>
          <w:szCs w:val="24"/>
        </w:rPr>
        <w:t>Místní příslušnost (§ 62 a 63)</w:t>
      </w:r>
      <w:r>
        <w:rPr>
          <w:rFonts w:ascii="Times New Roman" w:hAnsi="Times New Roman"/>
          <w:sz w:val="24"/>
          <w:szCs w:val="24"/>
        </w:rPr>
        <w:t xml:space="preserve"> se řídí místem spáchání přestupku, </w:t>
      </w:r>
      <w:r w:rsidRPr="000B07D5">
        <w:rPr>
          <w:rFonts w:ascii="Times New Roman" w:hAnsi="Times New Roman"/>
          <w:sz w:val="24"/>
          <w:szCs w:val="24"/>
        </w:rPr>
        <w:t>trvalý</w:t>
      </w:r>
      <w:r>
        <w:rPr>
          <w:rFonts w:ascii="Times New Roman" w:hAnsi="Times New Roman"/>
          <w:sz w:val="24"/>
          <w:szCs w:val="24"/>
        </w:rPr>
        <w:t>m</w:t>
      </w:r>
      <w:r w:rsidRPr="000B07D5">
        <w:rPr>
          <w:rFonts w:ascii="Times New Roman" w:hAnsi="Times New Roman"/>
          <w:sz w:val="24"/>
          <w:szCs w:val="24"/>
        </w:rPr>
        <w:t xml:space="preserve"> pobyt</w:t>
      </w:r>
      <w:r>
        <w:rPr>
          <w:rFonts w:ascii="Times New Roman" w:hAnsi="Times New Roman"/>
          <w:sz w:val="24"/>
          <w:szCs w:val="24"/>
        </w:rPr>
        <w:t>em</w:t>
      </w:r>
      <w:r w:rsidRPr="000B07D5">
        <w:rPr>
          <w:rFonts w:ascii="Times New Roman" w:hAnsi="Times New Roman"/>
          <w:sz w:val="24"/>
          <w:szCs w:val="24"/>
        </w:rPr>
        <w:t xml:space="preserve"> FO a u PO a PFO sídl</w:t>
      </w:r>
      <w:r>
        <w:rPr>
          <w:rFonts w:ascii="Times New Roman" w:hAnsi="Times New Roman"/>
          <w:sz w:val="24"/>
          <w:szCs w:val="24"/>
        </w:rPr>
        <w:t>em</w:t>
      </w:r>
      <w:r w:rsidRPr="000B07D5">
        <w:rPr>
          <w:rFonts w:ascii="Times New Roman" w:hAnsi="Times New Roman"/>
          <w:sz w:val="24"/>
          <w:szCs w:val="24"/>
        </w:rPr>
        <w:t>, míst</w:t>
      </w:r>
      <w:r>
        <w:rPr>
          <w:rFonts w:ascii="Times New Roman" w:hAnsi="Times New Roman"/>
          <w:sz w:val="24"/>
          <w:szCs w:val="24"/>
        </w:rPr>
        <w:t>em</w:t>
      </w:r>
      <w:r w:rsidRPr="000B07D5">
        <w:rPr>
          <w:rFonts w:ascii="Times New Roman" w:hAnsi="Times New Roman"/>
          <w:sz w:val="24"/>
          <w:szCs w:val="24"/>
        </w:rPr>
        <w:t xml:space="preserve"> výkonu činnosti nebo míst</w:t>
      </w:r>
      <w:r>
        <w:rPr>
          <w:rFonts w:ascii="Times New Roman" w:hAnsi="Times New Roman"/>
          <w:sz w:val="24"/>
          <w:szCs w:val="24"/>
        </w:rPr>
        <w:t xml:space="preserve">em, kde má taková osoba majetek, příp. </w:t>
      </w:r>
      <w:r w:rsidRPr="000B07D5">
        <w:rPr>
          <w:rFonts w:ascii="Times New Roman" w:hAnsi="Times New Roman"/>
          <w:sz w:val="24"/>
          <w:szCs w:val="24"/>
        </w:rPr>
        <w:t>míst</w:t>
      </w:r>
      <w:r>
        <w:rPr>
          <w:rFonts w:ascii="Times New Roman" w:hAnsi="Times New Roman"/>
          <w:sz w:val="24"/>
          <w:szCs w:val="24"/>
        </w:rPr>
        <w:t>em</w:t>
      </w:r>
      <w:r w:rsidRPr="000B07D5">
        <w:rPr>
          <w:rFonts w:ascii="Times New Roman" w:hAnsi="Times New Roman"/>
          <w:sz w:val="24"/>
          <w:szCs w:val="24"/>
        </w:rPr>
        <w:t>, kde vyšel přestupek najevo</w:t>
      </w:r>
      <w:r>
        <w:rPr>
          <w:rFonts w:ascii="Times New Roman" w:hAnsi="Times New Roman"/>
          <w:sz w:val="24"/>
          <w:szCs w:val="24"/>
        </w:rPr>
        <w:t>.</w:t>
      </w:r>
    </w:p>
    <w:p w:rsidR="000B07D5" w:rsidRDefault="000B07D5" w:rsidP="00F073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Účastníky řízení jsou </w:t>
      </w:r>
      <w:r w:rsidRPr="000B07D5">
        <w:rPr>
          <w:rFonts w:ascii="Times New Roman" w:hAnsi="Times New Roman"/>
          <w:sz w:val="24"/>
          <w:szCs w:val="24"/>
        </w:rPr>
        <w:t>obviněný (od okamžiku, kdy je vůči n</w:t>
      </w:r>
      <w:r>
        <w:rPr>
          <w:rFonts w:ascii="Times New Roman" w:hAnsi="Times New Roman"/>
          <w:sz w:val="24"/>
          <w:szCs w:val="24"/>
        </w:rPr>
        <w:t xml:space="preserve">ěmu učiněn první úkon v řízení), </w:t>
      </w:r>
      <w:r w:rsidRPr="000B07D5">
        <w:rPr>
          <w:rFonts w:ascii="Times New Roman" w:hAnsi="Times New Roman"/>
          <w:sz w:val="24"/>
          <w:szCs w:val="24"/>
        </w:rPr>
        <w:t>poškozený v části řízení, která se týká jím uplatněného nároku na náhradu škody nebo nároku n</w:t>
      </w:r>
      <w:r>
        <w:rPr>
          <w:rFonts w:ascii="Times New Roman" w:hAnsi="Times New Roman"/>
          <w:sz w:val="24"/>
          <w:szCs w:val="24"/>
        </w:rPr>
        <w:t xml:space="preserve">a vydání bezdůvodného obohacení, </w:t>
      </w:r>
      <w:r w:rsidRPr="000B07D5">
        <w:rPr>
          <w:rFonts w:ascii="Times New Roman" w:hAnsi="Times New Roman"/>
          <w:sz w:val="24"/>
          <w:szCs w:val="24"/>
        </w:rPr>
        <w:t>vlastník věci</w:t>
      </w:r>
      <w:r>
        <w:rPr>
          <w:rFonts w:ascii="Times New Roman" w:hAnsi="Times New Roman"/>
          <w:sz w:val="24"/>
          <w:szCs w:val="24"/>
        </w:rPr>
        <w:t>.</w:t>
      </w:r>
    </w:p>
    <w:p w:rsidR="000B07D5" w:rsidRPr="0056530D" w:rsidRDefault="000B07D5" w:rsidP="00F0738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 dále upravuje: </w:t>
      </w:r>
      <w:r w:rsidRPr="000B07D5">
        <w:rPr>
          <w:rFonts w:ascii="Times New Roman" w:hAnsi="Times New Roman"/>
          <w:sz w:val="24"/>
          <w:szCs w:val="24"/>
        </w:rPr>
        <w:t>Postup v řízení (§ 77 až 92)</w:t>
      </w:r>
      <w:r>
        <w:rPr>
          <w:rFonts w:ascii="Times New Roman" w:hAnsi="Times New Roman"/>
          <w:sz w:val="24"/>
          <w:szCs w:val="24"/>
        </w:rPr>
        <w:t xml:space="preserve">, konkrétně </w:t>
      </w:r>
      <w:r w:rsidRPr="000B07D5">
        <w:rPr>
          <w:rFonts w:ascii="Times New Roman" w:hAnsi="Times New Roman"/>
          <w:sz w:val="24"/>
          <w:szCs w:val="24"/>
        </w:rPr>
        <w:t>Zahájení řízení (§ 77 a 78)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B07D5">
        <w:rPr>
          <w:rFonts w:ascii="Times New Roman" w:hAnsi="Times New Roman"/>
          <w:bCs/>
          <w:sz w:val="24"/>
          <w:szCs w:val="24"/>
        </w:rPr>
        <w:t>Společné řízení (§ 88), Doručování (§ 66 a 67)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0B07D5">
        <w:rPr>
          <w:rFonts w:ascii="Times New Roman" w:hAnsi="Times New Roman"/>
          <w:bCs/>
          <w:sz w:val="24"/>
          <w:szCs w:val="24"/>
        </w:rPr>
        <w:t>Ústní jednání (§ 80)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0B07D5">
        <w:rPr>
          <w:rFonts w:ascii="Times New Roman" w:hAnsi="Times New Roman"/>
          <w:bCs/>
          <w:sz w:val="24"/>
          <w:szCs w:val="24"/>
        </w:rPr>
        <w:t>Dokazování (§ 82)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0B07D5">
        <w:rPr>
          <w:rFonts w:ascii="Times New Roman" w:hAnsi="Times New Roman"/>
          <w:bCs/>
          <w:sz w:val="24"/>
          <w:szCs w:val="24"/>
        </w:rPr>
        <w:lastRenderedPageBreak/>
        <w:t>Zajišťovací prostředky (§ 83 a 84)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0B07D5">
        <w:rPr>
          <w:rFonts w:ascii="Times New Roman" w:hAnsi="Times New Roman"/>
          <w:bCs/>
          <w:sz w:val="24"/>
          <w:szCs w:val="24"/>
        </w:rPr>
        <w:t>Přerušení řízení (§ 85)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0B07D5">
        <w:rPr>
          <w:rFonts w:ascii="Times New Roman" w:hAnsi="Times New Roman"/>
          <w:bCs/>
          <w:sz w:val="24"/>
          <w:szCs w:val="24"/>
        </w:rPr>
        <w:t>Zastavení řízení (§ 86)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0B07D5">
        <w:rPr>
          <w:rFonts w:ascii="Times New Roman" w:hAnsi="Times New Roman"/>
          <w:bCs/>
          <w:sz w:val="24"/>
          <w:szCs w:val="24"/>
        </w:rPr>
        <w:t>Rozhodnutí o přestupku (§ 93 a 94)</w:t>
      </w:r>
      <w:r>
        <w:rPr>
          <w:rFonts w:ascii="Times New Roman" w:hAnsi="Times New Roman"/>
          <w:bCs/>
          <w:sz w:val="24"/>
          <w:szCs w:val="24"/>
        </w:rPr>
        <w:t xml:space="preserve"> a </w:t>
      </w:r>
      <w:r w:rsidRPr="000B07D5">
        <w:rPr>
          <w:rFonts w:ascii="Times New Roman" w:hAnsi="Times New Roman"/>
          <w:bCs/>
          <w:sz w:val="24"/>
          <w:szCs w:val="24"/>
        </w:rPr>
        <w:t>Náklady řízení (§ 95)</w:t>
      </w:r>
      <w:r w:rsidR="0056530D">
        <w:rPr>
          <w:rFonts w:ascii="Times New Roman" w:hAnsi="Times New Roman"/>
          <w:bCs/>
          <w:sz w:val="24"/>
          <w:szCs w:val="24"/>
        </w:rPr>
        <w:t>. Součástí přestupkového řízení může být i o</w:t>
      </w:r>
      <w:r w:rsidR="0056530D" w:rsidRPr="0056530D">
        <w:rPr>
          <w:rFonts w:ascii="Times New Roman" w:hAnsi="Times New Roman"/>
          <w:bCs/>
          <w:sz w:val="24"/>
          <w:szCs w:val="24"/>
        </w:rPr>
        <w:t>dvolací řízení (§ 96 až 98)</w:t>
      </w:r>
      <w:r w:rsidR="0056530D">
        <w:rPr>
          <w:rFonts w:ascii="Times New Roman" w:hAnsi="Times New Roman"/>
          <w:bCs/>
          <w:sz w:val="24"/>
          <w:szCs w:val="24"/>
        </w:rPr>
        <w:t>.</w:t>
      </w:r>
    </w:p>
    <w:p w:rsidR="000B07D5" w:rsidRPr="009F0088" w:rsidRDefault="000B07D5" w:rsidP="00F07384">
      <w:pPr>
        <w:jc w:val="both"/>
        <w:rPr>
          <w:rFonts w:ascii="Times New Roman" w:hAnsi="Times New Roman"/>
          <w:sz w:val="24"/>
          <w:szCs w:val="24"/>
        </w:rPr>
      </w:pPr>
    </w:p>
    <w:sectPr w:rsidR="000B07D5" w:rsidRPr="009F0088" w:rsidSect="00E629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F4" w:rsidRDefault="00EC69F4" w:rsidP="00AD5A85">
      <w:pPr>
        <w:spacing w:after="0" w:line="240" w:lineRule="auto"/>
      </w:pPr>
      <w:r>
        <w:separator/>
      </w:r>
    </w:p>
  </w:endnote>
  <w:endnote w:type="continuationSeparator" w:id="0">
    <w:p w:rsidR="00EC69F4" w:rsidRDefault="00EC69F4" w:rsidP="00AD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7C" w:rsidRDefault="00171349" w:rsidP="00277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2257C" w:rsidRDefault="00EC69F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7C" w:rsidRDefault="00EC69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F4" w:rsidRDefault="00EC69F4" w:rsidP="00AD5A85">
      <w:pPr>
        <w:spacing w:after="0" w:line="240" w:lineRule="auto"/>
      </w:pPr>
      <w:r>
        <w:separator/>
      </w:r>
    </w:p>
  </w:footnote>
  <w:footnote w:type="continuationSeparator" w:id="0">
    <w:p w:rsidR="00EC69F4" w:rsidRDefault="00EC69F4" w:rsidP="00AD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3437"/>
    <w:multiLevelType w:val="hybridMultilevel"/>
    <w:tmpl w:val="D1FC3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73D6C"/>
    <w:multiLevelType w:val="hybridMultilevel"/>
    <w:tmpl w:val="49A0E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833A6"/>
    <w:multiLevelType w:val="hybridMultilevel"/>
    <w:tmpl w:val="47A016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D4DAA"/>
    <w:multiLevelType w:val="hybridMultilevel"/>
    <w:tmpl w:val="8B7CB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B4EF1"/>
    <w:multiLevelType w:val="hybridMultilevel"/>
    <w:tmpl w:val="95208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A7B18"/>
    <w:multiLevelType w:val="hybridMultilevel"/>
    <w:tmpl w:val="2A08B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C3B18"/>
    <w:multiLevelType w:val="multilevel"/>
    <w:tmpl w:val="7B4A26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8F7233"/>
    <w:multiLevelType w:val="hybridMultilevel"/>
    <w:tmpl w:val="C588AF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05BB1"/>
    <w:multiLevelType w:val="hybridMultilevel"/>
    <w:tmpl w:val="D72C4F98"/>
    <w:lvl w:ilvl="0" w:tplc="01F0A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246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92A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ACB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D6C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BE8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EC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E2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6E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9CA7F4F"/>
    <w:multiLevelType w:val="hybridMultilevel"/>
    <w:tmpl w:val="984AF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EB"/>
    <w:rsid w:val="000105B0"/>
    <w:rsid w:val="000108D5"/>
    <w:rsid w:val="0003412B"/>
    <w:rsid w:val="00035C29"/>
    <w:rsid w:val="0003725E"/>
    <w:rsid w:val="00093133"/>
    <w:rsid w:val="000A76D4"/>
    <w:rsid w:val="000B055C"/>
    <w:rsid w:val="000B07D5"/>
    <w:rsid w:val="000E2137"/>
    <w:rsid w:val="000E382D"/>
    <w:rsid w:val="0011656E"/>
    <w:rsid w:val="0013130E"/>
    <w:rsid w:val="001414A4"/>
    <w:rsid w:val="001460DA"/>
    <w:rsid w:val="001535B9"/>
    <w:rsid w:val="00163013"/>
    <w:rsid w:val="00171349"/>
    <w:rsid w:val="0017329B"/>
    <w:rsid w:val="001A5013"/>
    <w:rsid w:val="001B7694"/>
    <w:rsid w:val="001C3FBD"/>
    <w:rsid w:val="001C7E03"/>
    <w:rsid w:val="001D56C7"/>
    <w:rsid w:val="001E68DB"/>
    <w:rsid w:val="00204A45"/>
    <w:rsid w:val="00213505"/>
    <w:rsid w:val="002245DF"/>
    <w:rsid w:val="00225FE1"/>
    <w:rsid w:val="002368D5"/>
    <w:rsid w:val="00236B33"/>
    <w:rsid w:val="00276207"/>
    <w:rsid w:val="0027722D"/>
    <w:rsid w:val="00297E90"/>
    <w:rsid w:val="002B0E2D"/>
    <w:rsid w:val="002C2BBC"/>
    <w:rsid w:val="002C3CEC"/>
    <w:rsid w:val="002D2E62"/>
    <w:rsid w:val="002D3E9B"/>
    <w:rsid w:val="002E1F88"/>
    <w:rsid w:val="00322146"/>
    <w:rsid w:val="00335A4B"/>
    <w:rsid w:val="00396497"/>
    <w:rsid w:val="003A0D5A"/>
    <w:rsid w:val="003A1A04"/>
    <w:rsid w:val="003E651B"/>
    <w:rsid w:val="003F22EB"/>
    <w:rsid w:val="00400225"/>
    <w:rsid w:val="0040331C"/>
    <w:rsid w:val="00424E37"/>
    <w:rsid w:val="00425113"/>
    <w:rsid w:val="004272C7"/>
    <w:rsid w:val="004328E4"/>
    <w:rsid w:val="0045181C"/>
    <w:rsid w:val="004733EC"/>
    <w:rsid w:val="00483D68"/>
    <w:rsid w:val="004975A3"/>
    <w:rsid w:val="004E5366"/>
    <w:rsid w:val="00511C20"/>
    <w:rsid w:val="0051289B"/>
    <w:rsid w:val="0053334E"/>
    <w:rsid w:val="0056530D"/>
    <w:rsid w:val="005723E0"/>
    <w:rsid w:val="0059235B"/>
    <w:rsid w:val="005B263D"/>
    <w:rsid w:val="005D39F8"/>
    <w:rsid w:val="005D5AAD"/>
    <w:rsid w:val="005D6E7F"/>
    <w:rsid w:val="005D732C"/>
    <w:rsid w:val="005F6A6B"/>
    <w:rsid w:val="005F77ED"/>
    <w:rsid w:val="0060135D"/>
    <w:rsid w:val="006054B5"/>
    <w:rsid w:val="00637BA0"/>
    <w:rsid w:val="006430D2"/>
    <w:rsid w:val="00653A3B"/>
    <w:rsid w:val="00671D27"/>
    <w:rsid w:val="0068197B"/>
    <w:rsid w:val="00686374"/>
    <w:rsid w:val="00686F19"/>
    <w:rsid w:val="006B60D2"/>
    <w:rsid w:val="006C1561"/>
    <w:rsid w:val="006F715C"/>
    <w:rsid w:val="00717211"/>
    <w:rsid w:val="00723901"/>
    <w:rsid w:val="00730D20"/>
    <w:rsid w:val="00735B1D"/>
    <w:rsid w:val="007561D4"/>
    <w:rsid w:val="007935C0"/>
    <w:rsid w:val="007D7EA6"/>
    <w:rsid w:val="007E0B84"/>
    <w:rsid w:val="007E5795"/>
    <w:rsid w:val="008179D7"/>
    <w:rsid w:val="00832BDB"/>
    <w:rsid w:val="00842745"/>
    <w:rsid w:val="00890237"/>
    <w:rsid w:val="008A434F"/>
    <w:rsid w:val="008B2B68"/>
    <w:rsid w:val="008B30DB"/>
    <w:rsid w:val="008B752C"/>
    <w:rsid w:val="008C0D8D"/>
    <w:rsid w:val="008C1681"/>
    <w:rsid w:val="008C7C27"/>
    <w:rsid w:val="008E02E4"/>
    <w:rsid w:val="00902216"/>
    <w:rsid w:val="0091449A"/>
    <w:rsid w:val="00940014"/>
    <w:rsid w:val="00940D9C"/>
    <w:rsid w:val="00952137"/>
    <w:rsid w:val="00955FDF"/>
    <w:rsid w:val="00961D1B"/>
    <w:rsid w:val="00994AD5"/>
    <w:rsid w:val="009C39A2"/>
    <w:rsid w:val="009C3BBA"/>
    <w:rsid w:val="009D42EB"/>
    <w:rsid w:val="009E162B"/>
    <w:rsid w:val="009F0088"/>
    <w:rsid w:val="009F5A04"/>
    <w:rsid w:val="00A01A5E"/>
    <w:rsid w:val="00A11ADC"/>
    <w:rsid w:val="00A35165"/>
    <w:rsid w:val="00A41C6D"/>
    <w:rsid w:val="00A545DF"/>
    <w:rsid w:val="00A82639"/>
    <w:rsid w:val="00A90521"/>
    <w:rsid w:val="00A93FE2"/>
    <w:rsid w:val="00A97309"/>
    <w:rsid w:val="00AA26FB"/>
    <w:rsid w:val="00AD5A85"/>
    <w:rsid w:val="00B043FB"/>
    <w:rsid w:val="00B26968"/>
    <w:rsid w:val="00B5019E"/>
    <w:rsid w:val="00B54217"/>
    <w:rsid w:val="00B63E16"/>
    <w:rsid w:val="00B76382"/>
    <w:rsid w:val="00BD7CBE"/>
    <w:rsid w:val="00C22043"/>
    <w:rsid w:val="00C33100"/>
    <w:rsid w:val="00C43A1E"/>
    <w:rsid w:val="00C47EE0"/>
    <w:rsid w:val="00C54419"/>
    <w:rsid w:val="00C700EA"/>
    <w:rsid w:val="00C857FA"/>
    <w:rsid w:val="00C93ED4"/>
    <w:rsid w:val="00CA3AB5"/>
    <w:rsid w:val="00CC5479"/>
    <w:rsid w:val="00CD3BBD"/>
    <w:rsid w:val="00D14BEC"/>
    <w:rsid w:val="00D35F8E"/>
    <w:rsid w:val="00D67DB2"/>
    <w:rsid w:val="00DA502C"/>
    <w:rsid w:val="00DA7ABB"/>
    <w:rsid w:val="00DB64A5"/>
    <w:rsid w:val="00DE11D1"/>
    <w:rsid w:val="00DE174A"/>
    <w:rsid w:val="00E115CD"/>
    <w:rsid w:val="00E23ECE"/>
    <w:rsid w:val="00E51802"/>
    <w:rsid w:val="00E53CAB"/>
    <w:rsid w:val="00E56AB3"/>
    <w:rsid w:val="00E57181"/>
    <w:rsid w:val="00E73084"/>
    <w:rsid w:val="00E8263B"/>
    <w:rsid w:val="00EB1FFB"/>
    <w:rsid w:val="00EB7AA0"/>
    <w:rsid w:val="00EC69F4"/>
    <w:rsid w:val="00EF05CA"/>
    <w:rsid w:val="00EF3115"/>
    <w:rsid w:val="00F07384"/>
    <w:rsid w:val="00F16185"/>
    <w:rsid w:val="00F5257D"/>
    <w:rsid w:val="00F86EA6"/>
    <w:rsid w:val="00F943BB"/>
    <w:rsid w:val="00F959F9"/>
    <w:rsid w:val="00FA0196"/>
    <w:rsid w:val="00FA2868"/>
    <w:rsid w:val="00FA5003"/>
    <w:rsid w:val="00FA69F8"/>
    <w:rsid w:val="00FB7D21"/>
    <w:rsid w:val="00FC7D82"/>
    <w:rsid w:val="00FE0969"/>
    <w:rsid w:val="00FE4794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unhideWhenUsed/>
    <w:rsid w:val="00236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6B3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D8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31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3E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unhideWhenUsed/>
    <w:rsid w:val="00236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6B3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D8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31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3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9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5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09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7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398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4924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2649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0960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3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30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719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13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74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10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8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9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7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2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4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6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60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0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9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0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0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70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617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2216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0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3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8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0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1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1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0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1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1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0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7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0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4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2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0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9974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9740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142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9348">
              <w:marLeft w:val="42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7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9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7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5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7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6794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5353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1030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Oulehlová Alena</dc:creator>
  <cp:lastModifiedBy>Vičar Radim</cp:lastModifiedBy>
  <cp:revision>7</cp:revision>
  <dcterms:created xsi:type="dcterms:W3CDTF">2018-07-25T07:50:00Z</dcterms:created>
  <dcterms:modified xsi:type="dcterms:W3CDTF">2018-07-26T08:56:00Z</dcterms:modified>
</cp:coreProperties>
</file>