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0C" w:rsidRPr="00FE4A33" w:rsidRDefault="00AD750D" w:rsidP="00FE4A33">
      <w:pPr>
        <w:jc w:val="center"/>
        <w:rPr>
          <w:b/>
          <w:sz w:val="24"/>
          <w:szCs w:val="24"/>
          <w:lang w:val="cs-CZ"/>
        </w:rPr>
      </w:pPr>
      <w:r w:rsidRPr="00FE4A33">
        <w:rPr>
          <w:b/>
          <w:sz w:val="24"/>
          <w:szCs w:val="24"/>
          <w:lang w:val="cs-CZ"/>
        </w:rPr>
        <w:t>Test</w:t>
      </w:r>
      <w:r w:rsidR="0041400C" w:rsidRPr="00FE4A33">
        <w:rPr>
          <w:b/>
          <w:sz w:val="24"/>
          <w:szCs w:val="24"/>
          <w:lang w:val="cs-CZ"/>
        </w:rPr>
        <w:t xml:space="preserve"> – </w:t>
      </w:r>
      <w:r w:rsidR="006C45E6">
        <w:rPr>
          <w:b/>
          <w:sz w:val="24"/>
          <w:szCs w:val="24"/>
          <w:lang w:val="cs-CZ"/>
        </w:rPr>
        <w:t>Pracovní právo a právo služebního poměru</w:t>
      </w:r>
      <w:bookmarkStart w:id="0" w:name="_GoBack"/>
      <w:bookmarkEnd w:id="0"/>
    </w:p>
    <w:p w:rsidR="00043A13" w:rsidRPr="00FE4A33" w:rsidRDefault="00AD750D" w:rsidP="0041400C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FE4A33">
        <w:rPr>
          <w:b/>
          <w:lang w:val="cs-CZ"/>
        </w:rPr>
        <w:t xml:space="preserve">Vyjmenujte </w:t>
      </w:r>
      <w:r w:rsidR="0041400C" w:rsidRPr="00FE4A33">
        <w:rPr>
          <w:b/>
          <w:lang w:val="cs-CZ"/>
        </w:rPr>
        <w:t xml:space="preserve">alespoň 3 </w:t>
      </w:r>
      <w:r w:rsidRPr="00FE4A33">
        <w:rPr>
          <w:b/>
          <w:lang w:val="cs-CZ"/>
        </w:rPr>
        <w:t>zásady vyjádřené v zákoníku práce.</w:t>
      </w:r>
    </w:p>
    <w:p w:rsidR="0041400C" w:rsidRDefault="0041400C" w:rsidP="0041400C">
      <w:pPr>
        <w:pStyle w:val="Odstavecseseznamem"/>
        <w:rPr>
          <w:lang w:val="cs-CZ"/>
        </w:rPr>
      </w:pPr>
    </w:p>
    <w:p w:rsidR="0041400C" w:rsidRDefault="0041400C" w:rsidP="0041400C">
      <w:pPr>
        <w:pStyle w:val="Odstavecseseznamem"/>
        <w:rPr>
          <w:lang w:val="cs-CZ"/>
        </w:rPr>
      </w:pPr>
      <w:r>
        <w:rPr>
          <w:lang w:val="cs-CZ"/>
        </w:rPr>
        <w:t>a)</w:t>
      </w:r>
    </w:p>
    <w:p w:rsidR="00FE4A33" w:rsidRPr="0041400C" w:rsidRDefault="00FE4A33" w:rsidP="0041400C">
      <w:pPr>
        <w:pStyle w:val="Odstavecseseznamem"/>
        <w:rPr>
          <w:lang w:val="cs-CZ"/>
        </w:rPr>
      </w:pPr>
    </w:p>
    <w:p w:rsidR="0041400C" w:rsidRDefault="0041400C" w:rsidP="0041400C">
      <w:pPr>
        <w:pStyle w:val="Odstavecseseznamem"/>
        <w:rPr>
          <w:lang w:val="cs-CZ"/>
        </w:rPr>
      </w:pPr>
      <w:r w:rsidRPr="0041400C">
        <w:rPr>
          <w:lang w:val="cs-CZ"/>
        </w:rPr>
        <w:t>b)</w:t>
      </w:r>
    </w:p>
    <w:p w:rsidR="00FE4A33" w:rsidRPr="0041400C" w:rsidRDefault="00FE4A33" w:rsidP="0041400C">
      <w:pPr>
        <w:pStyle w:val="Odstavecseseznamem"/>
        <w:rPr>
          <w:lang w:val="cs-CZ"/>
        </w:rPr>
      </w:pPr>
    </w:p>
    <w:p w:rsidR="0041400C" w:rsidRDefault="0041400C" w:rsidP="0041400C">
      <w:pPr>
        <w:pStyle w:val="Odstavecseseznamem"/>
        <w:rPr>
          <w:lang w:val="cs-CZ"/>
        </w:rPr>
      </w:pPr>
      <w:r w:rsidRPr="0041400C">
        <w:rPr>
          <w:lang w:val="cs-CZ"/>
        </w:rPr>
        <w:t>c)</w:t>
      </w:r>
    </w:p>
    <w:p w:rsidR="00FE4A33" w:rsidRDefault="00FE4A33" w:rsidP="0041400C">
      <w:pPr>
        <w:pStyle w:val="Odstavecseseznamem"/>
        <w:rPr>
          <w:lang w:val="cs-CZ"/>
        </w:rPr>
      </w:pPr>
    </w:p>
    <w:p w:rsidR="0041400C" w:rsidRPr="0041400C" w:rsidRDefault="0041400C" w:rsidP="0041400C">
      <w:pPr>
        <w:pStyle w:val="Odstavecseseznamem"/>
        <w:rPr>
          <w:lang w:val="cs-CZ"/>
        </w:rPr>
      </w:pPr>
    </w:p>
    <w:p w:rsidR="0041400C" w:rsidRPr="00FE4A33" w:rsidRDefault="0041400C" w:rsidP="0041400C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FE4A33">
        <w:rPr>
          <w:b/>
          <w:lang w:val="cs-CZ"/>
        </w:rPr>
        <w:t xml:space="preserve">Uveďte konkrétní příklady zániku pracovního vztahu na základě </w:t>
      </w:r>
    </w:p>
    <w:p w:rsidR="0041400C" w:rsidRDefault="0041400C" w:rsidP="0041400C">
      <w:pPr>
        <w:pStyle w:val="Odstavecseseznamem"/>
        <w:rPr>
          <w:lang w:val="cs-CZ"/>
        </w:rPr>
      </w:pPr>
    </w:p>
    <w:p w:rsidR="0041400C" w:rsidRDefault="0041400C" w:rsidP="0041400C">
      <w:pPr>
        <w:pStyle w:val="Odstavecseseznamem"/>
        <w:rPr>
          <w:lang w:val="cs-CZ"/>
        </w:rPr>
      </w:pPr>
      <w:r>
        <w:rPr>
          <w:lang w:val="cs-CZ"/>
        </w:rPr>
        <w:t xml:space="preserve">a) právní události – </w:t>
      </w:r>
    </w:p>
    <w:p w:rsidR="00FE4A33" w:rsidRDefault="00FE4A33" w:rsidP="0041400C">
      <w:pPr>
        <w:pStyle w:val="Odstavecseseznamem"/>
        <w:rPr>
          <w:lang w:val="cs-CZ"/>
        </w:rPr>
      </w:pPr>
    </w:p>
    <w:p w:rsidR="0041400C" w:rsidRDefault="0041400C" w:rsidP="0041400C">
      <w:pPr>
        <w:pStyle w:val="Odstavecseseznamem"/>
        <w:rPr>
          <w:lang w:val="cs-CZ"/>
        </w:rPr>
      </w:pPr>
      <w:r>
        <w:rPr>
          <w:lang w:val="cs-CZ"/>
        </w:rPr>
        <w:t>b) jednostranného právního jednání –</w:t>
      </w:r>
    </w:p>
    <w:p w:rsidR="00FE4A33" w:rsidRDefault="00FE4A33" w:rsidP="0041400C">
      <w:pPr>
        <w:pStyle w:val="Odstavecseseznamem"/>
        <w:rPr>
          <w:lang w:val="cs-CZ"/>
        </w:rPr>
      </w:pPr>
    </w:p>
    <w:p w:rsidR="0041400C" w:rsidRDefault="0041400C" w:rsidP="0041400C">
      <w:pPr>
        <w:pStyle w:val="Odstavecseseznamem"/>
        <w:rPr>
          <w:lang w:val="cs-CZ"/>
        </w:rPr>
      </w:pPr>
      <w:r>
        <w:rPr>
          <w:lang w:val="cs-CZ"/>
        </w:rPr>
        <w:t xml:space="preserve">c) dvoustranného právního jednání – </w:t>
      </w:r>
    </w:p>
    <w:p w:rsidR="0041400C" w:rsidRPr="0041400C" w:rsidRDefault="0041400C" w:rsidP="0041400C">
      <w:pPr>
        <w:pStyle w:val="Odstavecseseznamem"/>
        <w:rPr>
          <w:lang w:val="cs-CZ"/>
        </w:rPr>
      </w:pPr>
    </w:p>
    <w:p w:rsidR="0041400C" w:rsidRPr="00FE4A33" w:rsidRDefault="00AD750D" w:rsidP="0041400C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FE4A33">
        <w:rPr>
          <w:b/>
          <w:lang w:val="cs-CZ"/>
        </w:rPr>
        <w:t>Vymezte tzv. nelegální práci. Který zákon tuto problematiku upravuje?</w:t>
      </w:r>
    </w:p>
    <w:p w:rsidR="0041400C" w:rsidRDefault="0041400C" w:rsidP="0041400C">
      <w:pPr>
        <w:pStyle w:val="Odstavecseseznamem"/>
        <w:rPr>
          <w:lang w:val="cs-CZ"/>
        </w:rPr>
      </w:pPr>
    </w:p>
    <w:p w:rsidR="003E7F4E" w:rsidRDefault="003E7F4E" w:rsidP="0041400C">
      <w:pPr>
        <w:pStyle w:val="Odstavecseseznamem"/>
        <w:rPr>
          <w:lang w:val="cs-CZ"/>
        </w:rPr>
      </w:pPr>
    </w:p>
    <w:p w:rsidR="003E7F4E" w:rsidRDefault="003E7F4E" w:rsidP="0041400C">
      <w:pPr>
        <w:pStyle w:val="Odstavecseseznamem"/>
        <w:rPr>
          <w:lang w:val="cs-CZ"/>
        </w:rPr>
      </w:pPr>
    </w:p>
    <w:p w:rsidR="003E7F4E" w:rsidRDefault="003E7F4E" w:rsidP="0041400C">
      <w:pPr>
        <w:pStyle w:val="Odstavecseseznamem"/>
        <w:rPr>
          <w:lang w:val="cs-CZ"/>
        </w:rPr>
      </w:pPr>
    </w:p>
    <w:p w:rsidR="00476937" w:rsidRPr="00FE4A33" w:rsidRDefault="00AD750D" w:rsidP="00476937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FE4A33">
        <w:rPr>
          <w:b/>
          <w:lang w:val="cs-CZ"/>
        </w:rPr>
        <w:t>Mezi právní informační systémy nepatří:</w:t>
      </w:r>
    </w:p>
    <w:p w:rsidR="0041400C" w:rsidRDefault="00476937" w:rsidP="00476937">
      <w:pPr>
        <w:pStyle w:val="Odstavecseseznamem"/>
        <w:numPr>
          <w:ilvl w:val="0"/>
          <w:numId w:val="6"/>
        </w:numPr>
        <w:rPr>
          <w:lang w:val="cs-CZ"/>
        </w:rPr>
      </w:pPr>
      <w:r w:rsidRPr="00476937">
        <w:rPr>
          <w:lang w:val="cs-CZ"/>
        </w:rPr>
        <w:t>ŠIS</w:t>
      </w:r>
    </w:p>
    <w:p w:rsidR="00476937" w:rsidRPr="00476937" w:rsidRDefault="00476937" w:rsidP="00476937">
      <w:pPr>
        <w:pStyle w:val="Odstavecseseznamem"/>
        <w:numPr>
          <w:ilvl w:val="0"/>
          <w:numId w:val="6"/>
        </w:numPr>
        <w:rPr>
          <w:lang w:val="cs-CZ"/>
        </w:rPr>
      </w:pPr>
      <w:r w:rsidRPr="00476937">
        <w:rPr>
          <w:lang w:val="cs-CZ"/>
        </w:rPr>
        <w:t>ASPI</w:t>
      </w:r>
    </w:p>
    <w:p w:rsidR="00476937" w:rsidRDefault="00476937" w:rsidP="00476937">
      <w:pPr>
        <w:pStyle w:val="Odstavecseseznamem"/>
        <w:numPr>
          <w:ilvl w:val="0"/>
          <w:numId w:val="6"/>
        </w:numPr>
        <w:rPr>
          <w:lang w:val="cs-CZ"/>
        </w:rPr>
      </w:pPr>
      <w:r>
        <w:rPr>
          <w:lang w:val="cs-CZ"/>
        </w:rPr>
        <w:t>ISSP</w:t>
      </w:r>
    </w:p>
    <w:p w:rsidR="003E7F4E" w:rsidRDefault="0041400C" w:rsidP="003E7F4E">
      <w:pPr>
        <w:pStyle w:val="Odstavecseseznamem"/>
        <w:numPr>
          <w:ilvl w:val="0"/>
          <w:numId w:val="6"/>
        </w:numPr>
        <w:rPr>
          <w:lang w:val="cs-CZ"/>
        </w:rPr>
      </w:pPr>
      <w:r w:rsidRPr="00476937">
        <w:rPr>
          <w:lang w:val="cs-CZ"/>
        </w:rPr>
        <w:t>CODEXIS</w:t>
      </w:r>
    </w:p>
    <w:p w:rsidR="00054D68" w:rsidRPr="003E7F4E" w:rsidRDefault="00054D68" w:rsidP="00FE4A33">
      <w:pPr>
        <w:pStyle w:val="Odstavecseseznamem"/>
        <w:ind w:left="765"/>
        <w:rPr>
          <w:lang w:val="cs-CZ"/>
        </w:rPr>
      </w:pPr>
    </w:p>
    <w:p w:rsidR="001D7E31" w:rsidRPr="00FE4A33" w:rsidRDefault="006C45E6" w:rsidP="0041400C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b/>
          <w:lang w:val="cs-CZ"/>
        </w:rPr>
        <w:t>Co nepatří mezi výsluhové náležitosti</w:t>
      </w:r>
      <w:r w:rsidR="001D7E31" w:rsidRPr="00FE4A33">
        <w:rPr>
          <w:b/>
          <w:lang w:val="cs-CZ"/>
        </w:rPr>
        <w:t>:</w:t>
      </w:r>
    </w:p>
    <w:p w:rsidR="008D326A" w:rsidRDefault="006C45E6" w:rsidP="008D326A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/>
        </w:rPr>
        <w:t>úmrtné</w:t>
      </w:r>
    </w:p>
    <w:p w:rsidR="008D326A" w:rsidRDefault="006C45E6" w:rsidP="008D326A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/>
        </w:rPr>
        <w:t>výsluhová renta</w:t>
      </w:r>
    </w:p>
    <w:p w:rsidR="008D326A" w:rsidRDefault="006C45E6" w:rsidP="008D326A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/>
        </w:rPr>
        <w:t>výsluhový příspěvek</w:t>
      </w:r>
    </w:p>
    <w:p w:rsidR="008D326A" w:rsidRDefault="006C45E6" w:rsidP="008D326A">
      <w:pPr>
        <w:pStyle w:val="Odstavecseseznamem"/>
        <w:numPr>
          <w:ilvl w:val="0"/>
          <w:numId w:val="12"/>
        </w:numPr>
        <w:rPr>
          <w:lang w:val="cs-CZ"/>
        </w:rPr>
      </w:pPr>
      <w:r>
        <w:rPr>
          <w:lang w:val="cs-CZ"/>
        </w:rPr>
        <w:t>odbytné</w:t>
      </w:r>
    </w:p>
    <w:p w:rsidR="001E4E26" w:rsidRDefault="001E4E26" w:rsidP="001E4E26">
      <w:pPr>
        <w:pStyle w:val="Odstavecseseznamem"/>
        <w:rPr>
          <w:lang w:val="cs-CZ"/>
        </w:rPr>
      </w:pPr>
    </w:p>
    <w:p w:rsidR="00FE4A33" w:rsidRPr="0041400C" w:rsidRDefault="00FE4A33" w:rsidP="001E4E26">
      <w:pPr>
        <w:pStyle w:val="Odstavecseseznamem"/>
        <w:rPr>
          <w:lang w:val="cs-CZ"/>
        </w:rPr>
      </w:pPr>
    </w:p>
    <w:p w:rsidR="001E4E26" w:rsidRPr="006C45E6" w:rsidRDefault="006C45E6" w:rsidP="001E4E2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b/>
          <w:lang w:val="cs-CZ"/>
        </w:rPr>
        <w:t>Jaké jsou prvky zavinění</w:t>
      </w:r>
      <w:r w:rsidR="001E4E26" w:rsidRPr="00FE4A33">
        <w:rPr>
          <w:b/>
          <w:lang w:val="cs-CZ"/>
        </w:rPr>
        <w:t>:</w:t>
      </w:r>
    </w:p>
    <w:p w:rsidR="006C45E6" w:rsidRDefault="006C45E6" w:rsidP="006C45E6">
      <w:pPr>
        <w:rPr>
          <w:lang w:val="cs-CZ"/>
        </w:rPr>
      </w:pPr>
    </w:p>
    <w:p w:rsidR="006C45E6" w:rsidRDefault="006C45E6" w:rsidP="006C45E6">
      <w:pPr>
        <w:rPr>
          <w:lang w:val="cs-CZ"/>
        </w:rPr>
      </w:pPr>
    </w:p>
    <w:p w:rsidR="006C45E6" w:rsidRPr="006C45E6" w:rsidRDefault="006C45E6" w:rsidP="006C45E6">
      <w:pPr>
        <w:rPr>
          <w:lang w:val="cs-CZ"/>
        </w:rPr>
      </w:pPr>
    </w:p>
    <w:p w:rsidR="001E4E26" w:rsidRPr="006C45E6" w:rsidRDefault="001E4E26" w:rsidP="001E4E26">
      <w:pPr>
        <w:pStyle w:val="Odstavecseseznamem"/>
        <w:ind w:left="0"/>
        <w:rPr>
          <w:sz w:val="20"/>
          <w:lang w:val="cs-CZ"/>
        </w:rPr>
      </w:pPr>
    </w:p>
    <w:p w:rsidR="00FE4A33" w:rsidRPr="00FE4A33" w:rsidRDefault="00FE4A33" w:rsidP="001E4E26">
      <w:pPr>
        <w:pStyle w:val="Odstavecseseznamem"/>
        <w:ind w:left="0"/>
        <w:rPr>
          <w:b/>
          <w:lang w:val="cs-CZ"/>
        </w:rPr>
      </w:pPr>
    </w:p>
    <w:p w:rsidR="00726A78" w:rsidRPr="00FE4A33" w:rsidRDefault="00726A78" w:rsidP="001E4E26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FE4A33">
        <w:rPr>
          <w:b/>
          <w:lang w:val="cs-CZ"/>
        </w:rPr>
        <w:t xml:space="preserve">Jaké jsou </w:t>
      </w:r>
      <w:r w:rsidR="001D7E31" w:rsidRPr="00FE4A33">
        <w:rPr>
          <w:b/>
          <w:lang w:val="cs-CZ"/>
        </w:rPr>
        <w:t xml:space="preserve">v ČR </w:t>
      </w:r>
      <w:r w:rsidRPr="00FE4A33">
        <w:rPr>
          <w:b/>
          <w:lang w:val="cs-CZ"/>
        </w:rPr>
        <w:t>právní prostředky ochrany před diskriminací?</w:t>
      </w:r>
    </w:p>
    <w:p w:rsidR="00054D68" w:rsidRDefault="00054D68" w:rsidP="001D7E31">
      <w:pPr>
        <w:rPr>
          <w:lang w:val="cs-CZ"/>
        </w:rPr>
      </w:pPr>
    </w:p>
    <w:p w:rsidR="00FE4A33" w:rsidRDefault="00FE4A33" w:rsidP="001D7E31">
      <w:pPr>
        <w:rPr>
          <w:lang w:val="cs-CZ"/>
        </w:rPr>
      </w:pPr>
    </w:p>
    <w:p w:rsidR="00311D13" w:rsidRDefault="00311D13" w:rsidP="001D7E31">
      <w:pPr>
        <w:rPr>
          <w:lang w:val="cs-CZ"/>
        </w:rPr>
      </w:pPr>
    </w:p>
    <w:p w:rsidR="00311D13" w:rsidRDefault="00311D13" w:rsidP="001D7E31">
      <w:pPr>
        <w:rPr>
          <w:lang w:val="cs-CZ"/>
        </w:rPr>
      </w:pPr>
    </w:p>
    <w:p w:rsidR="00311D13" w:rsidRDefault="00311D13" w:rsidP="001D7E31">
      <w:pPr>
        <w:rPr>
          <w:lang w:val="cs-CZ"/>
        </w:rPr>
      </w:pPr>
    </w:p>
    <w:p w:rsidR="00311D13" w:rsidRDefault="00311D13" w:rsidP="001D7E31">
      <w:pPr>
        <w:rPr>
          <w:lang w:val="cs-CZ"/>
        </w:rPr>
      </w:pPr>
    </w:p>
    <w:p w:rsidR="00FE4A33" w:rsidRPr="001D7E31" w:rsidRDefault="00FE4A33" w:rsidP="001D7E31">
      <w:pPr>
        <w:rPr>
          <w:lang w:val="cs-CZ"/>
        </w:rPr>
      </w:pPr>
    </w:p>
    <w:p w:rsidR="00726A78" w:rsidRPr="00FE4A33" w:rsidRDefault="008D326A" w:rsidP="00476937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FE4A33">
        <w:rPr>
          <w:b/>
          <w:lang w:val="cs-CZ"/>
        </w:rPr>
        <w:lastRenderedPageBreak/>
        <w:t>Proč není stanovení podmínky státního občanství ČR pro služební poměr vojáka podle zákona o vojácích z povolání diskriminační?</w:t>
      </w:r>
    </w:p>
    <w:p w:rsidR="001E4E26" w:rsidRDefault="001E4E26" w:rsidP="001E4E26">
      <w:pPr>
        <w:pStyle w:val="Odstavecseseznamem"/>
        <w:ind w:left="0"/>
        <w:rPr>
          <w:lang w:val="cs-CZ"/>
        </w:rPr>
      </w:pPr>
    </w:p>
    <w:p w:rsidR="00054D68" w:rsidRDefault="00054D68" w:rsidP="001E4E26">
      <w:pPr>
        <w:pStyle w:val="Odstavecseseznamem"/>
        <w:ind w:left="0"/>
        <w:rPr>
          <w:lang w:val="cs-CZ"/>
        </w:rPr>
      </w:pPr>
    </w:p>
    <w:p w:rsidR="001E4E26" w:rsidRDefault="001E4E26" w:rsidP="001E4E26">
      <w:pPr>
        <w:pStyle w:val="Odstavecseseznamem"/>
        <w:rPr>
          <w:b/>
          <w:lang w:val="cs-CZ"/>
        </w:rPr>
      </w:pPr>
    </w:p>
    <w:p w:rsidR="00311D13" w:rsidRDefault="00311D13" w:rsidP="001E4E26">
      <w:pPr>
        <w:pStyle w:val="Odstavecseseznamem"/>
        <w:rPr>
          <w:b/>
          <w:lang w:val="cs-CZ"/>
        </w:rPr>
      </w:pPr>
    </w:p>
    <w:p w:rsidR="00311D13" w:rsidRDefault="00311D13" w:rsidP="001E4E26">
      <w:pPr>
        <w:pStyle w:val="Odstavecseseznamem"/>
        <w:rPr>
          <w:b/>
          <w:lang w:val="cs-CZ"/>
        </w:rPr>
      </w:pPr>
    </w:p>
    <w:p w:rsidR="00FE4A33" w:rsidRDefault="00FE4A33" w:rsidP="001E4E26">
      <w:pPr>
        <w:pStyle w:val="Odstavecseseznamem"/>
        <w:rPr>
          <w:b/>
          <w:lang w:val="cs-CZ"/>
        </w:rPr>
      </w:pPr>
    </w:p>
    <w:p w:rsidR="00FE4A33" w:rsidRPr="00FE4A33" w:rsidRDefault="00FE4A33" w:rsidP="001E4E26">
      <w:pPr>
        <w:pStyle w:val="Odstavecseseznamem"/>
        <w:rPr>
          <w:b/>
          <w:lang w:val="cs-CZ"/>
        </w:rPr>
      </w:pPr>
    </w:p>
    <w:p w:rsidR="00043A13" w:rsidRPr="00FE4A33" w:rsidRDefault="00043A13" w:rsidP="00476937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FE4A33">
        <w:rPr>
          <w:b/>
          <w:lang w:val="cs-CZ"/>
        </w:rPr>
        <w:t>Mezi zákony upravující služební poměr v ČR nepatří:</w:t>
      </w:r>
    </w:p>
    <w:p w:rsidR="001E4E26" w:rsidRDefault="001E4E26" w:rsidP="001E4E26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>zákoník práce</w:t>
      </w:r>
    </w:p>
    <w:p w:rsidR="001E4E26" w:rsidRDefault="001E4E26" w:rsidP="001E4E26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>zákon o služebním poměru příslušníků bezpečnostních sborů</w:t>
      </w:r>
    </w:p>
    <w:p w:rsidR="001E4E26" w:rsidRDefault="001E4E26" w:rsidP="001E4E26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>zákon o vojácích z povolání</w:t>
      </w:r>
    </w:p>
    <w:p w:rsidR="001E4E26" w:rsidRDefault="001E4E26" w:rsidP="001E4E26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>zákon o státní službě</w:t>
      </w:r>
    </w:p>
    <w:p w:rsidR="001E4E26" w:rsidRPr="001E4E26" w:rsidRDefault="001E4E26" w:rsidP="001E4E26">
      <w:pPr>
        <w:pStyle w:val="Odstavecseseznamem"/>
        <w:ind w:left="1080"/>
        <w:rPr>
          <w:lang w:val="cs-CZ"/>
        </w:rPr>
      </w:pPr>
    </w:p>
    <w:p w:rsidR="00726A78" w:rsidRPr="00FE4A33" w:rsidRDefault="00726A78" w:rsidP="00476937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FE4A33">
        <w:rPr>
          <w:b/>
          <w:lang w:val="cs-CZ"/>
        </w:rPr>
        <w:t>Mezi pilíře sociálního zabezpečení nepatří:</w:t>
      </w:r>
    </w:p>
    <w:p w:rsidR="00476937" w:rsidRDefault="00476937" w:rsidP="00476937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sociální pojištění</w:t>
      </w:r>
    </w:p>
    <w:p w:rsidR="00476937" w:rsidRPr="00476937" w:rsidRDefault="00476937" w:rsidP="00476937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aktivní politika zaměstnanosti</w:t>
      </w:r>
    </w:p>
    <w:p w:rsidR="00476937" w:rsidRDefault="00476937" w:rsidP="00476937">
      <w:pPr>
        <w:pStyle w:val="Odstavecseseznamem"/>
        <w:numPr>
          <w:ilvl w:val="0"/>
          <w:numId w:val="4"/>
        </w:numPr>
        <w:rPr>
          <w:lang w:val="cs-CZ"/>
        </w:rPr>
      </w:pPr>
      <w:r w:rsidRPr="00476937">
        <w:rPr>
          <w:lang w:val="cs-CZ"/>
        </w:rPr>
        <w:t>státní sociální podpora</w:t>
      </w:r>
    </w:p>
    <w:p w:rsidR="00AD750D" w:rsidRPr="00054D68" w:rsidRDefault="00476937" w:rsidP="00054D68">
      <w:pPr>
        <w:pStyle w:val="Odstavecseseznamem"/>
        <w:numPr>
          <w:ilvl w:val="0"/>
          <w:numId w:val="4"/>
        </w:numPr>
        <w:rPr>
          <w:lang w:val="cs-CZ"/>
        </w:rPr>
      </w:pPr>
      <w:r w:rsidRPr="00476937">
        <w:rPr>
          <w:lang w:val="cs-CZ"/>
        </w:rPr>
        <w:t>sociální pomoc</w:t>
      </w:r>
    </w:p>
    <w:p w:rsidR="00AD750D" w:rsidRDefault="00AD750D">
      <w:pPr>
        <w:rPr>
          <w:lang w:val="cs-CZ"/>
        </w:rPr>
      </w:pPr>
    </w:p>
    <w:p w:rsidR="00FE4A33" w:rsidRDefault="00FE4A33">
      <w:pPr>
        <w:rPr>
          <w:lang w:val="cs-CZ"/>
        </w:rPr>
      </w:pPr>
    </w:p>
    <w:p w:rsidR="00FE4A33" w:rsidRDefault="00FE4A33">
      <w:pPr>
        <w:rPr>
          <w:lang w:val="cs-CZ"/>
        </w:rPr>
      </w:pPr>
    </w:p>
    <w:p w:rsidR="00FE4A33" w:rsidRDefault="00FE4A33">
      <w:pPr>
        <w:rPr>
          <w:lang w:val="cs-CZ"/>
        </w:rPr>
      </w:pPr>
    </w:p>
    <w:p w:rsidR="00FE4A33" w:rsidRDefault="00FE4A33">
      <w:pPr>
        <w:rPr>
          <w:lang w:val="cs-CZ"/>
        </w:rPr>
      </w:pPr>
    </w:p>
    <w:p w:rsidR="00FE4A33" w:rsidRPr="00FE4A33" w:rsidRDefault="00FE4A33">
      <w:pPr>
        <w:rPr>
          <w:b/>
          <w:sz w:val="24"/>
          <w:szCs w:val="24"/>
          <w:lang w:val="cs-CZ"/>
        </w:rPr>
      </w:pPr>
      <w:r w:rsidRPr="00FE4A33">
        <w:rPr>
          <w:b/>
          <w:sz w:val="24"/>
          <w:szCs w:val="24"/>
          <w:lang w:val="cs-CZ"/>
        </w:rPr>
        <w:t>Lze získat 1</w:t>
      </w:r>
      <w:r w:rsidR="006C45E6">
        <w:rPr>
          <w:b/>
          <w:sz w:val="24"/>
          <w:szCs w:val="24"/>
          <w:lang w:val="cs-CZ"/>
        </w:rPr>
        <w:t>8</w:t>
      </w:r>
      <w:r w:rsidRPr="00FE4A33">
        <w:rPr>
          <w:b/>
          <w:sz w:val="24"/>
          <w:szCs w:val="24"/>
          <w:lang w:val="cs-CZ"/>
        </w:rPr>
        <w:t xml:space="preserve"> bodů, </w:t>
      </w:r>
      <w:proofErr w:type="gramStart"/>
      <w:r w:rsidRPr="00FE4A33">
        <w:rPr>
          <w:b/>
          <w:sz w:val="24"/>
          <w:szCs w:val="24"/>
          <w:lang w:val="cs-CZ"/>
        </w:rPr>
        <w:t>na</w:t>
      </w:r>
      <w:proofErr w:type="gramEnd"/>
      <w:r w:rsidRPr="00FE4A33">
        <w:rPr>
          <w:b/>
          <w:sz w:val="24"/>
          <w:szCs w:val="24"/>
          <w:lang w:val="cs-CZ"/>
        </w:rPr>
        <w:t xml:space="preserve"> započteno </w:t>
      </w:r>
      <w:proofErr w:type="gramStart"/>
      <w:r w:rsidRPr="00FE4A33">
        <w:rPr>
          <w:b/>
          <w:sz w:val="24"/>
          <w:szCs w:val="24"/>
          <w:lang w:val="cs-CZ"/>
        </w:rPr>
        <w:t>postačí</w:t>
      </w:r>
      <w:proofErr w:type="gramEnd"/>
      <w:r w:rsidRPr="00FE4A33">
        <w:rPr>
          <w:b/>
          <w:sz w:val="24"/>
          <w:szCs w:val="24"/>
          <w:lang w:val="cs-CZ"/>
        </w:rPr>
        <w:t xml:space="preserve"> 1</w:t>
      </w:r>
      <w:r w:rsidR="006C45E6">
        <w:rPr>
          <w:b/>
          <w:sz w:val="24"/>
          <w:szCs w:val="24"/>
          <w:lang w:val="cs-CZ"/>
        </w:rPr>
        <w:t>2</w:t>
      </w:r>
      <w:r w:rsidRPr="00FE4A33">
        <w:rPr>
          <w:b/>
          <w:sz w:val="24"/>
          <w:szCs w:val="24"/>
          <w:lang w:val="cs-CZ"/>
        </w:rPr>
        <w:t xml:space="preserve"> bodů</w:t>
      </w:r>
    </w:p>
    <w:sectPr w:rsidR="00FE4A33" w:rsidRPr="00FE4A33" w:rsidSect="00FE4A33">
      <w:type w:val="continuous"/>
      <w:pgSz w:w="16838" w:h="11906" w:orient="landscape" w:code="9"/>
      <w:pgMar w:top="1418" w:right="1134" w:bottom="1134" w:left="1134" w:header="1021" w:footer="851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0CA"/>
    <w:multiLevelType w:val="hybridMultilevel"/>
    <w:tmpl w:val="C0CA86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1040"/>
    <w:multiLevelType w:val="hybridMultilevel"/>
    <w:tmpl w:val="2ACAFE6C"/>
    <w:lvl w:ilvl="0" w:tplc="04050011">
      <w:start w:val="1"/>
      <w:numFmt w:val="decimal"/>
      <w:lvlText w:val="%1)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5E3538C"/>
    <w:multiLevelType w:val="hybridMultilevel"/>
    <w:tmpl w:val="BFA6C5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5760"/>
    <w:multiLevelType w:val="hybridMultilevel"/>
    <w:tmpl w:val="7FFA0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568"/>
    <w:multiLevelType w:val="hybridMultilevel"/>
    <w:tmpl w:val="2C0A0AE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87B37"/>
    <w:multiLevelType w:val="hybridMultilevel"/>
    <w:tmpl w:val="91481A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C7B03"/>
    <w:multiLevelType w:val="hybridMultilevel"/>
    <w:tmpl w:val="EC88C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15347"/>
    <w:multiLevelType w:val="hybridMultilevel"/>
    <w:tmpl w:val="2F6EF1B8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7913D75"/>
    <w:multiLevelType w:val="hybridMultilevel"/>
    <w:tmpl w:val="D10A22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9A284B"/>
    <w:multiLevelType w:val="hybridMultilevel"/>
    <w:tmpl w:val="12CEEF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B414B2"/>
    <w:multiLevelType w:val="hybridMultilevel"/>
    <w:tmpl w:val="2700B1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97297"/>
    <w:multiLevelType w:val="hybridMultilevel"/>
    <w:tmpl w:val="925A2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0D"/>
    <w:rsid w:val="00003B0A"/>
    <w:rsid w:val="00043A13"/>
    <w:rsid w:val="00054D68"/>
    <w:rsid w:val="001D7E31"/>
    <w:rsid w:val="001E4E26"/>
    <w:rsid w:val="00311D13"/>
    <w:rsid w:val="003E7F4E"/>
    <w:rsid w:val="0041400C"/>
    <w:rsid w:val="00476937"/>
    <w:rsid w:val="0069204B"/>
    <w:rsid w:val="006C45E6"/>
    <w:rsid w:val="00726A78"/>
    <w:rsid w:val="008D326A"/>
    <w:rsid w:val="00AD750D"/>
    <w:rsid w:val="00F515C9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0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D1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0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D1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Vičar Radim</dc:creator>
  <cp:lastModifiedBy>Zbořil Tomáš</cp:lastModifiedBy>
  <cp:revision>2</cp:revision>
  <cp:lastPrinted>2017-05-10T13:22:00Z</cp:lastPrinted>
  <dcterms:created xsi:type="dcterms:W3CDTF">2018-07-26T12:09:00Z</dcterms:created>
  <dcterms:modified xsi:type="dcterms:W3CDTF">2018-07-26T12:09:00Z</dcterms:modified>
</cp:coreProperties>
</file>