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AC" w:rsidRDefault="002919AC" w:rsidP="002919AC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Pokyny pro výuku a přípravu studentů na cvičení</w:t>
      </w:r>
    </w:p>
    <w:p w:rsidR="002919AC" w:rsidRDefault="002919AC" w:rsidP="002919AC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Název předmětu: Praktická výuka k bloku Základy řízení lidských zdrojů.</w:t>
      </w:r>
    </w:p>
    <w:p w:rsidR="002919AC" w:rsidRDefault="008551D1" w:rsidP="008551D1">
      <w:pPr>
        <w:spacing w:after="240"/>
        <w:ind w:left="1560" w:hanging="15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Téma 10: Řízená samostatná práce a individuální konzultace.</w:t>
      </w:r>
    </w:p>
    <w:p w:rsidR="008551D1" w:rsidRDefault="00730F2E" w:rsidP="002919AC">
      <w:pPr>
        <w:jc w:val="both"/>
        <w:rPr>
          <w:rFonts w:ascii="Times New Roman" w:hAnsi="Times New Roman"/>
          <w:sz w:val="24"/>
          <w:szCs w:val="24"/>
        </w:rPr>
      </w:pPr>
      <w:r w:rsidRPr="00730F2E">
        <w:rPr>
          <w:rFonts w:ascii="Times New Roman" w:hAnsi="Times New Roman"/>
          <w:b/>
          <w:sz w:val="24"/>
          <w:szCs w:val="24"/>
        </w:rPr>
        <w:t>C</w:t>
      </w:r>
      <w:r w:rsidR="002919AC" w:rsidRPr="00730F2E">
        <w:rPr>
          <w:rFonts w:ascii="Times New Roman" w:hAnsi="Times New Roman"/>
          <w:b/>
          <w:sz w:val="24"/>
          <w:szCs w:val="24"/>
        </w:rPr>
        <w:t>ílem výuky</w:t>
      </w:r>
      <w:r w:rsidR="002919AC">
        <w:rPr>
          <w:rFonts w:ascii="Times New Roman" w:hAnsi="Times New Roman"/>
          <w:sz w:val="24"/>
          <w:szCs w:val="24"/>
        </w:rPr>
        <w:t xml:space="preserve"> v bloku je využít teoretické znalosti</w:t>
      </w:r>
      <w:r w:rsidR="008551D1">
        <w:rPr>
          <w:rFonts w:ascii="Times New Roman" w:hAnsi="Times New Roman"/>
          <w:sz w:val="24"/>
          <w:szCs w:val="24"/>
        </w:rPr>
        <w:t xml:space="preserve">, praktické dovednosti </w:t>
      </w:r>
      <w:r w:rsidR="002919AC">
        <w:rPr>
          <w:rFonts w:ascii="Times New Roman" w:hAnsi="Times New Roman"/>
          <w:sz w:val="24"/>
          <w:szCs w:val="24"/>
        </w:rPr>
        <w:t xml:space="preserve">pro </w:t>
      </w:r>
      <w:r w:rsidR="008551D1">
        <w:rPr>
          <w:rFonts w:ascii="Times New Roman" w:hAnsi="Times New Roman"/>
          <w:sz w:val="24"/>
          <w:szCs w:val="24"/>
        </w:rPr>
        <w:t>zpracování závěrečného projektu, který bude prezentován v průběhu závěrečného semináře. V závěru T-9 Metodika závěrečného semináře bude prověřena úroveň znalostí a praktický</w:t>
      </w:r>
      <w:r w:rsidR="00642B4F">
        <w:rPr>
          <w:rFonts w:ascii="Times New Roman" w:hAnsi="Times New Roman"/>
          <w:sz w:val="24"/>
          <w:szCs w:val="24"/>
        </w:rPr>
        <w:t>ch dovedností didaktickým testem, jehož součástí bude i zpracování praktického výstupu. Ú</w:t>
      </w:r>
      <w:r w:rsidR="008551D1">
        <w:rPr>
          <w:rFonts w:ascii="Times New Roman" w:hAnsi="Times New Roman"/>
          <w:sz w:val="24"/>
          <w:szCs w:val="24"/>
        </w:rPr>
        <w:t xml:space="preserve">spěšné absolvování </w:t>
      </w:r>
      <w:r w:rsidR="00642B4F">
        <w:rPr>
          <w:rFonts w:ascii="Times New Roman" w:hAnsi="Times New Roman"/>
          <w:sz w:val="24"/>
          <w:szCs w:val="24"/>
        </w:rPr>
        <w:t xml:space="preserve">didaktického testu </w:t>
      </w:r>
      <w:r w:rsidR="008551D1">
        <w:rPr>
          <w:rFonts w:ascii="Times New Roman" w:hAnsi="Times New Roman"/>
          <w:sz w:val="24"/>
          <w:szCs w:val="24"/>
        </w:rPr>
        <w:t>včetně úspěšné prezentace obhajoby závěrečného projektu jsou předpoklady pro udělení zápočtu.</w:t>
      </w:r>
    </w:p>
    <w:p w:rsidR="00642B4F" w:rsidRPr="007C72A1" w:rsidRDefault="00642B4F" w:rsidP="00642B4F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za spolupráce přednášejícího a vedoucího cvičení studenti budou zpracovávat závěrečný projekt</w:t>
      </w:r>
      <w:r w:rsidRPr="007C72A1">
        <w:rPr>
          <w:rFonts w:ascii="Times New Roman" w:hAnsi="Times New Roman"/>
          <w:sz w:val="24"/>
          <w:szCs w:val="24"/>
          <w:u w:val="single"/>
        </w:rPr>
        <w:t>:</w:t>
      </w:r>
    </w:p>
    <w:p w:rsidR="00A20C78" w:rsidRDefault="00A20C78" w:rsidP="00642B4F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studentovi bude individuálně doporučená základní a rozšiřující literatura a další zdroje (závěry výzkumů, projektů, </w:t>
      </w:r>
      <w:proofErr w:type="spellStart"/>
      <w:r>
        <w:rPr>
          <w:rFonts w:ascii="Times New Roman" w:hAnsi="Times New Roman"/>
          <w:sz w:val="24"/>
          <w:szCs w:val="24"/>
        </w:rPr>
        <w:t>best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practises</w:t>
      </w:r>
      <w:proofErr w:type="spellEnd"/>
      <w:r>
        <w:rPr>
          <w:rFonts w:ascii="Times New Roman" w:hAnsi="Times New Roman"/>
          <w:sz w:val="24"/>
          <w:szCs w:val="24"/>
        </w:rPr>
        <w:t>, materiály ze setkání personalistů a pod)  pro zpracování závěrečné práce,</w:t>
      </w:r>
    </w:p>
    <w:p w:rsidR="00642B4F" w:rsidRDefault="00642B4F" w:rsidP="00642B4F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 práce na závěrečném projektu bude podle stanoveného harmonogramu pravidelně posuzovaná vyučujícími,</w:t>
      </w:r>
    </w:p>
    <w:p w:rsidR="00642B4F" w:rsidRDefault="00642B4F" w:rsidP="00642B4F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průběhu období vyčleněného pro konzultace bude stanovený harmonogram společných konzultací,</w:t>
      </w:r>
    </w:p>
    <w:p w:rsidR="00642B4F" w:rsidRDefault="00642B4F" w:rsidP="00642B4F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v průběhu zpracovávání bude mít možnost individuálních konzultací s</w:t>
      </w:r>
      <w:r w:rsidR="00A20C7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vyučujícím</w:t>
      </w:r>
      <w:r w:rsidR="00A20C78">
        <w:rPr>
          <w:rFonts w:ascii="Times New Roman" w:hAnsi="Times New Roman"/>
          <w:sz w:val="24"/>
          <w:szCs w:val="24"/>
        </w:rPr>
        <w:t xml:space="preserve"> podle potřeby</w:t>
      </w:r>
      <w:r>
        <w:rPr>
          <w:rFonts w:ascii="Times New Roman" w:hAnsi="Times New Roman"/>
          <w:sz w:val="24"/>
          <w:szCs w:val="24"/>
        </w:rPr>
        <w:t>,</w:t>
      </w:r>
    </w:p>
    <w:p w:rsidR="00642B4F" w:rsidRDefault="00642B4F" w:rsidP="00642B4F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výsledkem samostatné práce bude závěrečný projekt ve stanoveném rozsahu a odpovídající kvalitě, jenž student v elektronické a tištěné podobě odevzdá stanovenému vyučujícímu nejpozději v den ukončení </w:t>
      </w:r>
      <w:r w:rsidR="00A20C78">
        <w:rPr>
          <w:rFonts w:ascii="Times New Roman" w:hAnsi="Times New Roman"/>
          <w:sz w:val="24"/>
          <w:szCs w:val="24"/>
        </w:rPr>
        <w:t>řízené samostatné práce,</w:t>
      </w:r>
    </w:p>
    <w:p w:rsidR="00642B4F" w:rsidRPr="00A20C78" w:rsidRDefault="00A20C78" w:rsidP="00E314B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20C78">
        <w:rPr>
          <w:rFonts w:ascii="Times New Roman" w:hAnsi="Times New Roman"/>
          <w:sz w:val="24"/>
          <w:szCs w:val="24"/>
        </w:rPr>
        <w:t>závěrečný projekt bude následně prezentován a obhajován v průběhu závěrečného semináře.</w:t>
      </w:r>
    </w:p>
    <w:p w:rsidR="002919AC" w:rsidRDefault="002919AC" w:rsidP="002919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Studijní literatura:</w:t>
      </w: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00F4">
        <w:rPr>
          <w:rFonts w:ascii="Times New Roman" w:hAnsi="Times New Roman"/>
          <w:b/>
          <w:sz w:val="24"/>
          <w:szCs w:val="24"/>
        </w:rPr>
        <w:t>Povinná</w:t>
      </w: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3700F4">
        <w:rPr>
          <w:rFonts w:ascii="Times New Roman" w:hAnsi="Times New Roman"/>
          <w:sz w:val="24"/>
          <w:szCs w:val="24"/>
        </w:rPr>
        <w:t>Stephen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 TAYLOR. Řízení lidských zdrojů: moderní pojetí a postupy: 13. vydání. Praha: </w:t>
      </w:r>
      <w:proofErr w:type="spellStart"/>
      <w:r w:rsidRPr="003700F4">
        <w:rPr>
          <w:rFonts w:ascii="Times New Roman" w:hAnsi="Times New Roman"/>
          <w:sz w:val="24"/>
          <w:szCs w:val="24"/>
        </w:rPr>
        <w:t>Grada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4">
        <w:rPr>
          <w:rFonts w:ascii="Times New Roman" w:hAnsi="Times New Roman"/>
          <w:sz w:val="24"/>
          <w:szCs w:val="24"/>
        </w:rPr>
        <w:t>Publishing</w:t>
      </w:r>
      <w:proofErr w:type="spellEnd"/>
      <w:r w:rsidRPr="003700F4">
        <w:rPr>
          <w:rFonts w:ascii="Times New Roman" w:hAnsi="Times New Roman"/>
          <w:sz w:val="24"/>
          <w:szCs w:val="24"/>
        </w:rPr>
        <w:t>, 2015. ISBN 978-80-247-5258-7.</w:t>
      </w: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 xml:space="preserve">BĚLOHLÁVEK, František. Jak vybrat správného člověka na správné místo: úspěšný personální výběr. Praha: </w:t>
      </w:r>
      <w:proofErr w:type="spellStart"/>
      <w:r w:rsidRPr="003700F4">
        <w:rPr>
          <w:rFonts w:ascii="Times New Roman" w:hAnsi="Times New Roman"/>
          <w:sz w:val="24"/>
          <w:szCs w:val="24"/>
        </w:rPr>
        <w:t>Grada</w:t>
      </w:r>
      <w:proofErr w:type="spellEnd"/>
      <w:r w:rsidRPr="003700F4">
        <w:rPr>
          <w:rFonts w:ascii="Times New Roman" w:hAnsi="Times New Roman"/>
          <w:sz w:val="24"/>
          <w:szCs w:val="24"/>
        </w:rPr>
        <w:t>, 2016. Manažer. ISBN 978-80-247-5768-1.</w:t>
      </w: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>DVOŘÁKOVÁ, Zuzana. Řízení lidských zdrojů. Praha: C. H. Beck, 2012. Beckova edice ekonomie. ISBN 978-80-7400-347-9.</w:t>
      </w: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 xml:space="preserve">GRUBER, Jan, Hana KYRIANOVÁ a Alexandra FONVILLE. Kvalitativní diagnostika v oblasti lidských zdrojů. Praha: </w:t>
      </w:r>
      <w:proofErr w:type="spellStart"/>
      <w:r w:rsidRPr="003700F4">
        <w:rPr>
          <w:rFonts w:ascii="Times New Roman" w:hAnsi="Times New Roman"/>
          <w:sz w:val="24"/>
          <w:szCs w:val="24"/>
        </w:rPr>
        <w:t>Grada</w:t>
      </w:r>
      <w:proofErr w:type="spellEnd"/>
      <w:r w:rsidRPr="003700F4">
        <w:rPr>
          <w:rFonts w:ascii="Times New Roman" w:hAnsi="Times New Roman"/>
          <w:sz w:val="24"/>
          <w:szCs w:val="24"/>
        </w:rPr>
        <w:t>, 2016. Psyché (</w:t>
      </w:r>
      <w:proofErr w:type="spellStart"/>
      <w:r w:rsidRPr="003700F4">
        <w:rPr>
          <w:rFonts w:ascii="Times New Roman" w:hAnsi="Times New Roman"/>
          <w:sz w:val="24"/>
          <w:szCs w:val="24"/>
        </w:rPr>
        <w:t>Grada</w:t>
      </w:r>
      <w:proofErr w:type="spellEnd"/>
      <w:r w:rsidRPr="003700F4">
        <w:rPr>
          <w:rFonts w:ascii="Times New Roman" w:hAnsi="Times New Roman"/>
          <w:sz w:val="24"/>
          <w:szCs w:val="24"/>
        </w:rPr>
        <w:t>). ISBN 978-80-247-5263-1.</w:t>
      </w: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lastRenderedPageBreak/>
        <w:t>KOUBEK, Josef. ABC praktické personalistiky. Praha: Linde, 2000. ABC (Linde). ISBN 80-86131-25-4.</w:t>
      </w: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 xml:space="preserve">MUŽÍK, Jaroslav. Řízení vzdělávacího procesu: andragogická didaktika. Praha: </w:t>
      </w:r>
      <w:proofErr w:type="spellStart"/>
      <w:r w:rsidRPr="003700F4">
        <w:rPr>
          <w:rFonts w:ascii="Times New Roman" w:hAnsi="Times New Roman"/>
          <w:sz w:val="24"/>
          <w:szCs w:val="24"/>
        </w:rPr>
        <w:t>Wolters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4">
        <w:rPr>
          <w:rFonts w:ascii="Times New Roman" w:hAnsi="Times New Roman"/>
          <w:sz w:val="24"/>
          <w:szCs w:val="24"/>
        </w:rPr>
        <w:t>Kluwer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 Česká republika, 2011. Vzdělávání dospělých. ISBN 9788073575816.</w:t>
      </w:r>
    </w:p>
    <w:p w:rsidR="00642B4F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>VACULÍK, Martin. </w:t>
      </w:r>
      <w:proofErr w:type="spellStart"/>
      <w:r w:rsidRPr="003700F4">
        <w:rPr>
          <w:rFonts w:ascii="Times New Roman" w:hAnsi="Times New Roman"/>
          <w:sz w:val="24"/>
          <w:szCs w:val="24"/>
        </w:rPr>
        <w:t>Assessment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 centrum: psychologie ve výběru a rozvoji lidí. Brno: NC </w:t>
      </w:r>
      <w:proofErr w:type="spellStart"/>
      <w:r w:rsidRPr="003700F4">
        <w:rPr>
          <w:rFonts w:ascii="Times New Roman" w:hAnsi="Times New Roman"/>
          <w:sz w:val="24"/>
          <w:szCs w:val="24"/>
        </w:rPr>
        <w:t>Publishing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, 2010. </w:t>
      </w:r>
      <w:proofErr w:type="spellStart"/>
      <w:r w:rsidRPr="003700F4">
        <w:rPr>
          <w:rFonts w:ascii="Times New Roman" w:hAnsi="Times New Roman"/>
          <w:sz w:val="24"/>
          <w:szCs w:val="24"/>
        </w:rPr>
        <w:t>Gaia</w:t>
      </w:r>
      <w:proofErr w:type="spellEnd"/>
      <w:r w:rsidRPr="003700F4">
        <w:rPr>
          <w:rFonts w:ascii="Times New Roman" w:hAnsi="Times New Roman"/>
          <w:sz w:val="24"/>
          <w:szCs w:val="24"/>
        </w:rPr>
        <w:t>. ISBN 978-80-903858-8-7.</w:t>
      </w: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00F4">
        <w:rPr>
          <w:rFonts w:ascii="Times New Roman" w:hAnsi="Times New Roman"/>
          <w:b/>
          <w:sz w:val="24"/>
          <w:szCs w:val="24"/>
        </w:rPr>
        <w:t>Doporučená:</w:t>
      </w: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>PRŮCHA, Jan a Jaroslav VETEŠKA. </w:t>
      </w:r>
      <w:proofErr w:type="spellStart"/>
      <w:r w:rsidRPr="003700F4">
        <w:rPr>
          <w:rFonts w:ascii="Times New Roman" w:hAnsi="Times New Roman"/>
          <w:sz w:val="24"/>
          <w:szCs w:val="24"/>
        </w:rPr>
        <w:t>Andragogický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 slovník. 2., </w:t>
      </w:r>
      <w:proofErr w:type="spellStart"/>
      <w:r w:rsidRPr="003700F4">
        <w:rPr>
          <w:rFonts w:ascii="Times New Roman" w:hAnsi="Times New Roman"/>
          <w:sz w:val="24"/>
          <w:szCs w:val="24"/>
        </w:rPr>
        <w:t>aktualiz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3700F4">
        <w:rPr>
          <w:rFonts w:ascii="Times New Roman" w:hAnsi="Times New Roman"/>
          <w:sz w:val="24"/>
          <w:szCs w:val="24"/>
        </w:rPr>
        <w:t>rozš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. vyd. Praha: </w:t>
      </w:r>
      <w:proofErr w:type="spellStart"/>
      <w:r w:rsidRPr="003700F4">
        <w:rPr>
          <w:rFonts w:ascii="Times New Roman" w:hAnsi="Times New Roman"/>
          <w:sz w:val="24"/>
          <w:szCs w:val="24"/>
        </w:rPr>
        <w:t>Grada</w:t>
      </w:r>
      <w:proofErr w:type="spellEnd"/>
      <w:r w:rsidRPr="003700F4">
        <w:rPr>
          <w:rFonts w:ascii="Times New Roman" w:hAnsi="Times New Roman"/>
          <w:sz w:val="24"/>
          <w:szCs w:val="24"/>
        </w:rPr>
        <w:t>, 2014. ISBN 9788024747484.</w:t>
      </w: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 xml:space="preserve">Národní soustava povolání </w:t>
      </w:r>
      <w:hyperlink r:id="rId8" w:history="1">
        <w:r w:rsidRPr="003700F4">
          <w:rPr>
            <w:rFonts w:ascii="Times New Roman" w:hAnsi="Times New Roman"/>
            <w:sz w:val="24"/>
            <w:szCs w:val="24"/>
          </w:rPr>
          <w:t>https://nsp.cz/</w:t>
        </w:r>
      </w:hyperlink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 xml:space="preserve">Národní soustava kvalifikací  </w:t>
      </w:r>
      <w:hyperlink r:id="rId9" w:history="1">
        <w:r w:rsidRPr="003700F4">
          <w:rPr>
            <w:rFonts w:ascii="Times New Roman" w:hAnsi="Times New Roman"/>
            <w:sz w:val="24"/>
            <w:szCs w:val="24"/>
          </w:rPr>
          <w:t>http://www.narodnikvalifikace.cz/</w:t>
        </w:r>
      </w:hyperlink>
    </w:p>
    <w:p w:rsidR="003700F4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>NV č. 222/2010 Sb., o katalogu prací ve veřejných službách a správě</w:t>
      </w:r>
    </w:p>
    <w:p w:rsidR="003700F4" w:rsidRDefault="003700F4" w:rsidP="003700F4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3700F4" w:rsidSect="00E629CD">
      <w:footerReference w:type="even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1F" w:rsidRDefault="00721F1F" w:rsidP="00AD5A85">
      <w:pPr>
        <w:spacing w:after="0" w:line="240" w:lineRule="auto"/>
      </w:pPr>
      <w:r>
        <w:separator/>
      </w:r>
    </w:p>
  </w:endnote>
  <w:endnote w:type="continuationSeparator" w:id="0">
    <w:p w:rsidR="00721F1F" w:rsidRDefault="00721F1F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721F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721F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1F" w:rsidRDefault="00721F1F" w:rsidP="00AD5A85">
      <w:pPr>
        <w:spacing w:after="0" w:line="240" w:lineRule="auto"/>
      </w:pPr>
      <w:r>
        <w:separator/>
      </w:r>
    </w:p>
  </w:footnote>
  <w:footnote w:type="continuationSeparator" w:id="0">
    <w:p w:rsidR="00721F1F" w:rsidRDefault="00721F1F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CDC"/>
    <w:multiLevelType w:val="hybridMultilevel"/>
    <w:tmpl w:val="9A70410E"/>
    <w:lvl w:ilvl="0" w:tplc="86D89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692"/>
    <w:multiLevelType w:val="hybridMultilevel"/>
    <w:tmpl w:val="CB8897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944FE"/>
    <w:multiLevelType w:val="hybridMultilevel"/>
    <w:tmpl w:val="3B34A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A63"/>
    <w:multiLevelType w:val="hybridMultilevel"/>
    <w:tmpl w:val="8E0E3C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E388D"/>
    <w:multiLevelType w:val="hybridMultilevel"/>
    <w:tmpl w:val="4EE654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B6630"/>
    <w:multiLevelType w:val="hybridMultilevel"/>
    <w:tmpl w:val="30DE1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8458A"/>
    <w:multiLevelType w:val="hybridMultilevel"/>
    <w:tmpl w:val="031219CA"/>
    <w:lvl w:ilvl="0" w:tplc="E4B2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C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C7452"/>
    <w:multiLevelType w:val="hybridMultilevel"/>
    <w:tmpl w:val="9FE8F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54FBF"/>
    <w:multiLevelType w:val="hybridMultilevel"/>
    <w:tmpl w:val="D822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A0121"/>
    <w:multiLevelType w:val="hybridMultilevel"/>
    <w:tmpl w:val="04743FF0"/>
    <w:lvl w:ilvl="0" w:tplc="56182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E1973"/>
    <w:multiLevelType w:val="hybridMultilevel"/>
    <w:tmpl w:val="005E6454"/>
    <w:lvl w:ilvl="0" w:tplc="86D89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93133"/>
    <w:rsid w:val="000A1D5F"/>
    <w:rsid w:val="001151E0"/>
    <w:rsid w:val="00134171"/>
    <w:rsid w:val="001414A4"/>
    <w:rsid w:val="00154663"/>
    <w:rsid w:val="00171349"/>
    <w:rsid w:val="00274082"/>
    <w:rsid w:val="002919AC"/>
    <w:rsid w:val="002E095D"/>
    <w:rsid w:val="00340C76"/>
    <w:rsid w:val="003644A8"/>
    <w:rsid w:val="003700F4"/>
    <w:rsid w:val="00375E7D"/>
    <w:rsid w:val="00385E89"/>
    <w:rsid w:val="00396497"/>
    <w:rsid w:val="003F22EB"/>
    <w:rsid w:val="00400851"/>
    <w:rsid w:val="004569CB"/>
    <w:rsid w:val="00637BA0"/>
    <w:rsid w:val="00642B4F"/>
    <w:rsid w:val="00646508"/>
    <w:rsid w:val="0065016A"/>
    <w:rsid w:val="00721F1F"/>
    <w:rsid w:val="00730F2E"/>
    <w:rsid w:val="007C72A1"/>
    <w:rsid w:val="007C7428"/>
    <w:rsid w:val="00802F06"/>
    <w:rsid w:val="008551D1"/>
    <w:rsid w:val="008606D0"/>
    <w:rsid w:val="008D46DF"/>
    <w:rsid w:val="00920CDD"/>
    <w:rsid w:val="00923747"/>
    <w:rsid w:val="00955FDF"/>
    <w:rsid w:val="00987104"/>
    <w:rsid w:val="009F0088"/>
    <w:rsid w:val="00A01036"/>
    <w:rsid w:val="00A01A5E"/>
    <w:rsid w:val="00A20C78"/>
    <w:rsid w:val="00A65389"/>
    <w:rsid w:val="00AD5A85"/>
    <w:rsid w:val="00C07119"/>
    <w:rsid w:val="00CD407A"/>
    <w:rsid w:val="00D948B9"/>
    <w:rsid w:val="00DE3CA1"/>
    <w:rsid w:val="00ED5FCA"/>
    <w:rsid w:val="00F16CC9"/>
    <w:rsid w:val="00F92EB6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7186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character" w:styleId="Hypertextovodkaz">
    <w:name w:val="Hyperlink"/>
    <w:basedOn w:val="Standardnpsmoodstavce"/>
    <w:uiPriority w:val="99"/>
    <w:unhideWhenUsed/>
    <w:rsid w:val="00F92EB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02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rodnikvalifika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772A5F0-4E8A-4FE4-BF6D-58F57671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Kubínyi Ľubomír</cp:lastModifiedBy>
  <cp:revision>2</cp:revision>
  <dcterms:created xsi:type="dcterms:W3CDTF">2018-08-02T13:49:00Z</dcterms:created>
  <dcterms:modified xsi:type="dcterms:W3CDTF">2018-08-02T13:49:00Z</dcterms:modified>
</cp:coreProperties>
</file>