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F7" w:rsidRDefault="006A5AF7" w:rsidP="007F2A7F">
      <w:pPr>
        <w:jc w:val="right"/>
        <w:rPr>
          <w:rFonts w:ascii="Arial" w:hAnsi="Arial" w:cs="Arial"/>
          <w:b/>
          <w:sz w:val="24"/>
          <w:szCs w:val="21"/>
          <w:lang w:val="en-US"/>
        </w:rPr>
      </w:pPr>
    </w:p>
    <w:p w:rsidR="006A5AF7" w:rsidRDefault="006A5AF7" w:rsidP="006A5AF7">
      <w:pPr>
        <w:rPr>
          <w:rFonts w:ascii="Arial" w:hAnsi="Arial" w:cs="Arial"/>
          <w:b/>
          <w:sz w:val="24"/>
          <w:szCs w:val="21"/>
          <w:lang w:val="en-US"/>
        </w:rPr>
      </w:pPr>
      <w:r>
        <w:rPr>
          <w:rFonts w:ascii="Arial" w:hAnsi="Arial" w:cs="Arial"/>
          <w:b/>
          <w:sz w:val="24"/>
          <w:szCs w:val="21"/>
          <w:lang w:val="en-US"/>
        </w:rPr>
        <w:t xml:space="preserve">TOPIC </w:t>
      </w:r>
      <w:r w:rsidR="000D1C01">
        <w:rPr>
          <w:rFonts w:ascii="Arial" w:hAnsi="Arial" w:cs="Arial"/>
          <w:b/>
          <w:sz w:val="24"/>
          <w:szCs w:val="21"/>
          <w:lang w:val="en-US"/>
        </w:rPr>
        <w:t>2</w:t>
      </w:r>
      <w:r>
        <w:rPr>
          <w:rFonts w:ascii="Arial" w:hAnsi="Arial" w:cs="Arial"/>
          <w:b/>
          <w:sz w:val="24"/>
          <w:szCs w:val="21"/>
          <w:lang w:val="en-US"/>
        </w:rPr>
        <w:t>/</w:t>
      </w:r>
      <w:r w:rsidR="001C3377">
        <w:rPr>
          <w:rFonts w:ascii="Arial" w:hAnsi="Arial" w:cs="Arial"/>
          <w:b/>
          <w:sz w:val="24"/>
          <w:szCs w:val="21"/>
          <w:lang w:val="en-US"/>
        </w:rPr>
        <w:t>7</w:t>
      </w:r>
    </w:p>
    <w:p w:rsidR="001C3377" w:rsidRPr="001C3377" w:rsidRDefault="001C3377" w:rsidP="001C3377">
      <w:pPr>
        <w:autoSpaceDE w:val="0"/>
        <w:autoSpaceDN w:val="0"/>
        <w:adjustRightInd w:val="0"/>
        <w:spacing w:after="60" w:line="240" w:lineRule="auto"/>
        <w:jc w:val="center"/>
        <w:rPr>
          <w:rFonts w:ascii="Arial" w:hAnsi="Arial" w:cs="Arial"/>
          <w:b/>
          <w:bCs/>
          <w:caps/>
          <w:sz w:val="40"/>
          <w:szCs w:val="40"/>
        </w:rPr>
      </w:pPr>
      <w:r w:rsidRPr="001C3377">
        <w:rPr>
          <w:rFonts w:ascii="Arial" w:hAnsi="Arial" w:cs="Arial"/>
          <w:b/>
          <w:bCs/>
          <w:caps/>
          <w:sz w:val="40"/>
          <w:szCs w:val="40"/>
          <w:lang w:val="en-US"/>
        </w:rPr>
        <w:t>Concealment, camouflage and deception fundamentals, tasks and procedures</w:t>
      </w:r>
    </w:p>
    <w:p w:rsidR="001C3377" w:rsidRPr="001C3377" w:rsidRDefault="001C3377" w:rsidP="001C3377">
      <w:pPr>
        <w:autoSpaceDE w:val="0"/>
        <w:autoSpaceDN w:val="0"/>
        <w:adjustRightInd w:val="0"/>
        <w:spacing w:before="360" w:after="60" w:line="240" w:lineRule="auto"/>
        <w:jc w:val="both"/>
        <w:rPr>
          <w:rFonts w:ascii="Arial" w:hAnsi="Arial" w:cs="Arial"/>
          <w:bCs/>
          <w:sz w:val="24"/>
          <w:szCs w:val="24"/>
          <w:lang w:val="en-US"/>
        </w:rPr>
      </w:pPr>
      <w:r w:rsidRPr="001C3377">
        <w:rPr>
          <w:rFonts w:ascii="Arial" w:hAnsi="Arial" w:cs="Arial"/>
          <w:bCs/>
          <w:sz w:val="24"/>
          <w:szCs w:val="24"/>
          <w:lang w:val="en-US"/>
        </w:rPr>
        <w:t>Although camouflage and concealment is and all arms task one of the main engineer survivability tasks associated with force protection is “Assistance with camouflage, concealment and deception.” This includes the MILENG Expertise in planning, designing, construction and maintenance of concealment and deception in support to tactical Commanders Measures taken</w:t>
      </w:r>
      <w:r>
        <w:rPr>
          <w:rFonts w:ascii="Arial" w:hAnsi="Arial" w:cs="Arial"/>
          <w:bCs/>
          <w:sz w:val="24"/>
          <w:szCs w:val="24"/>
          <w:lang w:val="en-US"/>
        </w:rPr>
        <w:t xml:space="preserve"> </w:t>
      </w:r>
      <w:r w:rsidRPr="001C3377">
        <w:rPr>
          <w:rFonts w:ascii="Arial" w:hAnsi="Arial" w:cs="Arial"/>
          <w:bCs/>
          <w:sz w:val="24"/>
          <w:szCs w:val="24"/>
          <w:lang w:val="en-US"/>
        </w:rPr>
        <w:t xml:space="preserve">by engineers might include the construction of fighting positions, the installation of dummy equipment and the emplacement of </w:t>
      </w:r>
      <w:proofErr w:type="spellStart"/>
      <w:r w:rsidRPr="001C3377">
        <w:rPr>
          <w:rFonts w:ascii="Arial" w:hAnsi="Arial" w:cs="Arial"/>
          <w:bCs/>
          <w:sz w:val="24"/>
          <w:szCs w:val="24"/>
          <w:lang w:val="en-US"/>
        </w:rPr>
        <w:t>phoney</w:t>
      </w:r>
      <w:proofErr w:type="spellEnd"/>
      <w:r w:rsidRPr="001C3377">
        <w:rPr>
          <w:rFonts w:ascii="Arial" w:hAnsi="Arial" w:cs="Arial"/>
          <w:bCs/>
          <w:sz w:val="24"/>
          <w:szCs w:val="24"/>
          <w:lang w:val="en-US"/>
        </w:rPr>
        <w:t xml:space="preserve"> minefields to support formation and unit deception plans.</w:t>
      </w:r>
    </w:p>
    <w:p w:rsidR="001C3377" w:rsidRPr="001C3377" w:rsidRDefault="001C3377" w:rsidP="001C3377">
      <w:pPr>
        <w:autoSpaceDE w:val="0"/>
        <w:autoSpaceDN w:val="0"/>
        <w:adjustRightInd w:val="0"/>
        <w:spacing w:after="60" w:line="240" w:lineRule="auto"/>
        <w:jc w:val="both"/>
        <w:rPr>
          <w:rFonts w:ascii="Arial" w:hAnsi="Arial" w:cs="Arial"/>
          <w:bCs/>
          <w:sz w:val="24"/>
          <w:szCs w:val="24"/>
          <w:lang w:val="en-US"/>
        </w:rPr>
      </w:pPr>
      <w:proofErr w:type="gramStart"/>
      <w:r w:rsidRPr="001C3377">
        <w:rPr>
          <w:rFonts w:ascii="Arial" w:hAnsi="Arial" w:cs="Arial"/>
          <w:b/>
          <w:bCs/>
          <w:sz w:val="24"/>
          <w:szCs w:val="24"/>
          <w:lang w:val="en-US"/>
        </w:rPr>
        <w:t>Camouflage and Concealment.</w:t>
      </w:r>
      <w:proofErr w:type="gramEnd"/>
      <w:r w:rsidRPr="001C3377">
        <w:rPr>
          <w:rFonts w:ascii="Arial" w:hAnsi="Arial" w:cs="Arial"/>
          <w:bCs/>
          <w:sz w:val="24"/>
          <w:szCs w:val="24"/>
          <w:lang w:val="en-US"/>
        </w:rPr>
        <w:t xml:space="preserve"> In general, all units are responsible for their own concealment and local camouflage. Major positions, facilities, and operational sites, may, however, require special camouflage stores and measures. The tactical commander may then require engineers to undertake such tasks, as advised by his engineer commander. Efforts must be made to mitigate the distinctive signatures that engineer work in preparing battle positions can create. Apart from the use of camouflage nets and natural camouflage material, special camouflage measures often require the employment of engineer equipment and devices. This is especially true for large scale camouflage requirements.</w:t>
      </w:r>
    </w:p>
    <w:p w:rsidR="001C3377" w:rsidRPr="001C3377" w:rsidRDefault="001C3377" w:rsidP="001C3377">
      <w:pPr>
        <w:autoSpaceDE w:val="0"/>
        <w:autoSpaceDN w:val="0"/>
        <w:adjustRightInd w:val="0"/>
        <w:spacing w:after="60" w:line="240" w:lineRule="auto"/>
        <w:jc w:val="both"/>
        <w:rPr>
          <w:rFonts w:ascii="Arial" w:hAnsi="Arial" w:cs="Arial"/>
          <w:bCs/>
          <w:sz w:val="24"/>
          <w:szCs w:val="24"/>
          <w:lang w:val="en-US"/>
        </w:rPr>
      </w:pPr>
      <w:proofErr w:type="gramStart"/>
      <w:r w:rsidRPr="001C3377">
        <w:rPr>
          <w:rFonts w:ascii="Arial" w:hAnsi="Arial" w:cs="Arial"/>
          <w:b/>
          <w:bCs/>
          <w:sz w:val="24"/>
          <w:szCs w:val="24"/>
          <w:lang w:val="en-US"/>
        </w:rPr>
        <w:t>Deception.</w:t>
      </w:r>
      <w:proofErr w:type="gramEnd"/>
      <w:r w:rsidRPr="001C3377">
        <w:rPr>
          <w:rFonts w:ascii="Arial" w:hAnsi="Arial" w:cs="Arial"/>
          <w:bCs/>
          <w:sz w:val="24"/>
          <w:szCs w:val="24"/>
          <w:lang w:val="en-US"/>
        </w:rPr>
        <w:t xml:space="preserve"> Deception is designed deliberately to give the </w:t>
      </w:r>
      <w:proofErr w:type="spellStart"/>
      <w:r w:rsidRPr="001C3377">
        <w:rPr>
          <w:rFonts w:ascii="Arial" w:hAnsi="Arial" w:cs="Arial"/>
          <w:bCs/>
          <w:sz w:val="24"/>
          <w:szCs w:val="24"/>
          <w:lang w:val="en-US"/>
        </w:rPr>
        <w:t>adversant</w:t>
      </w:r>
      <w:proofErr w:type="spellEnd"/>
      <w:r w:rsidRPr="001C3377">
        <w:rPr>
          <w:rFonts w:ascii="Arial" w:hAnsi="Arial" w:cs="Arial"/>
          <w:bCs/>
          <w:sz w:val="24"/>
          <w:szCs w:val="24"/>
          <w:lang w:val="en-US"/>
        </w:rPr>
        <w:t xml:space="preserve"> a false and misleading picture of the true tactical and operational situation thus conferring potential benefit to own forces. Deception measures often include camouflage, although construction work should expend as little time and materiel as possible. It is an engineer responsibility to provide advice on deception to the all arms/branches commander.</w:t>
      </w:r>
    </w:p>
    <w:p w:rsidR="001C3377" w:rsidRPr="001C3377" w:rsidRDefault="001C3377" w:rsidP="001C3377">
      <w:pPr>
        <w:pStyle w:val="Odstavecseseznamem"/>
        <w:numPr>
          <w:ilvl w:val="0"/>
          <w:numId w:val="3"/>
        </w:numPr>
        <w:autoSpaceDE w:val="0"/>
        <w:autoSpaceDN w:val="0"/>
        <w:adjustRightInd w:val="0"/>
        <w:spacing w:after="60" w:line="240" w:lineRule="auto"/>
        <w:ind w:left="426"/>
        <w:jc w:val="both"/>
        <w:rPr>
          <w:rFonts w:ascii="Arial" w:hAnsi="Arial" w:cs="Arial"/>
          <w:bCs/>
          <w:sz w:val="24"/>
          <w:szCs w:val="24"/>
          <w:lang w:val="en-US"/>
        </w:rPr>
      </w:pPr>
      <w:r w:rsidRPr="001C3377">
        <w:rPr>
          <w:rFonts w:ascii="Arial" w:hAnsi="Arial" w:cs="Arial"/>
          <w:bCs/>
          <w:sz w:val="24"/>
          <w:szCs w:val="24"/>
          <w:lang w:val="en-US"/>
        </w:rPr>
        <w:t>Deception must always be coordinated at the highest practical level and with all the units involved.</w:t>
      </w:r>
    </w:p>
    <w:p w:rsidR="001C3377" w:rsidRPr="001C3377" w:rsidRDefault="001C3377" w:rsidP="001C3377">
      <w:pPr>
        <w:pStyle w:val="Odstavecseseznamem"/>
        <w:numPr>
          <w:ilvl w:val="0"/>
          <w:numId w:val="3"/>
        </w:numPr>
        <w:autoSpaceDE w:val="0"/>
        <w:autoSpaceDN w:val="0"/>
        <w:adjustRightInd w:val="0"/>
        <w:spacing w:after="60" w:line="240" w:lineRule="auto"/>
        <w:ind w:left="426"/>
        <w:jc w:val="both"/>
        <w:rPr>
          <w:rFonts w:ascii="Arial" w:hAnsi="Arial" w:cs="Arial"/>
          <w:bCs/>
          <w:sz w:val="24"/>
          <w:szCs w:val="24"/>
          <w:lang w:val="en-US"/>
        </w:rPr>
      </w:pPr>
      <w:r w:rsidRPr="001C3377">
        <w:rPr>
          <w:rFonts w:ascii="Arial" w:hAnsi="Arial" w:cs="Arial"/>
          <w:bCs/>
          <w:sz w:val="24"/>
          <w:szCs w:val="24"/>
          <w:lang w:val="en-US"/>
        </w:rPr>
        <w:t xml:space="preserve">Special engineer deception measures can include construction of dummy positions, </w:t>
      </w:r>
      <w:proofErr w:type="spellStart"/>
      <w:r w:rsidRPr="001C3377">
        <w:rPr>
          <w:rFonts w:ascii="Arial" w:hAnsi="Arial" w:cs="Arial"/>
          <w:bCs/>
          <w:sz w:val="24"/>
          <w:szCs w:val="24"/>
          <w:lang w:val="en-US"/>
        </w:rPr>
        <w:t>phoney</w:t>
      </w:r>
      <w:proofErr w:type="spellEnd"/>
      <w:r w:rsidRPr="001C3377">
        <w:rPr>
          <w:rFonts w:ascii="Arial" w:hAnsi="Arial" w:cs="Arial"/>
          <w:bCs/>
          <w:sz w:val="24"/>
          <w:szCs w:val="24"/>
          <w:lang w:val="en-US"/>
        </w:rPr>
        <w:t xml:space="preserve"> obstacles, including minefields, decoys and the simulated employment of construction equipment. For the construction of dummy positions and decoys, camouflage and deception material will be used and engineer equipment may be employed to excavate soil. Damaged or captured materiel can also be used to create deception. Dummy positions and decoys must be carefully planned and coordinated within the framework of the tactical plan and genuine positions.</w:t>
      </w:r>
    </w:p>
    <w:p w:rsidR="00C13A1E" w:rsidRPr="001C3377" w:rsidRDefault="00C13A1E" w:rsidP="00A47042">
      <w:pPr>
        <w:autoSpaceDE w:val="0"/>
        <w:autoSpaceDN w:val="0"/>
        <w:adjustRightInd w:val="0"/>
        <w:spacing w:after="60" w:line="240" w:lineRule="auto"/>
        <w:jc w:val="both"/>
        <w:rPr>
          <w:rFonts w:ascii="Arial" w:hAnsi="Arial" w:cs="Arial"/>
          <w:b/>
          <w:bCs/>
          <w:sz w:val="24"/>
          <w:szCs w:val="24"/>
          <w:lang w:val="en-US"/>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r>
        <w:rPr>
          <w:rFonts w:ascii="Arial" w:hAnsi="Arial" w:cs="Arial"/>
          <w:bCs/>
          <w:noProof/>
          <w:sz w:val="12"/>
          <w:szCs w:val="24"/>
          <w:lang w:eastAsia="cs-CZ"/>
        </w:rPr>
        <w:drawing>
          <wp:anchor distT="0" distB="0" distL="114300" distR="114300" simplePos="0" relativeHeight="251658240" behindDoc="0" locked="0" layoutInCell="1" allowOverlap="1" wp14:anchorId="34F8F4CE" wp14:editId="4DD44991">
            <wp:simplePos x="0" y="0"/>
            <wp:positionH relativeFrom="column">
              <wp:posOffset>290195</wp:posOffset>
            </wp:positionH>
            <wp:positionV relativeFrom="paragraph">
              <wp:posOffset>31115</wp:posOffset>
            </wp:positionV>
            <wp:extent cx="5166995" cy="3310890"/>
            <wp:effectExtent l="0" t="0" r="0"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6995" cy="3310890"/>
                    </a:xfrm>
                    <a:prstGeom prst="rect">
                      <a:avLst/>
                    </a:prstGeom>
                    <a:noFill/>
                  </pic:spPr>
                </pic:pic>
              </a:graphicData>
            </a:graphic>
            <wp14:sizeRelH relativeFrom="page">
              <wp14:pctWidth>0</wp14:pctWidth>
            </wp14:sizeRelH>
            <wp14:sizeRelV relativeFrom="page">
              <wp14:pctHeight>0</wp14:pctHeight>
            </wp14:sizeRelV>
          </wp:anchor>
        </w:drawing>
      </w: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Default="001C3377" w:rsidP="00A47042">
      <w:pPr>
        <w:autoSpaceDE w:val="0"/>
        <w:autoSpaceDN w:val="0"/>
        <w:adjustRightInd w:val="0"/>
        <w:spacing w:after="60" w:line="240" w:lineRule="auto"/>
        <w:jc w:val="both"/>
        <w:rPr>
          <w:rFonts w:ascii="Arial" w:hAnsi="Arial" w:cs="Arial"/>
          <w:bCs/>
          <w:sz w:val="12"/>
          <w:szCs w:val="24"/>
        </w:rPr>
      </w:pPr>
    </w:p>
    <w:p w:rsidR="001C3377" w:rsidRPr="00C13A1E" w:rsidRDefault="001C3377" w:rsidP="001C3377">
      <w:pPr>
        <w:autoSpaceDE w:val="0"/>
        <w:autoSpaceDN w:val="0"/>
        <w:adjustRightInd w:val="0"/>
        <w:spacing w:before="240" w:after="60" w:line="240" w:lineRule="auto"/>
        <w:jc w:val="center"/>
        <w:rPr>
          <w:rFonts w:ascii="Arial" w:hAnsi="Arial" w:cs="Arial"/>
          <w:bCs/>
          <w:sz w:val="12"/>
          <w:szCs w:val="24"/>
        </w:rPr>
      </w:pPr>
      <w:r>
        <w:rPr>
          <w:rFonts w:ascii="Arial" w:hAnsi="Arial" w:cs="Arial"/>
          <w:b/>
          <w:bCs/>
          <w:sz w:val="24"/>
          <w:szCs w:val="24"/>
          <w:lang w:val="en-US"/>
        </w:rPr>
        <w:t xml:space="preserve">Figure1. </w:t>
      </w:r>
      <w:r>
        <w:rPr>
          <w:rFonts w:ascii="Arial" w:hAnsi="Arial" w:cs="Arial"/>
          <w:b/>
          <w:bCs/>
          <w:sz w:val="24"/>
          <w:szCs w:val="24"/>
          <w:lang w:val="en-US"/>
        </w:rPr>
        <w:t xml:space="preserve">Framework of camouflage and concealment within NATO MILENG roles and tasks </w:t>
      </w: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1C3377">
      <w:pPr>
        <w:autoSpaceDE w:val="0"/>
        <w:autoSpaceDN w:val="0"/>
        <w:adjustRightInd w:val="0"/>
        <w:spacing w:after="240" w:line="240" w:lineRule="auto"/>
        <w:jc w:val="both"/>
        <w:rPr>
          <w:rFonts w:ascii="Arial" w:hAnsi="Arial" w:cs="Arial"/>
          <w:b/>
          <w:bCs/>
          <w:sz w:val="24"/>
          <w:szCs w:val="24"/>
          <w:lang w:val="en-GB"/>
        </w:rPr>
      </w:pPr>
      <w:r>
        <w:rPr>
          <w:rFonts w:ascii="Arial" w:hAnsi="Arial" w:cs="Arial"/>
          <w:b/>
          <w:bCs/>
          <w:sz w:val="24"/>
          <w:szCs w:val="24"/>
          <w:lang w:val="en-GB"/>
        </w:rPr>
        <w:t xml:space="preserve">NATO </w:t>
      </w:r>
      <w:r w:rsidRPr="001C3377">
        <w:rPr>
          <w:rFonts w:ascii="Arial" w:hAnsi="Arial" w:cs="Arial"/>
          <w:b/>
          <w:bCs/>
          <w:sz w:val="24"/>
          <w:szCs w:val="24"/>
          <w:lang w:val="en-GB"/>
        </w:rPr>
        <w:t>CC&amp;D</w:t>
      </w:r>
      <w:r>
        <w:rPr>
          <w:rFonts w:ascii="Arial" w:hAnsi="Arial" w:cs="Arial"/>
          <w:b/>
          <w:bCs/>
          <w:sz w:val="24"/>
          <w:szCs w:val="24"/>
          <w:lang w:val="en-GB"/>
        </w:rPr>
        <w:t xml:space="preserve"> APPROACH</w:t>
      </w:r>
    </w:p>
    <w:p w:rsidR="001C3377" w:rsidRPr="001C3377" w:rsidRDefault="001C3377" w:rsidP="001C3377">
      <w:pPr>
        <w:autoSpaceDE w:val="0"/>
        <w:autoSpaceDN w:val="0"/>
        <w:adjustRightInd w:val="0"/>
        <w:spacing w:after="60" w:line="240" w:lineRule="auto"/>
        <w:jc w:val="both"/>
        <w:rPr>
          <w:rFonts w:ascii="Arial" w:hAnsi="Arial" w:cs="Arial"/>
          <w:bCs/>
          <w:sz w:val="24"/>
          <w:szCs w:val="24"/>
        </w:rPr>
      </w:pPr>
      <w:r w:rsidRPr="001C3377">
        <w:rPr>
          <w:rFonts w:ascii="Arial" w:hAnsi="Arial" w:cs="Arial"/>
          <w:b/>
          <w:bCs/>
          <w:sz w:val="24"/>
          <w:szCs w:val="24"/>
          <w:lang w:val="en-GB"/>
        </w:rPr>
        <w:t xml:space="preserve">Denial and Deception (D&amp;D) </w:t>
      </w:r>
      <w:r w:rsidRPr="001C3377">
        <w:rPr>
          <w:rFonts w:ascii="Arial" w:hAnsi="Arial" w:cs="Arial"/>
          <w:bCs/>
          <w:sz w:val="24"/>
          <w:szCs w:val="24"/>
          <w:lang w:val="en-GB"/>
        </w:rPr>
        <w:t>- is the overarching defensive and offensive philosophy of using resources and procedures to control the knowledge and situational awareness in an operational scenario for friendly use, while denying all information on friendly plans, deployments, operations, etc. to an opponent(s).</w:t>
      </w:r>
      <w:r w:rsidRPr="001C3377">
        <w:rPr>
          <w:rFonts w:ascii="Arial" w:hAnsi="Arial" w:cs="Arial"/>
          <w:bCs/>
          <w:sz w:val="24"/>
          <w:szCs w:val="24"/>
        </w:rPr>
        <w:t xml:space="preserve"> </w:t>
      </w:r>
      <w:r w:rsidRPr="001C3377">
        <w:rPr>
          <w:rFonts w:ascii="Arial" w:hAnsi="Arial" w:cs="Arial"/>
          <w:bCs/>
          <w:sz w:val="24"/>
          <w:szCs w:val="24"/>
          <w:lang w:val="en-GB"/>
        </w:rPr>
        <w:t>The measures, tools and resources of CC&amp;D are the executive aspects and the practical plans and measures of the D&amp;D philosophy.  CC&amp;D includes the operational and tactical measures, materials and procedures used to achieve the goals of the D&amp;D philosophy.</w:t>
      </w:r>
    </w:p>
    <w:p w:rsidR="001C3377" w:rsidRPr="001C3377" w:rsidRDefault="001C3377" w:rsidP="001C3377">
      <w:pPr>
        <w:autoSpaceDE w:val="0"/>
        <w:autoSpaceDN w:val="0"/>
        <w:adjustRightInd w:val="0"/>
        <w:spacing w:after="60" w:line="240" w:lineRule="auto"/>
        <w:jc w:val="both"/>
        <w:rPr>
          <w:rFonts w:ascii="Arial" w:hAnsi="Arial" w:cs="Arial"/>
          <w:b/>
          <w:bCs/>
          <w:sz w:val="24"/>
          <w:szCs w:val="24"/>
        </w:rPr>
      </w:pPr>
      <w:r w:rsidRPr="001C3377">
        <w:rPr>
          <w:rFonts w:ascii="Arial" w:hAnsi="Arial" w:cs="Arial"/>
          <w:b/>
          <w:bCs/>
          <w:sz w:val="24"/>
          <w:szCs w:val="24"/>
          <w:lang w:val="en-GB"/>
        </w:rPr>
        <w:t xml:space="preserve">CC&amp;D </w:t>
      </w:r>
      <w:r w:rsidRPr="001C3377">
        <w:rPr>
          <w:rFonts w:ascii="Arial" w:hAnsi="Arial" w:cs="Arial"/>
          <w:bCs/>
          <w:sz w:val="24"/>
          <w:szCs w:val="24"/>
          <w:lang w:val="en-GB"/>
        </w:rPr>
        <w:t>- Camouflage, Concealment, and Deception</w:t>
      </w:r>
    </w:p>
    <w:p w:rsidR="001C3377" w:rsidRPr="001C3377" w:rsidRDefault="001C3377" w:rsidP="001C3377">
      <w:pPr>
        <w:autoSpaceDE w:val="0"/>
        <w:autoSpaceDN w:val="0"/>
        <w:adjustRightInd w:val="0"/>
        <w:spacing w:after="60" w:line="240" w:lineRule="auto"/>
        <w:jc w:val="both"/>
        <w:rPr>
          <w:rFonts w:ascii="Arial" w:hAnsi="Arial" w:cs="Arial"/>
          <w:b/>
          <w:bCs/>
          <w:sz w:val="24"/>
          <w:szCs w:val="24"/>
        </w:rPr>
      </w:pPr>
      <w:r w:rsidRPr="001C3377">
        <w:rPr>
          <w:rFonts w:ascii="Arial" w:hAnsi="Arial" w:cs="Arial"/>
          <w:b/>
          <w:bCs/>
          <w:sz w:val="24"/>
          <w:szCs w:val="24"/>
          <w:lang w:val="en-GB"/>
        </w:rPr>
        <w:t xml:space="preserve">Camouflage </w:t>
      </w:r>
      <w:r w:rsidRPr="001C3377">
        <w:rPr>
          <w:rFonts w:ascii="Arial" w:hAnsi="Arial" w:cs="Arial"/>
          <w:bCs/>
          <w:sz w:val="24"/>
          <w:szCs w:val="24"/>
          <w:lang w:val="en-GB"/>
        </w:rPr>
        <w:t>- the use of natural or artificial materiel on personnel, objects or tactical positions with the aim of confusing, misleading or evading the enemy.</w:t>
      </w:r>
      <w:r w:rsidRPr="001C3377">
        <w:rPr>
          <w:rFonts w:ascii="Arial" w:hAnsi="Arial" w:cs="Arial"/>
          <w:b/>
          <w:bCs/>
          <w:sz w:val="24"/>
          <w:szCs w:val="24"/>
          <w:lang w:val="en-GB"/>
        </w:rPr>
        <w:t xml:space="preserve"> </w:t>
      </w:r>
    </w:p>
    <w:p w:rsidR="001C3377" w:rsidRPr="001C3377" w:rsidRDefault="001C3377" w:rsidP="001C3377">
      <w:pPr>
        <w:autoSpaceDE w:val="0"/>
        <w:autoSpaceDN w:val="0"/>
        <w:adjustRightInd w:val="0"/>
        <w:spacing w:after="60" w:line="240" w:lineRule="auto"/>
        <w:jc w:val="both"/>
        <w:rPr>
          <w:rFonts w:ascii="Arial" w:hAnsi="Arial" w:cs="Arial"/>
          <w:b/>
          <w:bCs/>
          <w:sz w:val="24"/>
          <w:szCs w:val="24"/>
        </w:rPr>
      </w:pPr>
      <w:r w:rsidRPr="001C3377">
        <w:rPr>
          <w:rFonts w:ascii="Arial" w:hAnsi="Arial" w:cs="Arial"/>
          <w:b/>
          <w:bCs/>
          <w:sz w:val="24"/>
          <w:szCs w:val="24"/>
          <w:lang w:val="en-GB"/>
        </w:rPr>
        <w:t xml:space="preserve">Concealment </w:t>
      </w:r>
      <w:r w:rsidRPr="001C3377">
        <w:rPr>
          <w:rFonts w:ascii="Arial" w:hAnsi="Arial" w:cs="Arial"/>
          <w:bCs/>
          <w:sz w:val="24"/>
          <w:szCs w:val="24"/>
          <w:lang w:val="en-GB"/>
        </w:rPr>
        <w:t xml:space="preserve">- the protection from (enemy) observation or surveillance. </w:t>
      </w:r>
      <w:proofErr w:type="gramStart"/>
      <w:r w:rsidRPr="001C3377">
        <w:rPr>
          <w:rFonts w:ascii="Arial" w:hAnsi="Arial" w:cs="Arial"/>
          <w:bCs/>
          <w:sz w:val="24"/>
          <w:szCs w:val="24"/>
          <w:lang w:val="en-GB"/>
        </w:rPr>
        <w:t>Sometimes referred to as Blending.</w:t>
      </w:r>
      <w:proofErr w:type="gramEnd"/>
    </w:p>
    <w:p w:rsidR="001C3377" w:rsidRPr="001C3377" w:rsidRDefault="001C3377" w:rsidP="001C3377">
      <w:pPr>
        <w:autoSpaceDE w:val="0"/>
        <w:autoSpaceDN w:val="0"/>
        <w:adjustRightInd w:val="0"/>
        <w:spacing w:after="60" w:line="240" w:lineRule="auto"/>
        <w:jc w:val="both"/>
        <w:rPr>
          <w:rFonts w:ascii="Arial" w:hAnsi="Arial" w:cs="Arial"/>
          <w:bCs/>
          <w:sz w:val="24"/>
          <w:szCs w:val="24"/>
        </w:rPr>
      </w:pPr>
      <w:r w:rsidRPr="001C3377">
        <w:rPr>
          <w:rFonts w:ascii="Arial" w:hAnsi="Arial" w:cs="Arial"/>
          <w:b/>
          <w:bCs/>
          <w:sz w:val="24"/>
          <w:szCs w:val="24"/>
          <w:lang w:val="en-GB"/>
        </w:rPr>
        <w:t xml:space="preserve">Deception </w:t>
      </w:r>
      <w:r w:rsidRPr="001C3377">
        <w:rPr>
          <w:rFonts w:ascii="Arial" w:hAnsi="Arial" w:cs="Arial"/>
          <w:bCs/>
          <w:sz w:val="24"/>
          <w:szCs w:val="24"/>
          <w:lang w:val="en-GB"/>
        </w:rPr>
        <w:t>- those measures designed to mislead the enemy by manipulation, distortion, or falsification of evidence to induce him to react in a manner prejudicial to his interests</w:t>
      </w:r>
      <w:r w:rsidRPr="001C3377">
        <w:rPr>
          <w:rFonts w:ascii="Arial" w:hAnsi="Arial" w:cs="Arial"/>
          <w:bCs/>
          <w:sz w:val="24"/>
          <w:szCs w:val="24"/>
        </w:rPr>
        <w:t xml:space="preserve">. </w:t>
      </w:r>
    </w:p>
    <w:p w:rsidR="001C3377" w:rsidRPr="001C3377" w:rsidRDefault="001C3377" w:rsidP="001C3377">
      <w:pPr>
        <w:autoSpaceDE w:val="0"/>
        <w:autoSpaceDN w:val="0"/>
        <w:adjustRightInd w:val="0"/>
        <w:spacing w:after="60" w:line="240" w:lineRule="auto"/>
        <w:jc w:val="both"/>
        <w:rPr>
          <w:rFonts w:ascii="Arial" w:hAnsi="Arial" w:cs="Arial"/>
          <w:b/>
          <w:bCs/>
          <w:sz w:val="24"/>
          <w:szCs w:val="24"/>
        </w:rPr>
      </w:pPr>
      <w:r w:rsidRPr="001C3377">
        <w:rPr>
          <w:rFonts w:ascii="Arial" w:hAnsi="Arial" w:cs="Arial"/>
          <w:b/>
          <w:bCs/>
          <w:sz w:val="24"/>
          <w:szCs w:val="24"/>
        </w:rPr>
        <w:t xml:space="preserve">   </w:t>
      </w: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r>
        <w:rPr>
          <w:rFonts w:ascii="Arial" w:hAnsi="Arial" w:cs="Arial"/>
          <w:b/>
          <w:bCs/>
          <w:noProof/>
          <w:sz w:val="24"/>
          <w:szCs w:val="24"/>
          <w:lang w:eastAsia="cs-CZ"/>
        </w:rPr>
        <w:drawing>
          <wp:anchor distT="0" distB="0" distL="114300" distR="114300" simplePos="0" relativeHeight="251659264" behindDoc="0" locked="0" layoutInCell="1" allowOverlap="1" wp14:anchorId="344F4769" wp14:editId="60734B07">
            <wp:simplePos x="0" y="0"/>
            <wp:positionH relativeFrom="column">
              <wp:posOffset>497061</wp:posOffset>
            </wp:positionH>
            <wp:positionV relativeFrom="paragraph">
              <wp:posOffset>94370</wp:posOffset>
            </wp:positionV>
            <wp:extent cx="4718649" cy="1583060"/>
            <wp:effectExtent l="0" t="0" r="635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8649" cy="1583060"/>
                    </a:xfrm>
                    <a:prstGeom prst="rect">
                      <a:avLst/>
                    </a:prstGeom>
                    <a:noFill/>
                  </pic:spPr>
                </pic:pic>
              </a:graphicData>
            </a:graphic>
            <wp14:sizeRelH relativeFrom="page">
              <wp14:pctWidth>0</wp14:pctWidth>
            </wp14:sizeRelH>
            <wp14:sizeRelV relativeFrom="page">
              <wp14:pctHeight>0</wp14:pctHeight>
            </wp14:sizeRelV>
          </wp:anchor>
        </w:drawing>
      </w: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1C3377">
      <w:pPr>
        <w:autoSpaceDE w:val="0"/>
        <w:autoSpaceDN w:val="0"/>
        <w:adjustRightInd w:val="0"/>
        <w:spacing w:before="240" w:after="60" w:line="240" w:lineRule="auto"/>
        <w:jc w:val="center"/>
        <w:rPr>
          <w:rFonts w:ascii="Arial" w:hAnsi="Arial" w:cs="Arial"/>
          <w:b/>
          <w:bCs/>
          <w:sz w:val="24"/>
          <w:szCs w:val="24"/>
          <w:lang w:val="en-US"/>
        </w:rPr>
      </w:pPr>
      <w:r>
        <w:rPr>
          <w:rFonts w:ascii="Arial" w:hAnsi="Arial" w:cs="Arial"/>
          <w:b/>
          <w:bCs/>
          <w:sz w:val="24"/>
          <w:szCs w:val="24"/>
          <w:lang w:val="en-US"/>
        </w:rPr>
        <w:t>Figure</w:t>
      </w:r>
      <w:r>
        <w:rPr>
          <w:rFonts w:ascii="Arial" w:hAnsi="Arial" w:cs="Arial"/>
          <w:b/>
          <w:bCs/>
          <w:sz w:val="24"/>
          <w:szCs w:val="24"/>
          <w:lang w:val="en-US"/>
        </w:rPr>
        <w:t>2</w:t>
      </w:r>
      <w:r>
        <w:rPr>
          <w:rFonts w:ascii="Arial" w:hAnsi="Arial" w:cs="Arial"/>
          <w:b/>
          <w:bCs/>
          <w:sz w:val="24"/>
          <w:szCs w:val="24"/>
          <w:lang w:val="en-US"/>
        </w:rPr>
        <w:t xml:space="preserve">. </w:t>
      </w:r>
      <w:r>
        <w:rPr>
          <w:rFonts w:ascii="Arial" w:hAnsi="Arial" w:cs="Arial"/>
          <w:b/>
          <w:bCs/>
          <w:sz w:val="24"/>
          <w:szCs w:val="24"/>
          <w:lang w:val="en-US"/>
        </w:rPr>
        <w:t>NATO CC&amp;D approach</w:t>
      </w: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B15548">
      <w:pPr>
        <w:autoSpaceDE w:val="0"/>
        <w:autoSpaceDN w:val="0"/>
        <w:adjustRightInd w:val="0"/>
        <w:spacing w:after="240" w:line="240" w:lineRule="auto"/>
        <w:jc w:val="both"/>
        <w:rPr>
          <w:rFonts w:ascii="Arial" w:hAnsi="Arial" w:cs="Arial"/>
          <w:b/>
          <w:bCs/>
          <w:sz w:val="24"/>
          <w:szCs w:val="24"/>
          <w:lang w:val="en-GB"/>
        </w:rPr>
      </w:pPr>
      <w:r>
        <w:rPr>
          <w:rFonts w:ascii="Arial" w:hAnsi="Arial" w:cs="Arial"/>
          <w:b/>
          <w:bCs/>
          <w:sz w:val="24"/>
          <w:szCs w:val="24"/>
          <w:lang w:val="en-GB"/>
        </w:rPr>
        <w:t xml:space="preserve">CZECH CAMOUFLAGE </w:t>
      </w:r>
      <w:r>
        <w:rPr>
          <w:rFonts w:ascii="Arial" w:hAnsi="Arial" w:cs="Arial"/>
          <w:b/>
          <w:bCs/>
          <w:sz w:val="24"/>
          <w:szCs w:val="24"/>
          <w:lang w:val="en-GB"/>
        </w:rPr>
        <w:t>APPROACH</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 xml:space="preserve">Concealment </w:t>
      </w:r>
      <w:r w:rsidRPr="00B15548">
        <w:rPr>
          <w:rFonts w:ascii="Arial" w:hAnsi="Arial" w:cs="Arial"/>
          <w:bCs/>
          <w:sz w:val="24"/>
          <w:szCs w:val="24"/>
          <w:lang w:val="en-US"/>
        </w:rPr>
        <w:t>is used usually on the tactical level. It acts as passive way of camouflage based on denial of creation, removal and suppression of signatures. It is realized by:</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Hiding</w:t>
      </w:r>
      <w:r w:rsidRPr="00B15548">
        <w:rPr>
          <w:rFonts w:ascii="Arial" w:hAnsi="Arial" w:cs="Arial"/>
          <w:bCs/>
          <w:sz w:val="24"/>
          <w:szCs w:val="24"/>
          <w:lang w:val="en-US"/>
        </w:rPr>
        <w:t xml:space="preserve"> is using of terrain, lighting and meteorological conditions, </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 xml:space="preserve">Disguising </w:t>
      </w:r>
      <w:r w:rsidRPr="00B15548">
        <w:rPr>
          <w:rFonts w:ascii="Arial" w:hAnsi="Arial" w:cs="Arial"/>
          <w:bCs/>
          <w:sz w:val="24"/>
          <w:szCs w:val="24"/>
          <w:lang w:val="en-US"/>
        </w:rPr>
        <w:t>is a creation of natural or artificial masks,</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 xml:space="preserve">Disrupting </w:t>
      </w:r>
      <w:r w:rsidRPr="00B15548">
        <w:rPr>
          <w:rFonts w:ascii="Arial" w:hAnsi="Arial" w:cs="Arial"/>
          <w:bCs/>
          <w:sz w:val="24"/>
          <w:szCs w:val="24"/>
          <w:lang w:val="en-US"/>
        </w:rPr>
        <w:t xml:space="preserve">is a deformation of object </w:t>
      </w:r>
      <w:proofErr w:type="gramStart"/>
      <w:r w:rsidRPr="00B15548">
        <w:rPr>
          <w:rFonts w:ascii="Arial" w:hAnsi="Arial" w:cs="Arial"/>
          <w:bCs/>
          <w:sz w:val="24"/>
          <w:szCs w:val="24"/>
          <w:lang w:val="en-US"/>
        </w:rPr>
        <w:t>characteristic  outward</w:t>
      </w:r>
      <w:proofErr w:type="gramEnd"/>
      <w:r w:rsidRPr="00B15548">
        <w:rPr>
          <w:rFonts w:ascii="Arial" w:hAnsi="Arial" w:cs="Arial"/>
          <w:bCs/>
          <w:sz w:val="24"/>
          <w:szCs w:val="24"/>
          <w:lang w:val="en-US"/>
        </w:rPr>
        <w:t xml:space="preserve"> appearance.</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Cs/>
          <w:sz w:val="24"/>
          <w:szCs w:val="24"/>
          <w:lang w:val="en-US"/>
        </w:rPr>
        <w:t>Concealment is continuously and independently planed and lead by commanders of all levels without special orders using all available means.</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Decoying</w:t>
      </w:r>
      <w:r w:rsidRPr="00B15548">
        <w:rPr>
          <w:rFonts w:ascii="Arial" w:hAnsi="Arial" w:cs="Arial"/>
          <w:bCs/>
          <w:sz w:val="24"/>
          <w:szCs w:val="24"/>
          <w:lang w:val="en-US"/>
        </w:rPr>
        <w:t xml:space="preserve"> is deploying a false or simulated target(s) within a target’s scene or in a position where the enemy might conclude that it has found the correct target(s). Decoys generally draw fire away from real targets. Depending on their fidelity and deployment, decoys will greatly enhance survivability.</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On Purpose Demonstration</w:t>
      </w:r>
      <w:r w:rsidRPr="00B15548">
        <w:rPr>
          <w:rFonts w:ascii="Arial" w:hAnsi="Arial" w:cs="Arial"/>
          <w:bCs/>
          <w:sz w:val="24"/>
          <w:szCs w:val="24"/>
          <w:lang w:val="en-US"/>
        </w:rPr>
        <w:t xml:space="preserve"> is based on dummy activities of real units in dummy areas during movements, marshalling and battle procedure. </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Cs/>
          <w:sz w:val="24"/>
          <w:szCs w:val="24"/>
          <w:lang w:val="en-US"/>
        </w:rPr>
        <w:t xml:space="preserve">Decoying and On Purpose Demonstration are conducted by detached units and based on order of higher command level. </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Natural camouflage</w:t>
      </w:r>
      <w:r w:rsidRPr="00B15548">
        <w:rPr>
          <w:rFonts w:ascii="Arial" w:hAnsi="Arial" w:cs="Arial"/>
          <w:bCs/>
          <w:sz w:val="24"/>
          <w:szCs w:val="24"/>
          <w:lang w:val="en-US"/>
        </w:rPr>
        <w:t xml:space="preserve"> is basic, the fastest, the </w:t>
      </w:r>
      <w:proofErr w:type="gramStart"/>
      <w:r w:rsidRPr="00B15548">
        <w:rPr>
          <w:rFonts w:ascii="Arial" w:hAnsi="Arial" w:cs="Arial"/>
          <w:bCs/>
          <w:sz w:val="24"/>
          <w:szCs w:val="24"/>
          <w:lang w:val="en-US"/>
        </w:rPr>
        <w:t>most easy</w:t>
      </w:r>
      <w:proofErr w:type="gramEnd"/>
      <w:r w:rsidRPr="00B15548">
        <w:rPr>
          <w:rFonts w:ascii="Arial" w:hAnsi="Arial" w:cs="Arial"/>
          <w:bCs/>
          <w:sz w:val="24"/>
          <w:szCs w:val="24"/>
          <w:lang w:val="en-US"/>
        </w:rPr>
        <w:t xml:space="preserve"> and the cheapest type of camouflage. It is used in all situations including such measures enabling full hiding, disguising or disrupting of objects and activities by proper usage of terrain camouflage capacity, lighting and meteorological conditions. The most useful are woods, bushes, vistas, narrow-sunken roads, hallows, ravines, undulations and urban areas (barns, woodsheds, walls, fences, breezeways, sheds, narrow streets). Cast shadows are used always. Artificial camouflage is used where using of natural camouflage cannot provide sufficient protection. </w:t>
      </w:r>
      <w:proofErr w:type="spellStart"/>
      <w:r w:rsidRPr="00B15548">
        <w:rPr>
          <w:rFonts w:ascii="Arial" w:hAnsi="Arial" w:cs="Arial"/>
          <w:bCs/>
          <w:sz w:val="24"/>
          <w:szCs w:val="24"/>
          <w:lang w:val="en-US"/>
        </w:rPr>
        <w:t>Artifical</w:t>
      </w:r>
      <w:proofErr w:type="spellEnd"/>
      <w:r w:rsidRPr="00B15548">
        <w:rPr>
          <w:rFonts w:ascii="Arial" w:hAnsi="Arial" w:cs="Arial"/>
          <w:bCs/>
          <w:sz w:val="24"/>
          <w:szCs w:val="24"/>
          <w:lang w:val="en-US"/>
        </w:rPr>
        <w:t xml:space="preserve"> camouflage requires increased usage of personnel, equipment and more time. </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Cs/>
          <w:sz w:val="24"/>
          <w:szCs w:val="24"/>
          <w:lang w:val="en-US"/>
        </w:rPr>
        <w:t xml:space="preserve"> </w:t>
      </w:r>
      <w:r w:rsidRPr="00B15548">
        <w:rPr>
          <w:rFonts w:ascii="Arial" w:hAnsi="Arial" w:cs="Arial"/>
          <w:b/>
          <w:bCs/>
          <w:sz w:val="24"/>
          <w:szCs w:val="24"/>
          <w:lang w:val="en-US"/>
        </w:rPr>
        <w:t>Artificial camouflage</w:t>
      </w:r>
      <w:r w:rsidRPr="00B15548">
        <w:rPr>
          <w:rFonts w:ascii="Arial" w:hAnsi="Arial" w:cs="Arial"/>
          <w:bCs/>
          <w:sz w:val="24"/>
          <w:szCs w:val="24"/>
          <w:lang w:val="en-US"/>
        </w:rPr>
        <w:t xml:space="preserve"> includes such measures that require a usage of technical means made and delivered to army forces for this purpose. It </w:t>
      </w:r>
      <w:proofErr w:type="gramStart"/>
      <w:r w:rsidRPr="00B15548">
        <w:rPr>
          <w:rFonts w:ascii="Arial" w:hAnsi="Arial" w:cs="Arial"/>
          <w:bCs/>
          <w:sz w:val="24"/>
          <w:szCs w:val="24"/>
          <w:lang w:val="en-US"/>
        </w:rPr>
        <w:t>include</w:t>
      </w:r>
      <w:proofErr w:type="gramEnd"/>
      <w:r w:rsidRPr="00B15548">
        <w:rPr>
          <w:rFonts w:ascii="Arial" w:hAnsi="Arial" w:cs="Arial"/>
          <w:bCs/>
          <w:sz w:val="24"/>
          <w:szCs w:val="24"/>
          <w:lang w:val="en-US"/>
        </w:rPr>
        <w:t>:</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P</w:t>
      </w:r>
      <w:r w:rsidRPr="00B15548">
        <w:rPr>
          <w:rFonts w:ascii="Arial" w:hAnsi="Arial" w:cs="Arial"/>
          <w:bCs/>
          <w:sz w:val="24"/>
          <w:szCs w:val="24"/>
          <w:lang w:val="en-US"/>
        </w:rPr>
        <w:t>ainting of surface camouflage,</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Screening,</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Radar camouflage,</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Special</w:t>
      </w:r>
      <w:r w:rsidRPr="00B15548">
        <w:rPr>
          <w:rFonts w:ascii="Arial" w:hAnsi="Arial" w:cs="Arial"/>
          <w:bCs/>
          <w:sz w:val="24"/>
          <w:szCs w:val="24"/>
          <w:lang w:val="en-US"/>
        </w:rPr>
        <w:t xml:space="preserve"> camouflage. </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lastRenderedPageBreak/>
        <w:t>Painting of surface</w:t>
      </w:r>
      <w:r w:rsidRPr="00B15548">
        <w:rPr>
          <w:rFonts w:ascii="Arial" w:hAnsi="Arial" w:cs="Arial"/>
          <w:bCs/>
          <w:sz w:val="24"/>
          <w:szCs w:val="24"/>
          <w:lang w:val="en-US"/>
        </w:rPr>
        <w:t xml:space="preserve"> is artificial change of objects´, masks' or terrain parts' surface by using of colors or local materials. It makes their identification or surveillance harder in visual and near infrared spectrum (visual, optoelectronic and photo reconnaissance).</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Screening</w:t>
      </w:r>
      <w:r w:rsidRPr="00B15548">
        <w:rPr>
          <w:rFonts w:ascii="Arial" w:hAnsi="Arial" w:cs="Arial"/>
          <w:bCs/>
          <w:sz w:val="24"/>
          <w:szCs w:val="24"/>
          <w:lang w:val="en-US"/>
        </w:rPr>
        <w:t xml:space="preserve"> decreases visibility of objects or it conceals it completely. Natural masks with artificial camouflage material, blending means, artificial masks, decoys or </w:t>
      </w:r>
      <w:proofErr w:type="spellStart"/>
      <w:r w:rsidRPr="00B15548">
        <w:rPr>
          <w:rFonts w:ascii="Arial" w:hAnsi="Arial" w:cs="Arial"/>
          <w:bCs/>
          <w:sz w:val="24"/>
          <w:szCs w:val="24"/>
          <w:lang w:val="en-US"/>
        </w:rPr>
        <w:t>phoney</w:t>
      </w:r>
      <w:proofErr w:type="spellEnd"/>
      <w:r w:rsidRPr="00B15548">
        <w:rPr>
          <w:rFonts w:ascii="Arial" w:hAnsi="Arial" w:cs="Arial"/>
          <w:bCs/>
          <w:sz w:val="24"/>
          <w:szCs w:val="24"/>
          <w:lang w:val="en-US"/>
        </w:rPr>
        <w:t xml:space="preserve"> facilities are used for this purpose. </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Radar camouflage</w:t>
      </w:r>
      <w:r w:rsidRPr="00B15548">
        <w:rPr>
          <w:rFonts w:ascii="Arial" w:hAnsi="Arial" w:cs="Arial"/>
          <w:bCs/>
          <w:sz w:val="24"/>
          <w:szCs w:val="24"/>
          <w:lang w:val="en-US"/>
        </w:rPr>
        <w:t xml:space="preserve"> is assigned to reduce or disable ground target identification with radar. It decreases radar visibility of target by its radar cross section (RCS) reduction or by absorption or dispersion of energy emitted by radar. </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Special camouflage</w:t>
      </w:r>
      <w:r w:rsidRPr="00B15548">
        <w:rPr>
          <w:rFonts w:ascii="Arial" w:hAnsi="Arial" w:cs="Arial"/>
          <w:bCs/>
          <w:sz w:val="24"/>
          <w:szCs w:val="24"/>
          <w:lang w:val="en-US"/>
        </w:rPr>
        <w:t xml:space="preserve"> is conducted by technical means requiring special training for its usage. Engineer special camouflage measures include:</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
          <w:bCs/>
          <w:i/>
          <w:sz w:val="24"/>
          <w:szCs w:val="24"/>
          <w:lang w:val="en-US"/>
        </w:rPr>
        <w:t>Explosives and detonators</w:t>
      </w:r>
      <w:r w:rsidRPr="00B15548">
        <w:rPr>
          <w:rFonts w:ascii="Arial" w:hAnsi="Arial" w:cs="Arial"/>
          <w:bCs/>
          <w:sz w:val="24"/>
          <w:szCs w:val="24"/>
          <w:lang w:val="en-US"/>
        </w:rPr>
        <w:t xml:space="preserve"> </w:t>
      </w:r>
      <w:r w:rsidRPr="00B15548">
        <w:rPr>
          <w:rFonts w:ascii="Arial" w:hAnsi="Arial" w:cs="Arial"/>
          <w:bCs/>
          <w:sz w:val="24"/>
          <w:szCs w:val="24"/>
          <w:lang w:val="en-US"/>
        </w:rPr>
        <w:t xml:space="preserve">– used to imitate explosions of grenades, air bombs or engineer ammunition explosions during protective building. </w:t>
      </w:r>
      <w:proofErr w:type="gramStart"/>
      <w:r w:rsidRPr="00B15548">
        <w:rPr>
          <w:rFonts w:ascii="Arial" w:hAnsi="Arial" w:cs="Arial"/>
          <w:bCs/>
          <w:sz w:val="24"/>
          <w:szCs w:val="24"/>
          <w:lang w:val="en-US"/>
        </w:rPr>
        <w:t>This measures</w:t>
      </w:r>
      <w:proofErr w:type="gramEnd"/>
      <w:r w:rsidRPr="00B15548">
        <w:rPr>
          <w:rFonts w:ascii="Arial" w:hAnsi="Arial" w:cs="Arial"/>
          <w:bCs/>
          <w:sz w:val="24"/>
          <w:szCs w:val="24"/>
          <w:lang w:val="en-US"/>
        </w:rPr>
        <w:t xml:space="preserve"> are adopted to decoy dummy areas or </w:t>
      </w:r>
      <w:proofErr w:type="spellStart"/>
      <w:r w:rsidRPr="00B15548">
        <w:rPr>
          <w:rFonts w:ascii="Arial" w:hAnsi="Arial" w:cs="Arial"/>
          <w:bCs/>
          <w:sz w:val="24"/>
          <w:szCs w:val="24"/>
          <w:lang w:val="en-US"/>
        </w:rPr>
        <w:t>phoney</w:t>
      </w:r>
      <w:proofErr w:type="spellEnd"/>
      <w:r w:rsidRPr="00B15548">
        <w:rPr>
          <w:rFonts w:ascii="Arial" w:hAnsi="Arial" w:cs="Arial"/>
          <w:bCs/>
          <w:sz w:val="24"/>
          <w:szCs w:val="24"/>
          <w:lang w:val="en-US"/>
        </w:rPr>
        <w:t xml:space="preserve"> facilities and to carry out On Purpose Demonstrati</w:t>
      </w:r>
      <w:r w:rsidRPr="00B15548">
        <w:rPr>
          <w:rFonts w:ascii="Arial" w:hAnsi="Arial" w:cs="Arial"/>
          <w:bCs/>
          <w:sz w:val="24"/>
          <w:szCs w:val="24"/>
          <w:lang w:val="en-US"/>
        </w:rPr>
        <w:t xml:space="preserve">on there. </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
          <w:bCs/>
          <w:i/>
          <w:sz w:val="24"/>
          <w:szCs w:val="24"/>
          <w:lang w:val="en-US"/>
        </w:rPr>
        <w:t>Thermal camouflage</w:t>
      </w:r>
      <w:r w:rsidRPr="00B15548">
        <w:rPr>
          <w:rFonts w:ascii="Arial" w:hAnsi="Arial" w:cs="Arial"/>
          <w:bCs/>
          <w:sz w:val="24"/>
          <w:szCs w:val="24"/>
          <w:lang w:val="en-US"/>
        </w:rPr>
        <w:t xml:space="preserve"> </w:t>
      </w:r>
      <w:r w:rsidRPr="00B15548">
        <w:rPr>
          <w:rFonts w:ascii="Arial" w:hAnsi="Arial" w:cs="Arial"/>
          <w:bCs/>
          <w:sz w:val="24"/>
          <w:szCs w:val="24"/>
          <w:lang w:val="en-US"/>
        </w:rPr>
        <w:t>– partial or full concealment of thermal signs respectively their imitation in M</w:t>
      </w:r>
      <w:r w:rsidRPr="00B15548">
        <w:rPr>
          <w:rFonts w:ascii="Arial" w:hAnsi="Arial" w:cs="Arial"/>
          <w:bCs/>
          <w:sz w:val="24"/>
          <w:szCs w:val="24"/>
          <w:lang w:val="en-US"/>
        </w:rPr>
        <w:t>edium Wave Infrared (MWIR) and Long Wave Infrared (LWIR) spectrum.</w:t>
      </w:r>
    </w:p>
    <w:p w:rsidR="001C3377" w:rsidRDefault="00B15548" w:rsidP="00D41864">
      <w:pPr>
        <w:autoSpaceDE w:val="0"/>
        <w:autoSpaceDN w:val="0"/>
        <w:adjustRightInd w:val="0"/>
        <w:spacing w:after="60" w:line="240" w:lineRule="auto"/>
        <w:jc w:val="both"/>
        <w:rPr>
          <w:rFonts w:ascii="Arial" w:hAnsi="Arial" w:cs="Arial"/>
          <w:b/>
          <w:bCs/>
          <w:sz w:val="24"/>
          <w:szCs w:val="24"/>
          <w:lang w:val="en-US"/>
        </w:rPr>
      </w:pPr>
      <w:r>
        <w:rPr>
          <w:rFonts w:ascii="Arial" w:hAnsi="Arial" w:cs="Arial"/>
          <w:b/>
          <w:bCs/>
          <w:noProof/>
          <w:sz w:val="24"/>
          <w:szCs w:val="24"/>
          <w:lang w:eastAsia="cs-CZ"/>
        </w:rPr>
        <w:drawing>
          <wp:anchor distT="0" distB="0" distL="114300" distR="114300" simplePos="0" relativeHeight="251660288" behindDoc="0" locked="0" layoutInCell="1" allowOverlap="1" wp14:anchorId="6DB25EE0" wp14:editId="6EEEB7A6">
            <wp:simplePos x="0" y="0"/>
            <wp:positionH relativeFrom="column">
              <wp:posOffset>74930</wp:posOffset>
            </wp:positionH>
            <wp:positionV relativeFrom="paragraph">
              <wp:posOffset>75565</wp:posOffset>
            </wp:positionV>
            <wp:extent cx="5735955" cy="348932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609"/>
                    <a:stretch/>
                  </pic:blipFill>
                  <pic:spPr bwMode="auto">
                    <a:xfrm>
                      <a:off x="0" y="0"/>
                      <a:ext cx="5735955" cy="3489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1C3377" w:rsidRDefault="001C3377"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B15548">
      <w:pPr>
        <w:autoSpaceDE w:val="0"/>
        <w:autoSpaceDN w:val="0"/>
        <w:adjustRightInd w:val="0"/>
        <w:spacing w:before="240" w:after="60" w:line="240" w:lineRule="auto"/>
        <w:jc w:val="center"/>
        <w:rPr>
          <w:rFonts w:ascii="Arial" w:hAnsi="Arial" w:cs="Arial"/>
          <w:b/>
          <w:bCs/>
          <w:sz w:val="24"/>
          <w:szCs w:val="24"/>
          <w:lang w:val="en-US"/>
        </w:rPr>
      </w:pPr>
      <w:r>
        <w:rPr>
          <w:rFonts w:ascii="Arial" w:hAnsi="Arial" w:cs="Arial"/>
          <w:b/>
          <w:bCs/>
          <w:sz w:val="24"/>
          <w:szCs w:val="24"/>
          <w:lang w:val="en-US"/>
        </w:rPr>
        <w:t>Figure</w:t>
      </w:r>
      <w:r>
        <w:rPr>
          <w:rFonts w:ascii="Arial" w:hAnsi="Arial" w:cs="Arial"/>
          <w:b/>
          <w:bCs/>
          <w:sz w:val="24"/>
          <w:szCs w:val="24"/>
          <w:lang w:val="en-US"/>
        </w:rPr>
        <w:t>3</w:t>
      </w:r>
      <w:r>
        <w:rPr>
          <w:rFonts w:ascii="Arial" w:hAnsi="Arial" w:cs="Arial"/>
          <w:b/>
          <w:bCs/>
          <w:sz w:val="24"/>
          <w:szCs w:val="24"/>
          <w:lang w:val="en-US"/>
        </w:rPr>
        <w:t xml:space="preserve">. </w:t>
      </w:r>
      <w:r>
        <w:rPr>
          <w:rFonts w:ascii="Arial" w:hAnsi="Arial" w:cs="Arial"/>
          <w:b/>
          <w:bCs/>
          <w:sz w:val="24"/>
          <w:szCs w:val="24"/>
          <w:lang w:val="en-US"/>
        </w:rPr>
        <w:t>Czech camouflage</w:t>
      </w:r>
      <w:r>
        <w:rPr>
          <w:rFonts w:ascii="Arial" w:hAnsi="Arial" w:cs="Arial"/>
          <w:b/>
          <w:bCs/>
          <w:sz w:val="24"/>
          <w:szCs w:val="24"/>
          <w:lang w:val="en-US"/>
        </w:rPr>
        <w:t xml:space="preserve"> approach</w:t>
      </w: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1C3377" w:rsidRPr="00B15548" w:rsidRDefault="00B15548" w:rsidP="00B15548">
      <w:pPr>
        <w:autoSpaceDE w:val="0"/>
        <w:autoSpaceDN w:val="0"/>
        <w:adjustRightInd w:val="0"/>
        <w:spacing w:after="240" w:line="240" w:lineRule="auto"/>
        <w:jc w:val="both"/>
        <w:rPr>
          <w:rFonts w:ascii="Arial" w:hAnsi="Arial" w:cs="Arial"/>
          <w:b/>
          <w:bCs/>
          <w:caps/>
          <w:sz w:val="24"/>
          <w:szCs w:val="24"/>
          <w:lang w:val="en-GB"/>
        </w:rPr>
      </w:pPr>
      <w:r w:rsidRPr="00B15548">
        <w:rPr>
          <w:rFonts w:ascii="Arial" w:hAnsi="Arial" w:cs="Arial"/>
          <w:b/>
          <w:bCs/>
          <w:caps/>
          <w:sz w:val="24"/>
          <w:szCs w:val="24"/>
          <w:lang w:val="en-GB"/>
        </w:rPr>
        <w:t>Camouflage fundamentals</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Color tone, color purity and luminosity</w:t>
      </w:r>
      <w:r w:rsidRPr="00B15548">
        <w:rPr>
          <w:rFonts w:ascii="Arial" w:hAnsi="Arial" w:cs="Arial"/>
          <w:bCs/>
          <w:sz w:val="24"/>
          <w:szCs w:val="24"/>
          <w:lang w:val="en-US"/>
        </w:rPr>
        <w:t xml:space="preserve"> </w:t>
      </w:r>
      <w:proofErr w:type="gramStart"/>
      <w:r w:rsidRPr="00B15548">
        <w:rPr>
          <w:rFonts w:ascii="Arial" w:hAnsi="Arial" w:cs="Arial"/>
          <w:bCs/>
          <w:sz w:val="24"/>
          <w:szCs w:val="24"/>
          <w:lang w:val="en-US"/>
        </w:rPr>
        <w:t>is</w:t>
      </w:r>
      <w:proofErr w:type="gramEnd"/>
      <w:r w:rsidRPr="00B15548">
        <w:rPr>
          <w:rFonts w:ascii="Arial" w:hAnsi="Arial" w:cs="Arial"/>
          <w:bCs/>
          <w:sz w:val="24"/>
          <w:szCs w:val="24"/>
          <w:lang w:val="en-US"/>
        </w:rPr>
        <w:t xml:space="preserve"> assessed during visual specifying of color surface. It depends on reflective characteristics, texture and color of object surface and its illumination, on reconnaissance means capability and on observed object distance.</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lastRenderedPageBreak/>
        <w:t>Surface texture and illumination</w:t>
      </w:r>
      <w:r w:rsidRPr="00B15548">
        <w:rPr>
          <w:rFonts w:ascii="Arial" w:hAnsi="Arial" w:cs="Arial"/>
          <w:bCs/>
          <w:sz w:val="24"/>
          <w:szCs w:val="24"/>
          <w:lang w:val="en-US"/>
        </w:rPr>
        <w:t xml:space="preserve"> impact on color surface perception is characterized by lightening or darkening of this surface. It is caused by its ability more or less reflect incident light energy. Amount of reflected light energy depends on light ray incidence course and on observing angle. </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The level of detectability</w:t>
      </w:r>
      <w:r w:rsidRPr="00B15548">
        <w:rPr>
          <w:rFonts w:ascii="Arial" w:hAnsi="Arial" w:cs="Arial"/>
          <w:bCs/>
          <w:sz w:val="24"/>
          <w:szCs w:val="24"/>
          <w:lang w:val="en-US"/>
        </w:rPr>
        <w:t xml:space="preserve"> depends on background </w:t>
      </w:r>
      <w:proofErr w:type="gramStart"/>
      <w:r w:rsidRPr="00B15548">
        <w:rPr>
          <w:rFonts w:ascii="Arial" w:hAnsi="Arial" w:cs="Arial"/>
          <w:bCs/>
          <w:sz w:val="24"/>
          <w:szCs w:val="24"/>
          <w:lang w:val="en-US"/>
        </w:rPr>
        <w:t>or surroundings on that subject is</w:t>
      </w:r>
      <w:proofErr w:type="gramEnd"/>
      <w:r w:rsidRPr="00B15548">
        <w:rPr>
          <w:rFonts w:ascii="Arial" w:hAnsi="Arial" w:cs="Arial"/>
          <w:bCs/>
          <w:sz w:val="24"/>
          <w:szCs w:val="24"/>
          <w:lang w:val="en-US"/>
        </w:rPr>
        <w:t xml:space="preserve"> projected. This dependence shows itself as luminance, color and energy (thermal, electromagnetic) contrast.</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Color luminosity</w:t>
      </w:r>
      <w:r w:rsidRPr="00B15548">
        <w:rPr>
          <w:rFonts w:ascii="Arial" w:hAnsi="Arial" w:cs="Arial"/>
          <w:bCs/>
          <w:sz w:val="24"/>
          <w:szCs w:val="24"/>
          <w:lang w:val="en-US"/>
        </w:rPr>
        <w:t xml:space="preserve"> is the most important characteristics of color for the purpose of camouflage. With increasing distance of observer from observed object the </w:t>
      </w:r>
      <w:proofErr w:type="spellStart"/>
      <w:r w:rsidRPr="00B15548">
        <w:rPr>
          <w:rFonts w:ascii="Arial" w:hAnsi="Arial" w:cs="Arial"/>
          <w:bCs/>
          <w:sz w:val="24"/>
          <w:szCs w:val="24"/>
          <w:lang w:val="en-US"/>
        </w:rPr>
        <w:t>the</w:t>
      </w:r>
      <w:proofErr w:type="spellEnd"/>
      <w:r w:rsidRPr="00B15548">
        <w:rPr>
          <w:rFonts w:ascii="Arial" w:hAnsi="Arial" w:cs="Arial"/>
          <w:bCs/>
          <w:sz w:val="24"/>
          <w:szCs w:val="24"/>
          <w:lang w:val="en-US"/>
        </w:rPr>
        <w:t xml:space="preserve"> luminosity of dark blotches increases and the luminosity of white and light blotches decreases. </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Depth perception of object´s shape</w:t>
      </w:r>
      <w:r w:rsidRPr="00B15548">
        <w:rPr>
          <w:rFonts w:ascii="Arial" w:hAnsi="Arial" w:cs="Arial"/>
          <w:bCs/>
          <w:sz w:val="24"/>
          <w:szCs w:val="24"/>
          <w:lang w:val="en-US"/>
        </w:rPr>
        <w:t xml:space="preserve"> is determined by ability to observe an object with both eyes. This ability enable to see </w:t>
      </w:r>
      <w:proofErr w:type="gramStart"/>
      <w:r w:rsidRPr="00B15548">
        <w:rPr>
          <w:rFonts w:ascii="Arial" w:hAnsi="Arial" w:cs="Arial"/>
          <w:bCs/>
          <w:sz w:val="24"/>
          <w:szCs w:val="24"/>
          <w:lang w:val="en-US"/>
        </w:rPr>
        <w:t>object  as</w:t>
      </w:r>
      <w:proofErr w:type="gramEnd"/>
      <w:r w:rsidRPr="00B15548">
        <w:rPr>
          <w:rFonts w:ascii="Arial" w:hAnsi="Arial" w:cs="Arial"/>
          <w:bCs/>
          <w:sz w:val="24"/>
          <w:szCs w:val="24"/>
          <w:lang w:val="en-US"/>
        </w:rPr>
        <w:t xml:space="preserve"> aerial image for certain distance and to be able to specify configuration of particular object in space. With increasing moving away from observed object observer perceives it as surface. </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
          <w:bCs/>
          <w:sz w:val="24"/>
          <w:szCs w:val="24"/>
          <w:lang w:val="en-US"/>
        </w:rPr>
        <w:t>Object perceiving by shadows</w:t>
      </w:r>
      <w:r w:rsidRPr="00B15548">
        <w:rPr>
          <w:rFonts w:ascii="Arial" w:hAnsi="Arial" w:cs="Arial"/>
          <w:bCs/>
          <w:sz w:val="24"/>
          <w:szCs w:val="24"/>
          <w:lang w:val="en-US"/>
        </w:rPr>
        <w:t xml:space="preserve"> is possible when sunny weather or well illumination, when the shadow is a clear camouflage sign enabling to determine dimensions and the shape of subject. The shadow may occur as primary shadow or cast shadow. As light and smooth the surface of shady neighborhood (background) is the darker cast shadow seems.</w:t>
      </w:r>
    </w:p>
    <w:p w:rsidR="00B15548" w:rsidRPr="00B15548" w:rsidRDefault="00B15548" w:rsidP="00B15548">
      <w:pPr>
        <w:autoSpaceDE w:val="0"/>
        <w:autoSpaceDN w:val="0"/>
        <w:adjustRightInd w:val="0"/>
        <w:spacing w:after="60" w:line="240" w:lineRule="auto"/>
        <w:jc w:val="both"/>
        <w:rPr>
          <w:rFonts w:ascii="Arial" w:hAnsi="Arial" w:cs="Arial"/>
          <w:bCs/>
          <w:sz w:val="24"/>
          <w:szCs w:val="24"/>
        </w:rPr>
      </w:pPr>
      <w:r w:rsidRPr="00B15548">
        <w:rPr>
          <w:rFonts w:ascii="Arial" w:hAnsi="Arial" w:cs="Arial"/>
          <w:bCs/>
          <w:sz w:val="24"/>
          <w:szCs w:val="24"/>
          <w:lang w:val="en-US"/>
        </w:rPr>
        <w:t xml:space="preserve"> </w:t>
      </w:r>
      <w:r w:rsidRPr="00B15548">
        <w:rPr>
          <w:rFonts w:ascii="Arial" w:hAnsi="Arial" w:cs="Arial"/>
          <w:b/>
          <w:bCs/>
          <w:sz w:val="24"/>
          <w:szCs w:val="24"/>
          <w:lang w:val="en-US"/>
        </w:rPr>
        <w:t>Limit of visibility</w:t>
      </w:r>
      <w:r w:rsidRPr="00B15548">
        <w:rPr>
          <w:rFonts w:ascii="Arial" w:hAnsi="Arial" w:cs="Arial"/>
          <w:bCs/>
          <w:sz w:val="24"/>
          <w:szCs w:val="24"/>
          <w:lang w:val="en-US"/>
        </w:rPr>
        <w:t xml:space="preserve"> is a distance of observed object from an observer from which this object is getting invisible for given type of reconnaissance.  This limit depends on </w:t>
      </w:r>
      <w:proofErr w:type="spellStart"/>
      <w:r w:rsidRPr="00B15548">
        <w:rPr>
          <w:rFonts w:ascii="Arial" w:hAnsi="Arial" w:cs="Arial"/>
          <w:bCs/>
          <w:sz w:val="24"/>
          <w:szCs w:val="24"/>
          <w:lang w:val="en-US"/>
        </w:rPr>
        <w:t>decamouflage</w:t>
      </w:r>
      <w:proofErr w:type="spellEnd"/>
      <w:r w:rsidRPr="00B15548">
        <w:rPr>
          <w:rFonts w:ascii="Arial" w:hAnsi="Arial" w:cs="Arial"/>
          <w:bCs/>
          <w:sz w:val="24"/>
          <w:szCs w:val="24"/>
          <w:lang w:val="en-US"/>
        </w:rPr>
        <w:t xml:space="preserve"> signs of visual appearance (color, dimensions, shape and shadow), observation conditions (daytime, illumination, observation distance), type of surveillance mean and its range, contrast of object and background, atmospheric conditions limiting light transmission (dust, smoke, aerosol..) and the ability of observer. </w:t>
      </w:r>
    </w:p>
    <w:p w:rsidR="00B15548" w:rsidRPr="00B15548" w:rsidRDefault="00B15548" w:rsidP="00B15548">
      <w:pPr>
        <w:autoSpaceDE w:val="0"/>
        <w:autoSpaceDN w:val="0"/>
        <w:adjustRightInd w:val="0"/>
        <w:spacing w:after="60" w:line="240" w:lineRule="auto"/>
        <w:jc w:val="both"/>
        <w:rPr>
          <w:rFonts w:ascii="Arial" w:hAnsi="Arial" w:cs="Arial"/>
          <w:bCs/>
          <w:sz w:val="24"/>
          <w:szCs w:val="24"/>
          <w:lang w:val="en-US"/>
        </w:rPr>
      </w:pPr>
      <w:r w:rsidRPr="00B15548">
        <w:rPr>
          <w:rFonts w:ascii="Arial" w:hAnsi="Arial" w:cs="Arial"/>
          <w:b/>
          <w:bCs/>
          <w:sz w:val="24"/>
          <w:szCs w:val="24"/>
          <w:lang w:val="en-US"/>
        </w:rPr>
        <w:t xml:space="preserve">Object perceiving by typical </w:t>
      </w:r>
      <w:proofErr w:type="gramStart"/>
      <w:r w:rsidRPr="00B15548">
        <w:rPr>
          <w:rFonts w:ascii="Arial" w:hAnsi="Arial" w:cs="Arial"/>
          <w:b/>
          <w:bCs/>
          <w:sz w:val="24"/>
          <w:szCs w:val="24"/>
          <w:lang w:val="en-US"/>
        </w:rPr>
        <w:t>noise</w:t>
      </w:r>
      <w:r w:rsidRPr="00B15548">
        <w:rPr>
          <w:rFonts w:ascii="Arial" w:hAnsi="Arial" w:cs="Arial"/>
          <w:bCs/>
          <w:sz w:val="24"/>
          <w:szCs w:val="24"/>
          <w:lang w:val="en-US"/>
        </w:rPr>
        <w:t xml:space="preserve">  is</w:t>
      </w:r>
      <w:proofErr w:type="gramEnd"/>
      <w:r w:rsidRPr="00B15548">
        <w:rPr>
          <w:rFonts w:ascii="Arial" w:hAnsi="Arial" w:cs="Arial"/>
          <w:bCs/>
          <w:sz w:val="24"/>
          <w:szCs w:val="24"/>
          <w:lang w:val="en-US"/>
        </w:rPr>
        <w:t xml:space="preserve"> limited by the way of a sound propagation and its audibility in the atmosphere. It depends on configuration of terrain and meteorological conditions (for example the audibility of noise decreases when hot and sunny weather or when rainy or </w:t>
      </w:r>
      <w:proofErr w:type="spellStart"/>
      <w:r w:rsidRPr="00B15548">
        <w:rPr>
          <w:rFonts w:ascii="Arial" w:hAnsi="Arial" w:cs="Arial"/>
          <w:bCs/>
          <w:sz w:val="24"/>
          <w:szCs w:val="24"/>
          <w:lang w:val="en-US"/>
        </w:rPr>
        <w:t>fogy</w:t>
      </w:r>
      <w:proofErr w:type="spellEnd"/>
      <w:r w:rsidRPr="00B15548">
        <w:rPr>
          <w:rFonts w:ascii="Arial" w:hAnsi="Arial" w:cs="Arial"/>
          <w:bCs/>
          <w:sz w:val="24"/>
          <w:szCs w:val="24"/>
          <w:lang w:val="en-US"/>
        </w:rPr>
        <w:t xml:space="preserve"> weather, or when snow is falling). The wind direction can speed up or slow down the sound wave motion. When strong wind many strong noises occur disabling to detect dim sounds.</w:t>
      </w:r>
    </w:p>
    <w:p w:rsidR="00B15548" w:rsidRPr="00B15548" w:rsidRDefault="00B15548" w:rsidP="00B15548">
      <w:pPr>
        <w:autoSpaceDE w:val="0"/>
        <w:autoSpaceDN w:val="0"/>
        <w:adjustRightInd w:val="0"/>
        <w:spacing w:before="240" w:after="60" w:line="240" w:lineRule="auto"/>
        <w:jc w:val="both"/>
        <w:rPr>
          <w:rFonts w:ascii="Arial" w:hAnsi="Arial" w:cs="Arial"/>
          <w:b/>
          <w:bCs/>
          <w:caps/>
          <w:sz w:val="24"/>
          <w:szCs w:val="24"/>
          <w:lang w:val="en-US"/>
        </w:rPr>
      </w:pPr>
      <w:r w:rsidRPr="00B15548">
        <w:rPr>
          <w:rFonts w:ascii="Arial" w:hAnsi="Arial" w:cs="Arial"/>
          <w:b/>
          <w:bCs/>
          <w:caps/>
          <w:sz w:val="24"/>
          <w:szCs w:val="24"/>
          <w:lang w:val="en-US"/>
        </w:rPr>
        <w:t>Camouflage measures efficiency</w:t>
      </w:r>
      <w:r w:rsidRPr="00B15548">
        <w:rPr>
          <w:rFonts w:ascii="Arial" w:hAnsi="Arial" w:cs="Arial"/>
          <w:b/>
          <w:bCs/>
          <w:caps/>
          <w:sz w:val="24"/>
          <w:szCs w:val="24"/>
        </w:rPr>
        <w:t xml:space="preserve"> </w:t>
      </w:r>
      <w:r w:rsidRPr="00B15548">
        <w:rPr>
          <w:rFonts w:ascii="Arial" w:hAnsi="Arial" w:cs="Arial"/>
          <w:b/>
          <w:bCs/>
          <w:caps/>
          <w:sz w:val="24"/>
          <w:szCs w:val="24"/>
          <w:lang w:val="en-US"/>
        </w:rPr>
        <w:t>and expedience basic preconditions</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Forces' ability to conduct camouflage tasks and consistent adherence to camouflage</w:t>
      </w:r>
      <w:r w:rsidRPr="00B15548">
        <w:rPr>
          <w:rFonts w:ascii="Arial" w:hAnsi="Arial" w:cs="Arial"/>
          <w:bCs/>
          <w:sz w:val="24"/>
          <w:szCs w:val="24"/>
          <w:lang w:val="en-US"/>
        </w:rPr>
        <w:t xml:space="preserve"> </w:t>
      </w:r>
      <w:r w:rsidRPr="00B15548">
        <w:rPr>
          <w:rFonts w:ascii="Arial" w:hAnsi="Arial" w:cs="Arial"/>
          <w:bCs/>
          <w:sz w:val="24"/>
          <w:szCs w:val="24"/>
          <w:lang w:val="en-US"/>
        </w:rPr>
        <w:t>discipline</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Proper camouflage preparation and organization</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 xml:space="preserve">Objects and operations </w:t>
      </w:r>
      <w:proofErr w:type="spellStart"/>
      <w:r w:rsidRPr="00B15548">
        <w:rPr>
          <w:rFonts w:ascii="Arial" w:hAnsi="Arial" w:cs="Arial"/>
          <w:bCs/>
          <w:sz w:val="24"/>
          <w:szCs w:val="24"/>
          <w:lang w:val="en-US"/>
        </w:rPr>
        <w:t>decamouflage</w:t>
      </w:r>
      <w:proofErr w:type="spellEnd"/>
      <w:r w:rsidRPr="00B15548">
        <w:rPr>
          <w:rFonts w:ascii="Arial" w:hAnsi="Arial" w:cs="Arial"/>
          <w:bCs/>
          <w:sz w:val="24"/>
          <w:szCs w:val="24"/>
          <w:lang w:val="en-US"/>
        </w:rPr>
        <w:t xml:space="preserve"> signs knowledge and their detection potential</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Preferential usage of natural camouflage measures</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Usage of proper prefabricated or local technical means to c</w:t>
      </w:r>
      <w:r w:rsidRPr="00B15548">
        <w:rPr>
          <w:rFonts w:ascii="Arial" w:hAnsi="Arial" w:cs="Arial"/>
          <w:bCs/>
          <w:sz w:val="24"/>
          <w:szCs w:val="24"/>
          <w:lang w:val="en-US"/>
        </w:rPr>
        <w:t xml:space="preserve">amouflage against visual, </w:t>
      </w:r>
      <w:r w:rsidRPr="00B15548">
        <w:rPr>
          <w:rFonts w:ascii="Arial" w:hAnsi="Arial" w:cs="Arial"/>
          <w:bCs/>
          <w:sz w:val="24"/>
          <w:szCs w:val="24"/>
          <w:lang w:val="en-US"/>
        </w:rPr>
        <w:t xml:space="preserve">IR </w:t>
      </w:r>
      <w:r w:rsidRPr="00B15548">
        <w:rPr>
          <w:rFonts w:ascii="Arial" w:hAnsi="Arial" w:cs="Arial"/>
          <w:bCs/>
          <w:sz w:val="24"/>
          <w:szCs w:val="24"/>
          <w:lang w:val="en-US"/>
        </w:rPr>
        <w:t>and RADAR reconnaissance</w:t>
      </w:r>
    </w:p>
    <w:p w:rsidR="00000000" w:rsidRPr="00B15548" w:rsidRDefault="00B65DE6" w:rsidP="00B15548">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15548">
        <w:rPr>
          <w:rFonts w:ascii="Arial" w:hAnsi="Arial" w:cs="Arial"/>
          <w:bCs/>
          <w:sz w:val="24"/>
          <w:szCs w:val="24"/>
          <w:lang w:val="en-US"/>
        </w:rPr>
        <w:t xml:space="preserve">Cogency, continuity, diversity and mutual relationship of camouflage measures </w:t>
      </w: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Default="00B15548" w:rsidP="00D41864">
      <w:pPr>
        <w:autoSpaceDE w:val="0"/>
        <w:autoSpaceDN w:val="0"/>
        <w:adjustRightInd w:val="0"/>
        <w:spacing w:after="60" w:line="240" w:lineRule="auto"/>
        <w:jc w:val="both"/>
        <w:rPr>
          <w:rFonts w:ascii="Arial" w:hAnsi="Arial" w:cs="Arial"/>
          <w:b/>
          <w:bCs/>
          <w:sz w:val="24"/>
          <w:szCs w:val="24"/>
          <w:lang w:val="en-US"/>
        </w:rPr>
      </w:pPr>
    </w:p>
    <w:p w:rsidR="00B15548" w:rsidRPr="00B15548" w:rsidRDefault="00B15548" w:rsidP="00B15548">
      <w:pPr>
        <w:autoSpaceDE w:val="0"/>
        <w:autoSpaceDN w:val="0"/>
        <w:adjustRightInd w:val="0"/>
        <w:spacing w:after="60" w:line="240" w:lineRule="auto"/>
        <w:jc w:val="both"/>
        <w:rPr>
          <w:rFonts w:ascii="Arial" w:hAnsi="Arial" w:cs="Arial"/>
          <w:b/>
          <w:bCs/>
          <w:caps/>
          <w:sz w:val="24"/>
          <w:szCs w:val="24"/>
        </w:rPr>
      </w:pPr>
      <w:r w:rsidRPr="00B15548">
        <w:rPr>
          <w:rFonts w:ascii="Arial" w:hAnsi="Arial" w:cs="Arial"/>
          <w:b/>
          <w:bCs/>
          <w:caps/>
          <w:sz w:val="24"/>
          <w:szCs w:val="24"/>
          <w:lang w:val="en-US"/>
        </w:rPr>
        <w:lastRenderedPageBreak/>
        <w:t>Camouflage measures choice limiting factors</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Distance from enemy</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Enemy´s technical reconnaissance means range and resolution</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Camouflage capacity of terrain</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Camouflaged object types and their usage conditions</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Meteorological conditions, season and daytime</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Available time, personnel and camouflage equipment</w:t>
      </w:r>
    </w:p>
    <w:p w:rsidR="00D56A2D" w:rsidRPr="00D56A2D" w:rsidRDefault="00D56A2D" w:rsidP="00D56A2D">
      <w:pPr>
        <w:autoSpaceDE w:val="0"/>
        <w:autoSpaceDN w:val="0"/>
        <w:adjustRightInd w:val="0"/>
        <w:spacing w:before="240" w:after="60" w:line="240" w:lineRule="auto"/>
        <w:jc w:val="both"/>
        <w:rPr>
          <w:rFonts w:ascii="Arial" w:hAnsi="Arial" w:cs="Arial"/>
          <w:bCs/>
          <w:sz w:val="24"/>
          <w:szCs w:val="24"/>
        </w:rPr>
      </w:pPr>
      <w:r w:rsidRPr="00D56A2D">
        <w:rPr>
          <w:rFonts w:ascii="Arial" w:hAnsi="Arial" w:cs="Arial"/>
          <w:b/>
          <w:bCs/>
          <w:sz w:val="24"/>
          <w:szCs w:val="24"/>
          <w:lang w:val="en-US"/>
        </w:rPr>
        <w:t xml:space="preserve">Cogency of camouflage </w:t>
      </w:r>
      <w:r w:rsidRPr="00D56A2D">
        <w:rPr>
          <w:rFonts w:ascii="Arial" w:hAnsi="Arial" w:cs="Arial"/>
          <w:bCs/>
          <w:sz w:val="24"/>
          <w:szCs w:val="24"/>
          <w:lang w:val="en-US"/>
        </w:rPr>
        <w:t>depends on credibility of measures and their accordance with potential situation of own forces with rigorous complying with all potentials of enemy´s reconnaissance types and means.</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
          <w:bCs/>
          <w:sz w:val="24"/>
          <w:szCs w:val="24"/>
          <w:lang w:val="en-US"/>
        </w:rPr>
        <w:t xml:space="preserve">Camouflage continuity </w:t>
      </w:r>
      <w:r w:rsidRPr="00D56A2D">
        <w:rPr>
          <w:rFonts w:ascii="Arial" w:hAnsi="Arial" w:cs="Arial"/>
          <w:bCs/>
          <w:sz w:val="24"/>
          <w:szCs w:val="24"/>
          <w:lang w:val="en-US"/>
        </w:rPr>
        <w:t xml:space="preserve">is achieved with continuous execution of necessary camouflage measures in any situations during all military operations (combat, movement etc.).    </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
          <w:bCs/>
          <w:sz w:val="24"/>
          <w:szCs w:val="24"/>
          <w:lang w:val="en-US"/>
        </w:rPr>
        <w:t xml:space="preserve">Camouflage diversity </w:t>
      </w:r>
      <w:r w:rsidRPr="00D56A2D">
        <w:rPr>
          <w:rFonts w:ascii="Arial" w:hAnsi="Arial" w:cs="Arial"/>
          <w:bCs/>
          <w:sz w:val="24"/>
          <w:szCs w:val="24"/>
          <w:lang w:val="en-US"/>
        </w:rPr>
        <w:t>requires non-</w:t>
      </w:r>
      <w:proofErr w:type="spellStart"/>
      <w:r w:rsidRPr="00D56A2D">
        <w:rPr>
          <w:rFonts w:ascii="Arial" w:hAnsi="Arial" w:cs="Arial"/>
          <w:bCs/>
          <w:sz w:val="24"/>
          <w:szCs w:val="24"/>
          <w:lang w:val="en-US"/>
        </w:rPr>
        <w:t>maneristic</w:t>
      </w:r>
      <w:proofErr w:type="spellEnd"/>
      <w:r w:rsidRPr="00D56A2D">
        <w:rPr>
          <w:rFonts w:ascii="Arial" w:hAnsi="Arial" w:cs="Arial"/>
          <w:bCs/>
          <w:sz w:val="24"/>
          <w:szCs w:val="24"/>
          <w:lang w:val="en-US"/>
        </w:rPr>
        <w:t xml:space="preserve"> organization and execution of camouflage measures, systematic searching and usage of new means and ways of camouflage.</w:t>
      </w:r>
    </w:p>
    <w:p w:rsidR="00D56A2D" w:rsidRPr="00D56A2D" w:rsidRDefault="00D56A2D" w:rsidP="00D56A2D">
      <w:pPr>
        <w:autoSpaceDE w:val="0"/>
        <w:autoSpaceDN w:val="0"/>
        <w:adjustRightInd w:val="0"/>
        <w:spacing w:before="240" w:after="120" w:line="240" w:lineRule="auto"/>
        <w:jc w:val="both"/>
        <w:rPr>
          <w:rFonts w:ascii="Arial" w:hAnsi="Arial" w:cs="Arial"/>
          <w:b/>
          <w:bCs/>
          <w:sz w:val="24"/>
          <w:szCs w:val="24"/>
        </w:rPr>
      </w:pPr>
      <w:r w:rsidRPr="00D56A2D">
        <w:rPr>
          <w:rFonts w:ascii="Arial" w:hAnsi="Arial" w:cs="Arial"/>
          <w:b/>
          <w:bCs/>
          <w:sz w:val="24"/>
          <w:szCs w:val="24"/>
        </w:rPr>
        <w:t>DECAMOUFLAGE SIGNS</w:t>
      </w:r>
      <w:r>
        <w:rPr>
          <w:rFonts w:ascii="Arial" w:hAnsi="Arial" w:cs="Arial"/>
          <w:b/>
          <w:bCs/>
          <w:sz w:val="24"/>
          <w:szCs w:val="24"/>
        </w:rPr>
        <w:t xml:space="preserve"> </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
          <w:bCs/>
          <w:sz w:val="24"/>
          <w:szCs w:val="24"/>
        </w:rPr>
        <w:t xml:space="preserve"> </w:t>
      </w:r>
      <w:proofErr w:type="spellStart"/>
      <w:r w:rsidRPr="00D56A2D">
        <w:rPr>
          <w:rFonts w:ascii="Arial" w:hAnsi="Arial" w:cs="Arial"/>
          <w:b/>
          <w:bCs/>
          <w:sz w:val="24"/>
          <w:szCs w:val="24"/>
          <w:lang w:val="en-US"/>
        </w:rPr>
        <w:t>Decamouflage</w:t>
      </w:r>
      <w:proofErr w:type="spellEnd"/>
      <w:r w:rsidRPr="00D56A2D">
        <w:rPr>
          <w:rFonts w:ascii="Arial" w:hAnsi="Arial" w:cs="Arial"/>
          <w:b/>
          <w:bCs/>
          <w:sz w:val="24"/>
          <w:szCs w:val="24"/>
          <w:lang w:val="en-US"/>
        </w:rPr>
        <w:t xml:space="preserve"> signs </w:t>
      </w:r>
      <w:r w:rsidRPr="00D56A2D">
        <w:rPr>
          <w:rFonts w:ascii="Arial" w:hAnsi="Arial" w:cs="Arial"/>
          <w:bCs/>
          <w:sz w:val="24"/>
          <w:szCs w:val="24"/>
          <w:lang w:val="en-US"/>
        </w:rPr>
        <w:t xml:space="preserve">are characteristics of objects, forces and their actions by which they vary and differ from background and environment. They are classified as </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Outward appearance signs,</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Actio</w:t>
      </w:r>
      <w:r w:rsidRPr="00D56A2D">
        <w:rPr>
          <w:rFonts w:ascii="Arial" w:hAnsi="Arial" w:cs="Arial"/>
          <w:bCs/>
          <w:sz w:val="24"/>
          <w:szCs w:val="24"/>
          <w:lang w:val="en-US"/>
        </w:rPr>
        <w:t>n and action foot-print signs,</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 xml:space="preserve">Place and location signs. </w:t>
      </w:r>
    </w:p>
    <w:p w:rsidR="00D56A2D" w:rsidRPr="00D56A2D" w:rsidRDefault="00D56A2D" w:rsidP="00D56A2D">
      <w:pPr>
        <w:autoSpaceDE w:val="0"/>
        <w:autoSpaceDN w:val="0"/>
        <w:adjustRightInd w:val="0"/>
        <w:spacing w:after="60" w:line="240" w:lineRule="auto"/>
        <w:jc w:val="both"/>
        <w:rPr>
          <w:rFonts w:ascii="Arial" w:hAnsi="Arial" w:cs="Arial"/>
          <w:b/>
          <w:bCs/>
          <w:sz w:val="24"/>
          <w:szCs w:val="24"/>
        </w:rPr>
      </w:pPr>
      <w:r w:rsidRPr="00D56A2D">
        <w:rPr>
          <w:rFonts w:ascii="Arial" w:hAnsi="Arial" w:cs="Arial"/>
          <w:b/>
          <w:bCs/>
          <w:sz w:val="24"/>
          <w:szCs w:val="24"/>
          <w:lang w:val="en-US"/>
        </w:rPr>
        <w:t> Outward appearance signs include:</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Color, luminance, dimensions and shape contrast,</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Primary and cast shadow,</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 xml:space="preserve">Objects' ability to reflect or emit radiation in invisible part of spectrum enabling enemy </w:t>
      </w:r>
      <w:proofErr w:type="gramStart"/>
      <w:r w:rsidRPr="00D56A2D">
        <w:rPr>
          <w:rFonts w:ascii="Arial" w:hAnsi="Arial" w:cs="Arial"/>
          <w:bCs/>
          <w:sz w:val="24"/>
          <w:szCs w:val="24"/>
          <w:lang w:val="en-US"/>
        </w:rPr>
        <w:t>detect</w:t>
      </w:r>
      <w:proofErr w:type="gramEnd"/>
      <w:r w:rsidRPr="00D56A2D">
        <w:rPr>
          <w:rFonts w:ascii="Arial" w:hAnsi="Arial" w:cs="Arial"/>
          <w:bCs/>
          <w:sz w:val="24"/>
          <w:szCs w:val="24"/>
          <w:lang w:val="en-US"/>
        </w:rPr>
        <w:t xml:space="preserve"> it using ways and means of reconnaissance.</w:t>
      </w:r>
    </w:p>
    <w:p w:rsidR="00D56A2D" w:rsidRPr="00D56A2D" w:rsidRDefault="00D56A2D" w:rsidP="00D56A2D">
      <w:pPr>
        <w:autoSpaceDE w:val="0"/>
        <w:autoSpaceDN w:val="0"/>
        <w:adjustRightInd w:val="0"/>
        <w:spacing w:after="60" w:line="240" w:lineRule="auto"/>
        <w:jc w:val="both"/>
        <w:rPr>
          <w:rFonts w:ascii="Arial" w:hAnsi="Arial" w:cs="Arial"/>
          <w:b/>
          <w:bCs/>
          <w:sz w:val="24"/>
          <w:szCs w:val="24"/>
        </w:rPr>
      </w:pPr>
      <w:r w:rsidRPr="00D56A2D">
        <w:rPr>
          <w:rFonts w:ascii="Arial" w:hAnsi="Arial" w:cs="Arial"/>
          <w:b/>
          <w:bCs/>
          <w:sz w:val="24"/>
          <w:szCs w:val="24"/>
          <w:lang w:val="en-US"/>
        </w:rPr>
        <w:t xml:space="preserve">Action and action foot-print signs </w:t>
      </w:r>
      <w:r w:rsidRPr="00D56A2D">
        <w:rPr>
          <w:rFonts w:ascii="Arial" w:hAnsi="Arial" w:cs="Arial"/>
          <w:bCs/>
          <w:sz w:val="24"/>
          <w:szCs w:val="24"/>
          <w:lang w:val="en-US"/>
        </w:rPr>
        <w:t>occur as a necessary effect of forces' presence and activity or they are caused by camouflage discipline breaching.</w:t>
      </w:r>
      <w:r w:rsidRPr="00D56A2D">
        <w:rPr>
          <w:rFonts w:ascii="Arial" w:hAnsi="Arial" w:cs="Arial"/>
          <w:b/>
          <w:bCs/>
          <w:sz w:val="24"/>
          <w:szCs w:val="24"/>
          <w:lang w:val="en-US"/>
        </w:rPr>
        <w:t xml:space="preserve"> They may include:</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Personnel and equipment movement and activity (tra</w:t>
      </w:r>
      <w:r w:rsidRPr="00D56A2D">
        <w:rPr>
          <w:rFonts w:ascii="Arial" w:hAnsi="Arial" w:cs="Arial"/>
          <w:bCs/>
          <w:sz w:val="24"/>
          <w:szCs w:val="24"/>
          <w:lang w:val="en-US"/>
        </w:rPr>
        <w:t>ining, maintenance, reconnaissance, resupply etc.),</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Combat equipment fo</w:t>
      </w:r>
      <w:r w:rsidRPr="00D56A2D">
        <w:rPr>
          <w:rFonts w:ascii="Arial" w:hAnsi="Arial" w:cs="Arial"/>
          <w:bCs/>
          <w:sz w:val="24"/>
          <w:szCs w:val="24"/>
          <w:lang w:val="en-US"/>
        </w:rPr>
        <w:t>o</w:t>
      </w:r>
      <w:r w:rsidRPr="00D56A2D">
        <w:rPr>
          <w:rFonts w:ascii="Arial" w:hAnsi="Arial" w:cs="Arial"/>
          <w:bCs/>
          <w:sz w:val="24"/>
          <w:szCs w:val="24"/>
          <w:lang w:val="en-US"/>
        </w:rPr>
        <w:t xml:space="preserve">t-prints </w:t>
      </w:r>
      <w:proofErr w:type="gramStart"/>
      <w:r w:rsidRPr="00D56A2D">
        <w:rPr>
          <w:rFonts w:ascii="Arial" w:hAnsi="Arial" w:cs="Arial"/>
          <w:bCs/>
          <w:sz w:val="24"/>
          <w:szCs w:val="24"/>
          <w:lang w:val="en-US"/>
        </w:rPr>
        <w:t>( blowing</w:t>
      </w:r>
      <w:proofErr w:type="gramEnd"/>
      <w:r w:rsidRPr="00D56A2D">
        <w:rPr>
          <w:rFonts w:ascii="Arial" w:hAnsi="Arial" w:cs="Arial"/>
          <w:bCs/>
          <w:sz w:val="24"/>
          <w:szCs w:val="24"/>
          <w:lang w:val="en-US"/>
        </w:rPr>
        <w:t xml:space="preserve"> dust, light during the night, engine noise etc.),</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Engineer bridging and road works, excavations, wood cutting etc.,</w:t>
      </w:r>
    </w:p>
    <w:p w:rsidR="00000000" w:rsidRPr="00D56A2D" w:rsidRDefault="003267F5"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Anti-aircraft</w:t>
      </w:r>
      <w:r w:rsidR="00B65DE6" w:rsidRPr="00D56A2D">
        <w:rPr>
          <w:rFonts w:ascii="Arial" w:hAnsi="Arial" w:cs="Arial"/>
          <w:bCs/>
          <w:sz w:val="24"/>
          <w:szCs w:val="24"/>
          <w:lang w:val="en-US"/>
        </w:rPr>
        <w:t xml:space="preserve"> fire,</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Liaison means operating,</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Direct comba</w:t>
      </w:r>
      <w:r w:rsidRPr="00D56A2D">
        <w:rPr>
          <w:rFonts w:ascii="Arial" w:hAnsi="Arial" w:cs="Arial"/>
          <w:bCs/>
          <w:sz w:val="24"/>
          <w:szCs w:val="24"/>
          <w:lang w:val="en-US"/>
        </w:rPr>
        <w:t>t activity,</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Material remains, waste,</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Excessive pathways creation,</w:t>
      </w:r>
    </w:p>
    <w:p w:rsidR="00000000" w:rsidRPr="00D56A2D" w:rsidRDefault="00B65DE6"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 xml:space="preserve">Rumpled grass. </w:t>
      </w:r>
    </w:p>
    <w:p w:rsidR="00D56A2D" w:rsidRPr="00D56A2D" w:rsidRDefault="00D56A2D" w:rsidP="00D56A2D">
      <w:pPr>
        <w:autoSpaceDE w:val="0"/>
        <w:autoSpaceDN w:val="0"/>
        <w:adjustRightInd w:val="0"/>
        <w:spacing w:after="60" w:line="240" w:lineRule="auto"/>
        <w:jc w:val="both"/>
        <w:rPr>
          <w:rFonts w:ascii="Arial" w:hAnsi="Arial" w:cs="Arial"/>
          <w:b/>
          <w:bCs/>
          <w:sz w:val="24"/>
          <w:szCs w:val="24"/>
        </w:rPr>
      </w:pPr>
      <w:r w:rsidRPr="00D56A2D">
        <w:rPr>
          <w:rFonts w:ascii="Arial" w:hAnsi="Arial" w:cs="Arial"/>
          <w:b/>
          <w:bCs/>
          <w:sz w:val="24"/>
          <w:szCs w:val="24"/>
          <w:lang w:val="en-US"/>
        </w:rPr>
        <w:t> </w:t>
      </w:r>
    </w:p>
    <w:p w:rsidR="00D56A2D" w:rsidRDefault="00D56A2D" w:rsidP="00D56A2D">
      <w:pPr>
        <w:autoSpaceDE w:val="0"/>
        <w:autoSpaceDN w:val="0"/>
        <w:adjustRightInd w:val="0"/>
        <w:spacing w:after="60" w:line="240" w:lineRule="auto"/>
        <w:jc w:val="both"/>
        <w:rPr>
          <w:rFonts w:ascii="Arial" w:hAnsi="Arial" w:cs="Arial"/>
          <w:b/>
          <w:bCs/>
          <w:sz w:val="24"/>
          <w:szCs w:val="24"/>
          <w:lang w:val="en-US"/>
        </w:rPr>
      </w:pPr>
    </w:p>
    <w:p w:rsidR="00D56A2D" w:rsidRDefault="00D56A2D" w:rsidP="00D56A2D">
      <w:pPr>
        <w:autoSpaceDE w:val="0"/>
        <w:autoSpaceDN w:val="0"/>
        <w:adjustRightInd w:val="0"/>
        <w:spacing w:after="60" w:line="240" w:lineRule="auto"/>
        <w:jc w:val="both"/>
        <w:rPr>
          <w:rFonts w:ascii="Arial" w:hAnsi="Arial" w:cs="Arial"/>
          <w:b/>
          <w:bCs/>
          <w:sz w:val="24"/>
          <w:szCs w:val="24"/>
          <w:lang w:val="en-US"/>
        </w:rPr>
      </w:pPr>
    </w:p>
    <w:p w:rsidR="00D56A2D" w:rsidRDefault="00D56A2D" w:rsidP="00D56A2D">
      <w:pPr>
        <w:autoSpaceDE w:val="0"/>
        <w:autoSpaceDN w:val="0"/>
        <w:adjustRightInd w:val="0"/>
        <w:spacing w:after="60" w:line="240" w:lineRule="auto"/>
        <w:jc w:val="both"/>
        <w:rPr>
          <w:rFonts w:ascii="Arial" w:hAnsi="Arial" w:cs="Arial"/>
          <w:b/>
          <w:bCs/>
          <w:sz w:val="24"/>
          <w:szCs w:val="24"/>
          <w:lang w:val="en-US"/>
        </w:rPr>
      </w:pPr>
    </w:p>
    <w:p w:rsidR="00D56A2D" w:rsidRPr="00D56A2D" w:rsidRDefault="00D56A2D" w:rsidP="00D56A2D">
      <w:pPr>
        <w:autoSpaceDE w:val="0"/>
        <w:autoSpaceDN w:val="0"/>
        <w:adjustRightInd w:val="0"/>
        <w:spacing w:after="60" w:line="240" w:lineRule="auto"/>
        <w:jc w:val="both"/>
        <w:rPr>
          <w:rFonts w:ascii="Arial" w:hAnsi="Arial" w:cs="Arial"/>
          <w:b/>
          <w:bCs/>
          <w:sz w:val="24"/>
          <w:szCs w:val="24"/>
        </w:rPr>
      </w:pPr>
      <w:r w:rsidRPr="00D56A2D">
        <w:rPr>
          <w:rFonts w:ascii="Arial" w:hAnsi="Arial" w:cs="Arial"/>
          <w:b/>
          <w:bCs/>
          <w:sz w:val="24"/>
          <w:szCs w:val="24"/>
          <w:lang w:val="en-US"/>
        </w:rPr>
        <w:t xml:space="preserve">Place and location </w:t>
      </w:r>
      <w:r w:rsidRPr="00D56A2D">
        <w:rPr>
          <w:rFonts w:ascii="Arial" w:hAnsi="Arial" w:cs="Arial"/>
          <w:bCs/>
          <w:sz w:val="24"/>
          <w:szCs w:val="24"/>
          <w:lang w:val="en-US"/>
        </w:rPr>
        <w:t>signs are created with layout of objects, their place in battle formation and with mutual relationship of particular objects in any complex ensuring its readiness for action.</w:t>
      </w:r>
    </w:p>
    <w:p w:rsidR="00B15548" w:rsidRPr="00B85814" w:rsidRDefault="00D56A2D" w:rsidP="00D56A2D">
      <w:pPr>
        <w:autoSpaceDE w:val="0"/>
        <w:autoSpaceDN w:val="0"/>
        <w:adjustRightInd w:val="0"/>
        <w:spacing w:before="240" w:after="120" w:line="240" w:lineRule="auto"/>
        <w:jc w:val="both"/>
        <w:rPr>
          <w:rFonts w:ascii="Arial" w:hAnsi="Arial" w:cs="Arial"/>
          <w:b/>
          <w:bCs/>
          <w:sz w:val="28"/>
          <w:szCs w:val="24"/>
          <w:lang w:val="en-US"/>
        </w:rPr>
      </w:pPr>
      <w:r w:rsidRPr="00B85814">
        <w:rPr>
          <w:rFonts w:ascii="Arial" w:hAnsi="Arial" w:cs="Arial"/>
          <w:b/>
          <w:bCs/>
          <w:sz w:val="28"/>
          <w:szCs w:val="24"/>
          <w:lang w:val="en-US"/>
        </w:rPr>
        <w:t>ISTAR</w:t>
      </w:r>
    </w:p>
    <w:p w:rsidR="00D56A2D" w:rsidRPr="00D56A2D" w:rsidRDefault="00D56A2D" w:rsidP="00D56A2D">
      <w:pPr>
        <w:autoSpaceDE w:val="0"/>
        <w:autoSpaceDN w:val="0"/>
        <w:adjustRightInd w:val="0"/>
        <w:spacing w:after="60" w:line="240" w:lineRule="auto"/>
        <w:jc w:val="both"/>
        <w:rPr>
          <w:rFonts w:ascii="Arial" w:hAnsi="Arial" w:cs="Arial"/>
          <w:b/>
          <w:bCs/>
          <w:sz w:val="24"/>
          <w:szCs w:val="24"/>
        </w:rPr>
      </w:pPr>
      <w:r w:rsidRPr="00D56A2D">
        <w:rPr>
          <w:rFonts w:ascii="Arial" w:hAnsi="Arial" w:cs="Arial"/>
          <w:b/>
          <w:bCs/>
          <w:sz w:val="24"/>
          <w:szCs w:val="24"/>
          <w:lang w:val="en-US"/>
        </w:rPr>
        <w:t>ISTAR - Intelligence, Surveillance, Target Acquisition and Reconnaissance</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proofErr w:type="gramStart"/>
      <w:r w:rsidRPr="00D56A2D">
        <w:rPr>
          <w:rFonts w:ascii="Arial" w:hAnsi="Arial" w:cs="Arial"/>
          <w:b/>
          <w:bCs/>
          <w:sz w:val="24"/>
          <w:szCs w:val="24"/>
          <w:lang w:val="en-US"/>
        </w:rPr>
        <w:t>Intelligence.</w:t>
      </w:r>
      <w:proofErr w:type="gramEnd"/>
      <w:r>
        <w:rPr>
          <w:rFonts w:ascii="Arial" w:hAnsi="Arial" w:cs="Arial"/>
          <w:bCs/>
          <w:sz w:val="24"/>
          <w:szCs w:val="24"/>
          <w:lang w:val="en-US"/>
        </w:rPr>
        <w:t xml:space="preserve"> </w:t>
      </w:r>
      <w:proofErr w:type="gramStart"/>
      <w:r w:rsidRPr="00D56A2D">
        <w:rPr>
          <w:rFonts w:ascii="Arial" w:hAnsi="Arial" w:cs="Arial"/>
          <w:bCs/>
          <w:sz w:val="24"/>
          <w:szCs w:val="24"/>
          <w:lang w:val="en-US"/>
        </w:rPr>
        <w:t>Encompasses three elements: a product,</w:t>
      </w:r>
      <w:r>
        <w:rPr>
          <w:rFonts w:ascii="Arial" w:hAnsi="Arial" w:cs="Arial"/>
          <w:bCs/>
          <w:sz w:val="24"/>
          <w:szCs w:val="24"/>
          <w:lang w:val="en-US"/>
        </w:rPr>
        <w:t xml:space="preserve"> </w:t>
      </w:r>
      <w:r w:rsidRPr="00D56A2D">
        <w:rPr>
          <w:rFonts w:ascii="Arial" w:hAnsi="Arial" w:cs="Arial"/>
          <w:bCs/>
          <w:sz w:val="24"/>
          <w:szCs w:val="24"/>
          <w:lang w:val="en-US"/>
        </w:rPr>
        <w:t>a process and an</w:t>
      </w:r>
      <w:r>
        <w:rPr>
          <w:rFonts w:ascii="Arial" w:hAnsi="Arial" w:cs="Arial"/>
          <w:bCs/>
          <w:sz w:val="24"/>
          <w:szCs w:val="24"/>
          <w:lang w:val="en-US"/>
        </w:rPr>
        <w:t xml:space="preserve"> </w:t>
      </w:r>
      <w:r w:rsidRPr="00D56A2D">
        <w:rPr>
          <w:rFonts w:ascii="Arial" w:hAnsi="Arial" w:cs="Arial"/>
          <w:bCs/>
          <w:sz w:val="24"/>
          <w:szCs w:val="24"/>
          <w:lang w:val="en-US"/>
        </w:rPr>
        <w:t>organization.</w:t>
      </w:r>
      <w:proofErr w:type="gramEnd"/>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proofErr w:type="gramStart"/>
      <w:r w:rsidRPr="00D56A2D">
        <w:rPr>
          <w:rFonts w:ascii="Arial" w:hAnsi="Arial" w:cs="Arial"/>
          <w:b/>
          <w:bCs/>
          <w:sz w:val="24"/>
          <w:szCs w:val="24"/>
          <w:lang w:val="en-US"/>
        </w:rPr>
        <w:t>Surveillance.</w:t>
      </w:r>
      <w:proofErr w:type="gramEnd"/>
      <w:r w:rsidRPr="00D56A2D">
        <w:rPr>
          <w:rFonts w:ascii="Arial" w:hAnsi="Arial" w:cs="Arial"/>
          <w:bCs/>
          <w:sz w:val="24"/>
          <w:szCs w:val="24"/>
          <w:lang w:val="en-US"/>
        </w:rPr>
        <w:t xml:space="preserve"> Systematic surveillance of the battle space provides for the collection of information via optical sensors, electronic detection devices, thermal imagery, satellites, UAVs, attended and unattended ground sensors and other means.  It also cues reconnaissance and target acquisition resources.</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
          <w:bCs/>
          <w:sz w:val="24"/>
          <w:szCs w:val="24"/>
          <w:lang w:val="en-US"/>
        </w:rPr>
        <w:t xml:space="preserve"> Target Acquisition (TA).</w:t>
      </w:r>
      <w:r w:rsidRPr="00D56A2D">
        <w:rPr>
          <w:rFonts w:ascii="Arial" w:hAnsi="Arial" w:cs="Arial"/>
          <w:bCs/>
          <w:sz w:val="24"/>
          <w:szCs w:val="24"/>
          <w:lang w:val="en-US"/>
        </w:rPr>
        <w:t xml:space="preserve">  TA provides detailed information about enemy forces and locates them with sufficient accuracy to permit continued monitoring, other sensor cues or target designation and engagement.</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proofErr w:type="gramStart"/>
      <w:r w:rsidRPr="00D56A2D">
        <w:rPr>
          <w:rFonts w:ascii="Arial" w:hAnsi="Arial" w:cs="Arial"/>
          <w:b/>
          <w:bCs/>
          <w:sz w:val="24"/>
          <w:szCs w:val="24"/>
          <w:lang w:val="en-US"/>
        </w:rPr>
        <w:t>Reconnaissance</w:t>
      </w:r>
      <w:r>
        <w:rPr>
          <w:rFonts w:ascii="Arial" w:hAnsi="Arial" w:cs="Arial"/>
          <w:b/>
          <w:bCs/>
          <w:sz w:val="24"/>
          <w:szCs w:val="24"/>
          <w:lang w:val="en-US"/>
        </w:rPr>
        <w:t xml:space="preserve"> </w:t>
      </w:r>
      <w:r w:rsidRPr="00D56A2D">
        <w:rPr>
          <w:rFonts w:ascii="Arial" w:hAnsi="Arial" w:cs="Arial"/>
          <w:b/>
          <w:bCs/>
          <w:sz w:val="24"/>
          <w:szCs w:val="24"/>
          <w:lang w:val="en-US"/>
        </w:rPr>
        <w:t>(Recce).</w:t>
      </w:r>
      <w:proofErr w:type="gramEnd"/>
      <w:r w:rsidRPr="00D56A2D">
        <w:rPr>
          <w:rFonts w:ascii="Arial" w:hAnsi="Arial" w:cs="Arial"/>
          <w:b/>
          <w:bCs/>
          <w:sz w:val="24"/>
          <w:szCs w:val="24"/>
          <w:lang w:val="en-US"/>
        </w:rPr>
        <w:t xml:space="preserve"> </w:t>
      </w:r>
      <w:r w:rsidRPr="00D56A2D">
        <w:rPr>
          <w:rFonts w:ascii="Arial" w:hAnsi="Arial" w:cs="Arial"/>
          <w:bCs/>
          <w:sz w:val="24"/>
          <w:szCs w:val="24"/>
          <w:lang w:val="en-US"/>
        </w:rPr>
        <w:t>Reconnaissance is active in nature. Recce assets are assigned missions to obtain information about the adversary or terrain</w:t>
      </w:r>
    </w:p>
    <w:p w:rsidR="00D56A2D" w:rsidRPr="00D56A2D" w:rsidRDefault="00D56A2D" w:rsidP="00D56A2D">
      <w:pPr>
        <w:autoSpaceDE w:val="0"/>
        <w:autoSpaceDN w:val="0"/>
        <w:adjustRightInd w:val="0"/>
        <w:spacing w:before="120" w:after="60" w:line="240" w:lineRule="auto"/>
        <w:jc w:val="both"/>
        <w:rPr>
          <w:rFonts w:ascii="Arial" w:hAnsi="Arial" w:cs="Arial"/>
          <w:bCs/>
          <w:sz w:val="24"/>
          <w:szCs w:val="24"/>
        </w:rPr>
      </w:pPr>
      <w:r w:rsidRPr="00D56A2D">
        <w:rPr>
          <w:rFonts w:ascii="Arial" w:hAnsi="Arial" w:cs="Arial"/>
          <w:b/>
          <w:bCs/>
          <w:sz w:val="24"/>
          <w:szCs w:val="24"/>
          <w:lang w:val="en-US"/>
        </w:rPr>
        <w:t>Electromagnetic energy may be reflected or dispersed.</w:t>
      </w:r>
      <w:r w:rsidRPr="00D56A2D">
        <w:rPr>
          <w:rFonts w:ascii="Arial" w:hAnsi="Arial" w:cs="Arial"/>
          <w:bCs/>
          <w:sz w:val="24"/>
          <w:szCs w:val="24"/>
          <w:lang w:val="en-US"/>
        </w:rPr>
        <w:t xml:space="preserve"> Two objects reflecting similar energy content of the same wavelength interval may in other interval reflect different energy content. Reflected and dispersed energy content is influenced with surface chemical and physical characteristics (temperature, water content, surface roughness etc.). Surfaces reflection properties form so-called </w:t>
      </w:r>
      <w:r w:rsidRPr="00D56A2D">
        <w:rPr>
          <w:rFonts w:ascii="Arial" w:hAnsi="Arial" w:cs="Arial"/>
          <w:b/>
          <w:bCs/>
          <w:sz w:val="24"/>
          <w:szCs w:val="24"/>
          <w:lang w:val="en-US"/>
        </w:rPr>
        <w:t>SPECTRAL BEHAVIOUR.</w:t>
      </w:r>
      <w:r w:rsidRPr="00D56A2D">
        <w:rPr>
          <w:rFonts w:ascii="Arial" w:hAnsi="Arial" w:cs="Arial"/>
          <w:bCs/>
          <w:sz w:val="24"/>
          <w:szCs w:val="24"/>
          <w:lang w:val="en-US"/>
        </w:rPr>
        <w:t xml:space="preserve"> Here are bands of electromagnetic (EM) spectrum created by so-called „Atmospheric windows</w:t>
      </w:r>
      <w:proofErr w:type="gramStart"/>
      <w:r w:rsidRPr="00D56A2D">
        <w:rPr>
          <w:rFonts w:ascii="Arial" w:hAnsi="Arial" w:cs="Arial"/>
          <w:bCs/>
          <w:sz w:val="24"/>
          <w:szCs w:val="24"/>
          <w:lang w:val="en-US"/>
        </w:rPr>
        <w:t>“ that</w:t>
      </w:r>
      <w:proofErr w:type="gramEnd"/>
      <w:r w:rsidRPr="00D56A2D">
        <w:rPr>
          <w:rFonts w:ascii="Arial" w:hAnsi="Arial" w:cs="Arial"/>
          <w:bCs/>
          <w:sz w:val="24"/>
          <w:szCs w:val="24"/>
          <w:lang w:val="en-US"/>
        </w:rPr>
        <w:t xml:space="preserve"> are used to conduct reconnaissance using sensors detecting any types of EM radiation. </w:t>
      </w:r>
    </w:p>
    <w:p w:rsidR="00D56A2D" w:rsidRPr="00D56A2D" w:rsidRDefault="00D56A2D" w:rsidP="00D56A2D">
      <w:pPr>
        <w:autoSpaceDE w:val="0"/>
        <w:autoSpaceDN w:val="0"/>
        <w:adjustRightInd w:val="0"/>
        <w:spacing w:after="60" w:line="240" w:lineRule="auto"/>
        <w:jc w:val="both"/>
        <w:rPr>
          <w:rFonts w:ascii="Arial" w:hAnsi="Arial" w:cs="Arial"/>
          <w:b/>
          <w:bCs/>
          <w:sz w:val="24"/>
          <w:szCs w:val="24"/>
        </w:rPr>
      </w:pPr>
      <w:r w:rsidRPr="00D56A2D">
        <w:rPr>
          <w:rFonts w:ascii="Arial" w:hAnsi="Arial" w:cs="Arial"/>
          <w:b/>
          <w:bCs/>
          <w:sz w:val="24"/>
          <w:szCs w:val="24"/>
          <w:lang w:val="en-US"/>
        </w:rPr>
        <w:t>ULTRAVIOLET</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Cs/>
          <w:sz w:val="24"/>
          <w:szCs w:val="24"/>
          <w:lang w:val="en-US"/>
        </w:rPr>
        <w:t>The UV area is the part of the EM spectrum immediately below visible light. UV sensors are more important in snow-covered areas, because snow reflects UV energy well and most white paints and manmade objects do not reflect UV energy very well. Photographic intelligence systems with simple UV filters highlight military targets as dark areas against snow-covered backgrounds. These backgrounds require specially designed camouflage that provides a high UV reflectance</w:t>
      </w:r>
    </w:p>
    <w:p w:rsidR="00D56A2D" w:rsidRPr="00D56A2D" w:rsidRDefault="00D56A2D" w:rsidP="00D56A2D">
      <w:pPr>
        <w:autoSpaceDE w:val="0"/>
        <w:autoSpaceDN w:val="0"/>
        <w:adjustRightInd w:val="0"/>
        <w:spacing w:after="60" w:line="240" w:lineRule="auto"/>
        <w:jc w:val="both"/>
        <w:rPr>
          <w:rFonts w:ascii="Arial" w:hAnsi="Arial" w:cs="Arial"/>
          <w:b/>
          <w:bCs/>
          <w:sz w:val="24"/>
          <w:szCs w:val="24"/>
        </w:rPr>
      </w:pPr>
      <w:r w:rsidRPr="00D56A2D">
        <w:rPr>
          <w:rFonts w:ascii="Arial" w:hAnsi="Arial" w:cs="Arial"/>
          <w:b/>
          <w:bCs/>
          <w:sz w:val="24"/>
          <w:szCs w:val="24"/>
          <w:lang w:val="en-US"/>
        </w:rPr>
        <w:t>VISUAL</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Cs/>
          <w:sz w:val="24"/>
          <w:szCs w:val="24"/>
          <w:lang w:val="en-US"/>
        </w:rPr>
        <w:t>Visual sensors work in the parts of the EM spectrum that are visible to the human eye. Enemy soldiers’ eyes are the principle sensors on a battlefield. They may be aided by binoculars, telescopic sights, and image intensifiers. Civilian populations, enemy agents, recon teams, and patrols are visual-sensor systems from the enemy’s intelligence viewpoint. Three types of enemy visual sensors are—</w:t>
      </w:r>
    </w:p>
    <w:p w:rsidR="00D56A2D" w:rsidRPr="00D56A2D" w:rsidRDefault="00D56A2D"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Image intensifiers. Image intensifiers are passive night-observation devices. They amplify the low-level light that is present on even the darkest nights. These devices are used for surveillance and as weapon sights on small arms and vehicles. Airborne platforms are also capable of supporting image intensifiers.</w:t>
      </w:r>
    </w:p>
    <w:p w:rsidR="00D56A2D" w:rsidRPr="00D56A2D" w:rsidRDefault="00D56A2D"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Low-light television (LLTV). LLTV combines image intensification with television technology, and it is usually mounted on airborne platforms.</w:t>
      </w:r>
    </w:p>
    <w:p w:rsidR="00D56A2D" w:rsidRPr="00D56A2D" w:rsidRDefault="00D56A2D"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rPr>
      </w:pPr>
      <w:r w:rsidRPr="00D56A2D">
        <w:rPr>
          <w:rFonts w:ascii="Arial" w:hAnsi="Arial" w:cs="Arial"/>
          <w:bCs/>
          <w:sz w:val="24"/>
          <w:szCs w:val="24"/>
          <w:lang w:val="en-US"/>
        </w:rPr>
        <w:lastRenderedPageBreak/>
        <w:t>Aerial recon, remote sensing, and imagery. Aerial photography, satellite imagery, and video imagery allow image analysts to record and study visual information. These analysts then produce target nomination lists that are, in effect, priority lists of targets in a given target scene. Since analysts often have to make subjective determinations of the identity and/or importance of a given target, the ranking of targets provides the defender with an opportunity to use CCD to impact an enemy’s target-prioritization process. Video systems allow transmission of visual images to the ground while the manned aircraft, satellite, or unmanned aerial vehicle (UAV) is still in flight.</w:t>
      </w:r>
    </w:p>
    <w:p w:rsidR="00D56A2D" w:rsidRPr="00D56A2D" w:rsidRDefault="00D56A2D" w:rsidP="00D56A2D">
      <w:pPr>
        <w:autoSpaceDE w:val="0"/>
        <w:autoSpaceDN w:val="0"/>
        <w:adjustRightInd w:val="0"/>
        <w:spacing w:after="60" w:line="240" w:lineRule="auto"/>
        <w:jc w:val="both"/>
        <w:rPr>
          <w:rFonts w:ascii="Arial" w:hAnsi="Arial" w:cs="Arial"/>
          <w:b/>
          <w:bCs/>
          <w:sz w:val="24"/>
          <w:szCs w:val="24"/>
        </w:rPr>
      </w:pPr>
      <w:r w:rsidRPr="00D56A2D">
        <w:rPr>
          <w:rFonts w:ascii="Arial" w:hAnsi="Arial" w:cs="Arial"/>
          <w:b/>
          <w:bCs/>
          <w:sz w:val="24"/>
          <w:szCs w:val="24"/>
          <w:lang w:val="en-US"/>
        </w:rPr>
        <w:t>NEAR INFRARED</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Cs/>
          <w:sz w:val="24"/>
          <w:szCs w:val="24"/>
          <w:lang w:val="en-US"/>
        </w:rPr>
        <w:t>NIR sensors operate at a wavelength immediately above the visible light wavelength of the EM spectrum. NIR energy reflects well from live vegetation but reflects better from dead vegetation and most man-made materials. NIR sensors, such as sights and periscopes, allow the human eye to detect targets based on differences in their reflection of NIR energy. NIR sensors are partially blocked by fog, mist, and smoke operations, although not as completely as visual sensors. An enemy’s combat vehicles use active NIR sensors that employ searchlights, scopes, and sights; but these sensors are rapidly being replaced with image intensifiers and thermal gun sights.</w:t>
      </w:r>
    </w:p>
    <w:p w:rsidR="00D56A2D" w:rsidRPr="00D56A2D" w:rsidRDefault="00D56A2D" w:rsidP="00D56A2D">
      <w:pPr>
        <w:autoSpaceDE w:val="0"/>
        <w:autoSpaceDN w:val="0"/>
        <w:adjustRightInd w:val="0"/>
        <w:spacing w:after="60" w:line="240" w:lineRule="auto"/>
        <w:jc w:val="both"/>
        <w:rPr>
          <w:rFonts w:ascii="Arial" w:hAnsi="Arial" w:cs="Arial"/>
          <w:b/>
          <w:bCs/>
          <w:sz w:val="24"/>
          <w:szCs w:val="24"/>
        </w:rPr>
      </w:pPr>
      <w:r w:rsidRPr="00D56A2D">
        <w:rPr>
          <w:rFonts w:ascii="Arial" w:hAnsi="Arial" w:cs="Arial"/>
          <w:b/>
          <w:bCs/>
          <w:sz w:val="24"/>
          <w:szCs w:val="24"/>
          <w:lang w:val="en-US"/>
        </w:rPr>
        <w:t>INFRARED</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Cs/>
          <w:sz w:val="24"/>
          <w:szCs w:val="24"/>
          <w:lang w:val="en-US"/>
        </w:rPr>
        <w:t>IR sensors detect the contrasts in heat energy that targets radiate on the battlefield and display the contrasts as different colors or shades. Because longer wavelength IR radiation is more susceptible to atmospheric absorption than NIR radiation, IR sensors are less affected by typical concentrations of fog or conventional smoke.</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Cs/>
          <w:sz w:val="24"/>
          <w:szCs w:val="24"/>
          <w:lang w:val="en-US"/>
        </w:rPr>
        <w:t>Differences in thermal mass and surface properties (reflectivity) of man-made and natural materials result in target-to-background contrasts. These contrast levels change dramatically over a daily cycle. For example, operating vehicles and generators, heated buildings and tents, and soldiers are usually hotter than their background. Also, equipment exposed to direct sunlight appears hotter than most natural backgrounds.</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Cs/>
          <w:sz w:val="24"/>
          <w:szCs w:val="24"/>
          <w:lang w:val="en-US"/>
        </w:rPr>
        <w:t>At night, however, equipment might appear cooler than its background if it is treated with special emissivity coatings. In other words, military equipment, particularly metallic equipment, generally heats up and cools off more quickly than its background.</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Cs/>
          <w:sz w:val="24"/>
          <w:szCs w:val="24"/>
          <w:lang w:val="en-US"/>
        </w:rPr>
        <w:t>Sophisticated, passive IR sensors (such as the Forward-Looking Infrared System [FLIRS]) can be mounted on aircraft. FLIRS sensors provide aircrews and enemy ground forces with real-time IR imagery that is displayed on video monitors.</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Cs/>
          <w:sz w:val="24"/>
          <w:szCs w:val="24"/>
          <w:lang w:val="en-US"/>
        </w:rPr>
        <w:t>Recon aircraft often employ special IR films to record temperature differences. Due to film processing, however, these systems are subject to time delays in obtaining the data. Newer versions of this sensor produce non-film-based images.</w:t>
      </w:r>
    </w:p>
    <w:p w:rsidR="00D56A2D" w:rsidRPr="00D56A2D" w:rsidRDefault="00D56A2D" w:rsidP="00D56A2D">
      <w:pPr>
        <w:autoSpaceDE w:val="0"/>
        <w:autoSpaceDN w:val="0"/>
        <w:adjustRightInd w:val="0"/>
        <w:spacing w:after="60" w:line="240" w:lineRule="auto"/>
        <w:jc w:val="both"/>
        <w:rPr>
          <w:rFonts w:ascii="Arial" w:hAnsi="Arial" w:cs="Arial"/>
          <w:b/>
          <w:bCs/>
          <w:sz w:val="24"/>
          <w:szCs w:val="24"/>
        </w:rPr>
      </w:pPr>
      <w:r w:rsidRPr="00D56A2D">
        <w:rPr>
          <w:rFonts w:ascii="Arial" w:hAnsi="Arial" w:cs="Arial"/>
          <w:b/>
          <w:bCs/>
          <w:sz w:val="24"/>
          <w:szCs w:val="24"/>
          <w:lang w:val="en-US"/>
        </w:rPr>
        <w:t>RADAR</w:t>
      </w:r>
    </w:p>
    <w:p w:rsidR="00D56A2D" w:rsidRPr="00D56A2D" w:rsidRDefault="00D56A2D" w:rsidP="00D56A2D">
      <w:pPr>
        <w:autoSpaceDE w:val="0"/>
        <w:autoSpaceDN w:val="0"/>
        <w:adjustRightInd w:val="0"/>
        <w:spacing w:after="60" w:line="240" w:lineRule="auto"/>
        <w:jc w:val="both"/>
        <w:rPr>
          <w:rFonts w:ascii="Arial" w:hAnsi="Arial" w:cs="Arial"/>
          <w:bCs/>
          <w:sz w:val="24"/>
          <w:szCs w:val="24"/>
        </w:rPr>
      </w:pPr>
      <w:r w:rsidRPr="00D56A2D">
        <w:rPr>
          <w:rFonts w:ascii="Arial" w:hAnsi="Arial" w:cs="Arial"/>
          <w:bCs/>
          <w:sz w:val="24"/>
          <w:szCs w:val="24"/>
          <w:lang w:val="en-US"/>
        </w:rPr>
        <w:t xml:space="preserve">Radar uses high-frequency radio waves to penetrate atmospheric impediments such as fog, mist, and smoke. Radar works by transmitting a very strong burst of radio waves and then receiving and processing the reflected waves. In general, metal objects reflect radar waves well, while radar waves are either weakly reflected by or pass through most other objects. The shape and size of a metal object determine the strength of the reflected signal. A large, metal object generally reflects more signal </w:t>
      </w:r>
      <w:r w:rsidRPr="00D56A2D">
        <w:rPr>
          <w:rFonts w:ascii="Arial" w:hAnsi="Arial" w:cs="Arial"/>
          <w:bCs/>
          <w:sz w:val="24"/>
          <w:szCs w:val="24"/>
          <w:lang w:val="en-US"/>
        </w:rPr>
        <w:lastRenderedPageBreak/>
        <w:t>than a small object. Therefore, large, metal objects can be detected from greater distances. The method by which the received radio wave is processed determines the type of radar. Radar systems commonly used against ground forces on the battlefield include—</w:t>
      </w:r>
    </w:p>
    <w:p w:rsidR="00D56A2D" w:rsidRPr="00D56A2D" w:rsidRDefault="00D56A2D"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 xml:space="preserve">Moving-target indicators (MTIs). When an EM wave hits a moving target, the wave is reflected and changes frequency. The faster the target moves, the larger the changes in frequency. The simplest and most common battlefield radar detects this frequency change. Threat forces use MTIs for target acquisition. More sophisticated developmental radar systems, such as the Joint Surveillance Target Attack Radar System (JSTARS), use airborne surveillance platforms that downlink captured data to ground-station modules in near real time. Ground-based operators are then able to manipulate the data and gain heightened situational information, which is forwarded to command-and-control (C2) nodes to enhance tactical decision-making. </w:t>
      </w:r>
    </w:p>
    <w:p w:rsidR="00D56A2D" w:rsidRPr="00D56A2D" w:rsidRDefault="00D56A2D"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D56A2D">
        <w:rPr>
          <w:rFonts w:ascii="Arial" w:hAnsi="Arial" w:cs="Arial"/>
          <w:bCs/>
          <w:sz w:val="24"/>
          <w:szCs w:val="24"/>
          <w:lang w:val="en-US"/>
        </w:rPr>
        <w:t xml:space="preserve">Imaging radar. </w:t>
      </w:r>
      <w:proofErr w:type="gramStart"/>
      <w:r w:rsidRPr="00D56A2D">
        <w:rPr>
          <w:rFonts w:ascii="Arial" w:hAnsi="Arial" w:cs="Arial"/>
          <w:bCs/>
          <w:sz w:val="24"/>
          <w:szCs w:val="24"/>
          <w:lang w:val="en-US"/>
        </w:rPr>
        <w:t>An imaging</w:t>
      </w:r>
      <w:proofErr w:type="gramEnd"/>
      <w:r w:rsidRPr="00D56A2D">
        <w:rPr>
          <w:rFonts w:ascii="Arial" w:hAnsi="Arial" w:cs="Arial"/>
          <w:bCs/>
          <w:sz w:val="24"/>
          <w:szCs w:val="24"/>
          <w:lang w:val="en-US"/>
        </w:rPr>
        <w:t xml:space="preserve"> radar’s receiver and processor are so sensitive that an image of the detected target is displayed on a scope. Imaging radar, such as side-looking airborne radar (SLAR), is generally used on airborne or space-borne platforms. Imaging radar typically does not provide the same resolution as the FLIRS and is less likely to be used for terminal target acquisition.</w:t>
      </w:r>
    </w:p>
    <w:p w:rsidR="00D56A2D" w:rsidRPr="00D56A2D" w:rsidRDefault="00D56A2D" w:rsidP="00D56A2D">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proofErr w:type="spellStart"/>
      <w:r w:rsidRPr="00D56A2D">
        <w:rPr>
          <w:rFonts w:ascii="Arial" w:hAnsi="Arial" w:cs="Arial"/>
          <w:bCs/>
          <w:sz w:val="24"/>
          <w:szCs w:val="24"/>
          <w:lang w:val="en-US"/>
        </w:rPr>
        <w:t>Countermortar</w:t>
      </w:r>
      <w:proofErr w:type="spellEnd"/>
      <w:r w:rsidRPr="00D56A2D">
        <w:rPr>
          <w:rFonts w:ascii="Arial" w:hAnsi="Arial" w:cs="Arial"/>
          <w:bCs/>
          <w:sz w:val="24"/>
          <w:szCs w:val="24"/>
          <w:lang w:val="en-US"/>
        </w:rPr>
        <w:t xml:space="preserve"> (CM) and counterbattery (CB) radar. CM and CB radar usually transmit two beams of energy that sweep above the horizon. </w:t>
      </w:r>
      <w:proofErr w:type="gramStart"/>
      <w:r w:rsidRPr="00D56A2D">
        <w:rPr>
          <w:rFonts w:ascii="Arial" w:hAnsi="Arial" w:cs="Arial"/>
          <w:bCs/>
          <w:sz w:val="24"/>
          <w:szCs w:val="24"/>
          <w:lang w:val="en-US"/>
        </w:rPr>
        <w:t>An artillery</w:t>
      </w:r>
      <w:proofErr w:type="gramEnd"/>
      <w:r w:rsidRPr="00D56A2D">
        <w:rPr>
          <w:rFonts w:ascii="Arial" w:hAnsi="Arial" w:cs="Arial"/>
          <w:bCs/>
          <w:sz w:val="24"/>
          <w:szCs w:val="24"/>
          <w:lang w:val="en-US"/>
        </w:rPr>
        <w:t xml:space="preserve"> or mortar round or a rocket passing through the beams reflects two signals that are received and plotted to determine the origin of the round.</w:t>
      </w:r>
    </w:p>
    <w:p w:rsidR="00B15548" w:rsidRPr="003267F5" w:rsidRDefault="003267F5" w:rsidP="003267F5">
      <w:pPr>
        <w:autoSpaceDE w:val="0"/>
        <w:autoSpaceDN w:val="0"/>
        <w:adjustRightInd w:val="0"/>
        <w:spacing w:before="240" w:after="60" w:line="240" w:lineRule="auto"/>
        <w:jc w:val="both"/>
        <w:rPr>
          <w:rFonts w:ascii="Arial" w:hAnsi="Arial" w:cs="Arial"/>
          <w:b/>
          <w:bCs/>
          <w:sz w:val="24"/>
          <w:szCs w:val="24"/>
          <w:lang w:val="en-US"/>
        </w:rPr>
      </w:pPr>
      <w:r w:rsidRPr="003267F5">
        <w:rPr>
          <w:rFonts w:ascii="Arial" w:hAnsi="Arial" w:cs="Arial"/>
          <w:b/>
          <w:bCs/>
          <w:sz w:val="24"/>
          <w:szCs w:val="24"/>
          <w:lang w:val="en-US"/>
        </w:rPr>
        <w:t xml:space="preserve">Reconnaissance can be performed via many </w:t>
      </w:r>
      <w:r>
        <w:rPr>
          <w:rFonts w:ascii="Arial" w:hAnsi="Arial" w:cs="Arial"/>
          <w:b/>
          <w:bCs/>
          <w:sz w:val="24"/>
          <w:szCs w:val="24"/>
          <w:lang w:val="en-US"/>
        </w:rPr>
        <w:t>techniques</w:t>
      </w:r>
      <w:r w:rsidRPr="003267F5">
        <w:rPr>
          <w:rFonts w:ascii="Arial" w:hAnsi="Arial" w:cs="Arial"/>
          <w:b/>
          <w:bCs/>
          <w:sz w:val="24"/>
          <w:szCs w:val="24"/>
          <w:lang w:val="en-US"/>
        </w:rPr>
        <w:t>:</w:t>
      </w:r>
    </w:p>
    <w:p w:rsidR="003267F5" w:rsidRPr="003267F5" w:rsidRDefault="003267F5"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Ground reconnaissance</w:t>
      </w:r>
      <w:r w:rsidRPr="003267F5">
        <w:rPr>
          <w:rFonts w:ascii="Arial" w:hAnsi="Arial" w:cs="Arial"/>
          <w:bCs/>
          <w:sz w:val="24"/>
          <w:szCs w:val="24"/>
          <w:lang w:val="en-US"/>
        </w:rPr>
        <w:t xml:space="preserve"> is conducted with surveillance, listening, photography, night vision devices, TV cameras, RADARs, IR cameras etc. </w:t>
      </w:r>
    </w:p>
    <w:p w:rsidR="003267F5" w:rsidRPr="003267F5" w:rsidRDefault="003267F5"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Surveillance</w:t>
      </w:r>
      <w:r w:rsidRPr="003267F5">
        <w:rPr>
          <w:rFonts w:ascii="Arial" w:hAnsi="Arial" w:cs="Arial"/>
          <w:bCs/>
          <w:sz w:val="24"/>
          <w:szCs w:val="24"/>
          <w:lang w:val="en-US"/>
        </w:rPr>
        <w:t xml:space="preserve"> is conducted with sight upgraded with optical or optoelectronic devices.</w:t>
      </w:r>
    </w:p>
    <w:p w:rsidR="003267F5" w:rsidRPr="003267F5" w:rsidRDefault="003267F5"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Listening</w:t>
      </w:r>
      <w:r w:rsidRPr="003267F5">
        <w:rPr>
          <w:rFonts w:ascii="Arial" w:hAnsi="Arial" w:cs="Arial"/>
          <w:bCs/>
          <w:sz w:val="24"/>
          <w:szCs w:val="24"/>
          <w:lang w:val="en-US"/>
        </w:rPr>
        <w:t xml:space="preserve"> is conducted with pure hearing or with technical means (acoustic intelligence devices, monitoring devices, radio direction finder). </w:t>
      </w:r>
      <w:proofErr w:type="gramStart"/>
      <w:r w:rsidRPr="003267F5">
        <w:rPr>
          <w:rFonts w:ascii="Arial" w:hAnsi="Arial" w:cs="Arial"/>
          <w:bCs/>
          <w:sz w:val="24"/>
          <w:szCs w:val="24"/>
          <w:lang w:val="en-US"/>
        </w:rPr>
        <w:t>This devices</w:t>
      </w:r>
      <w:proofErr w:type="gramEnd"/>
      <w:r w:rsidRPr="003267F5">
        <w:rPr>
          <w:rFonts w:ascii="Arial" w:hAnsi="Arial" w:cs="Arial"/>
          <w:bCs/>
          <w:sz w:val="24"/>
          <w:szCs w:val="24"/>
          <w:lang w:val="en-US"/>
        </w:rPr>
        <w:t xml:space="preserve"> are used usually during the night when proper atmospheric conditions enable better sound audibility.</w:t>
      </w:r>
    </w:p>
    <w:p w:rsidR="003267F5" w:rsidRPr="003267F5" w:rsidRDefault="003267F5" w:rsidP="003267F5">
      <w:pPr>
        <w:pStyle w:val="Odstavecseseznamem"/>
        <w:numPr>
          <w:ilvl w:val="0"/>
          <w:numId w:val="1"/>
        </w:numPr>
        <w:autoSpaceDE w:val="0"/>
        <w:autoSpaceDN w:val="0"/>
        <w:adjustRightInd w:val="0"/>
        <w:spacing w:after="60"/>
        <w:ind w:left="426"/>
        <w:jc w:val="both"/>
        <w:rPr>
          <w:rFonts w:ascii="Arial" w:hAnsi="Arial" w:cs="Arial"/>
          <w:bCs/>
          <w:sz w:val="24"/>
          <w:szCs w:val="24"/>
          <w:lang w:val="en-US"/>
        </w:rPr>
      </w:pPr>
      <w:r w:rsidRPr="003267F5">
        <w:rPr>
          <w:rFonts w:ascii="Arial" w:hAnsi="Arial" w:cs="Arial"/>
          <w:b/>
          <w:bCs/>
          <w:sz w:val="24"/>
          <w:szCs w:val="24"/>
          <w:lang w:val="en-US"/>
        </w:rPr>
        <w:t>Photographic reconnaissance</w:t>
      </w:r>
      <w:r w:rsidRPr="003267F5">
        <w:rPr>
          <w:rFonts w:ascii="Arial" w:hAnsi="Arial" w:cs="Arial"/>
          <w:bCs/>
          <w:sz w:val="24"/>
          <w:szCs w:val="24"/>
          <w:lang w:val="en-US"/>
        </w:rPr>
        <w:t xml:space="preserve"> (ground and air) is conducted with cameras equipped with tele objective, light optical filters etc.</w:t>
      </w:r>
      <w:r>
        <w:rPr>
          <w:rFonts w:ascii="Arial" w:hAnsi="Arial" w:cs="Arial"/>
          <w:bCs/>
          <w:sz w:val="24"/>
          <w:szCs w:val="24"/>
          <w:lang w:val="en-US"/>
        </w:rPr>
        <w:t xml:space="preserve"> </w:t>
      </w:r>
      <w:r w:rsidRPr="003267F5">
        <w:rPr>
          <w:rFonts w:ascii="Arial" w:hAnsi="Arial" w:cs="Arial"/>
          <w:bCs/>
          <w:sz w:val="24"/>
          <w:szCs w:val="24"/>
          <w:lang w:val="en-US"/>
        </w:rPr>
        <w:t xml:space="preserve">Cameras of big focal distance are able take photos at great distances and detect details.  Panchromatic, color, infrared or </w:t>
      </w:r>
      <w:proofErr w:type="spellStart"/>
      <w:r w:rsidRPr="003267F5">
        <w:rPr>
          <w:rFonts w:ascii="Arial" w:hAnsi="Arial" w:cs="Arial"/>
          <w:bCs/>
          <w:sz w:val="24"/>
          <w:szCs w:val="24"/>
          <w:lang w:val="en-US"/>
        </w:rPr>
        <w:t>spectrozonal</w:t>
      </w:r>
      <w:proofErr w:type="spellEnd"/>
      <w:r w:rsidRPr="003267F5">
        <w:rPr>
          <w:rFonts w:ascii="Arial" w:hAnsi="Arial" w:cs="Arial"/>
          <w:bCs/>
          <w:sz w:val="24"/>
          <w:szCs w:val="24"/>
          <w:lang w:val="en-US"/>
        </w:rPr>
        <w:t xml:space="preserve"> film or chip is used. Direct surveillance conducted from aircraft is limited but aerial photography is the most widespread and reliable mean of reconnaissance.</w:t>
      </w:r>
    </w:p>
    <w:p w:rsidR="003267F5" w:rsidRPr="003267F5" w:rsidRDefault="003267F5"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Night vision devices reconnaissance</w:t>
      </w:r>
      <w:r w:rsidRPr="003267F5">
        <w:rPr>
          <w:rFonts w:ascii="Arial" w:hAnsi="Arial" w:cs="Arial"/>
          <w:bCs/>
          <w:sz w:val="24"/>
          <w:szCs w:val="24"/>
          <w:lang w:val="en-US"/>
        </w:rPr>
        <w:t xml:space="preserve"> enables surveillance of enemy´s objects and operations. If IR floodlight is paced out of observer´s post he is undetectable.</w:t>
      </w:r>
    </w:p>
    <w:p w:rsidR="003267F5" w:rsidRPr="003267F5" w:rsidRDefault="003267F5"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 xml:space="preserve"> IR cameras and thermal weapon sights</w:t>
      </w:r>
      <w:r w:rsidRPr="003267F5">
        <w:rPr>
          <w:rFonts w:ascii="Arial" w:hAnsi="Arial" w:cs="Arial"/>
          <w:bCs/>
          <w:sz w:val="24"/>
          <w:szCs w:val="24"/>
          <w:lang w:val="en-US"/>
        </w:rPr>
        <w:t xml:space="preserve"> can detect all objects emitting thermal energy. This energy has to be as strong as to create contrast with background. </w:t>
      </w:r>
    </w:p>
    <w:p w:rsidR="003267F5" w:rsidRPr="003267F5" w:rsidRDefault="003267F5"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UV binoculars</w:t>
      </w:r>
      <w:r w:rsidRPr="003267F5">
        <w:rPr>
          <w:rFonts w:ascii="Arial" w:hAnsi="Arial" w:cs="Arial"/>
          <w:bCs/>
          <w:sz w:val="24"/>
          <w:szCs w:val="24"/>
          <w:lang w:val="en-US"/>
        </w:rPr>
        <w:t xml:space="preserve"> enable detect contrast between natural or artificial white surface. They are used usually during the winter if terrain surface is covered with snow. Range of these devices is up to 400 meters and it depends on water vapor content in atmosphere.</w:t>
      </w:r>
    </w:p>
    <w:p w:rsidR="003267F5" w:rsidRPr="003267F5" w:rsidRDefault="003267F5"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lastRenderedPageBreak/>
        <w:t>TV reconnaissance devices</w:t>
      </w:r>
      <w:r w:rsidRPr="003267F5">
        <w:rPr>
          <w:rFonts w:ascii="Arial" w:hAnsi="Arial" w:cs="Arial"/>
          <w:bCs/>
          <w:sz w:val="24"/>
          <w:szCs w:val="24"/>
          <w:lang w:val="en-US"/>
        </w:rPr>
        <w:t xml:space="preserve"> enable fast data and combat situation </w:t>
      </w:r>
      <w:proofErr w:type="gramStart"/>
      <w:r w:rsidRPr="003267F5">
        <w:rPr>
          <w:rFonts w:ascii="Arial" w:hAnsi="Arial" w:cs="Arial"/>
          <w:bCs/>
          <w:sz w:val="24"/>
          <w:szCs w:val="24"/>
          <w:lang w:val="en-US"/>
        </w:rPr>
        <w:t>formations  transfer</w:t>
      </w:r>
      <w:proofErr w:type="gramEnd"/>
      <w:r w:rsidRPr="003267F5">
        <w:rPr>
          <w:rFonts w:ascii="Arial" w:hAnsi="Arial" w:cs="Arial"/>
          <w:bCs/>
          <w:sz w:val="24"/>
          <w:szCs w:val="24"/>
          <w:lang w:val="en-US"/>
        </w:rPr>
        <w:t xml:space="preserve"> to great distances.</w:t>
      </w:r>
    </w:p>
    <w:p w:rsidR="003267F5" w:rsidRPr="003267F5" w:rsidRDefault="003267F5"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Air reconnaissance</w:t>
      </w:r>
      <w:r w:rsidRPr="003267F5">
        <w:rPr>
          <w:rFonts w:ascii="Arial" w:hAnsi="Arial" w:cs="Arial"/>
          <w:bCs/>
          <w:sz w:val="24"/>
          <w:szCs w:val="24"/>
          <w:lang w:val="en-US"/>
        </w:rPr>
        <w:t xml:space="preserve"> is conducted with surveillance, photography, TV cameras, RADARs, IR cameras etc. It serves usually to detect special combat equipment, command posts, headquarters, forces in assembly areas, movement of units etc.</w:t>
      </w:r>
    </w:p>
    <w:p w:rsidR="003267F5" w:rsidRPr="003267F5" w:rsidRDefault="003267F5"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Agency reconnaissance</w:t>
      </w:r>
      <w:r w:rsidRPr="003267F5">
        <w:rPr>
          <w:rFonts w:ascii="Arial" w:hAnsi="Arial" w:cs="Arial"/>
          <w:bCs/>
          <w:sz w:val="24"/>
          <w:szCs w:val="24"/>
          <w:lang w:val="en-US"/>
        </w:rPr>
        <w:t xml:space="preserve"> is conducted with intelligence personnel.</w:t>
      </w:r>
    </w:p>
    <w:p w:rsidR="001C3377" w:rsidRDefault="003267F5"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Space reconnaissance</w:t>
      </w:r>
      <w:r w:rsidRPr="003267F5">
        <w:rPr>
          <w:rFonts w:ascii="Arial" w:hAnsi="Arial" w:cs="Arial"/>
          <w:bCs/>
          <w:sz w:val="24"/>
          <w:szCs w:val="24"/>
          <w:lang w:val="en-US"/>
        </w:rPr>
        <w:t xml:space="preserve"> is conducted with satellites.</w:t>
      </w:r>
    </w:p>
    <w:p w:rsidR="003267F5" w:rsidRPr="003267F5" w:rsidRDefault="003267F5" w:rsidP="003267F5">
      <w:pPr>
        <w:autoSpaceDE w:val="0"/>
        <w:autoSpaceDN w:val="0"/>
        <w:adjustRightInd w:val="0"/>
        <w:spacing w:after="60" w:line="240" w:lineRule="auto"/>
        <w:ind w:left="66"/>
        <w:jc w:val="both"/>
        <w:rPr>
          <w:rFonts w:ascii="Arial" w:hAnsi="Arial" w:cs="Arial"/>
          <w:bCs/>
          <w:sz w:val="24"/>
          <w:szCs w:val="24"/>
          <w:lang w:val="en-US"/>
        </w:rPr>
      </w:pPr>
    </w:p>
    <w:p w:rsidR="003267F5" w:rsidRDefault="003267F5" w:rsidP="003267F5">
      <w:pPr>
        <w:autoSpaceDE w:val="0"/>
        <w:autoSpaceDN w:val="0"/>
        <w:adjustRightInd w:val="0"/>
        <w:spacing w:after="60" w:line="240" w:lineRule="auto"/>
        <w:jc w:val="both"/>
        <w:rPr>
          <w:rFonts w:ascii="Arial" w:hAnsi="Arial" w:cs="Arial"/>
          <w:sz w:val="24"/>
          <w:szCs w:val="24"/>
          <w:lang w:val="en-US"/>
        </w:rPr>
      </w:pPr>
      <w:r>
        <w:rPr>
          <w:rFonts w:ascii="Arial" w:hAnsi="Arial" w:cs="Arial"/>
          <w:bCs/>
          <w:noProof/>
          <w:sz w:val="24"/>
          <w:szCs w:val="24"/>
          <w:lang w:eastAsia="cs-CZ"/>
        </w:rPr>
        <w:drawing>
          <wp:anchor distT="0" distB="0" distL="114300" distR="114300" simplePos="0" relativeHeight="251661312" behindDoc="0" locked="0" layoutInCell="1" allowOverlap="1" wp14:anchorId="3957536B" wp14:editId="662811E0">
            <wp:simplePos x="0" y="0"/>
            <wp:positionH relativeFrom="column">
              <wp:posOffset>203835</wp:posOffset>
            </wp:positionH>
            <wp:positionV relativeFrom="paragraph">
              <wp:posOffset>81544</wp:posOffset>
            </wp:positionV>
            <wp:extent cx="5546785" cy="2253938"/>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6785" cy="2253938"/>
                    </a:xfrm>
                    <a:prstGeom prst="rect">
                      <a:avLst/>
                    </a:prstGeom>
                    <a:noFill/>
                  </pic:spPr>
                </pic:pic>
              </a:graphicData>
            </a:graphic>
            <wp14:sizeRelH relativeFrom="page">
              <wp14:pctWidth>0</wp14:pctWidth>
            </wp14:sizeRelH>
            <wp14:sizeRelV relativeFrom="page">
              <wp14:pctHeight>0</wp14:pctHeight>
            </wp14:sizeRelV>
          </wp:anchor>
        </w:drawing>
      </w: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Default="003267F5" w:rsidP="003267F5">
      <w:pPr>
        <w:autoSpaceDE w:val="0"/>
        <w:autoSpaceDN w:val="0"/>
        <w:adjustRightInd w:val="0"/>
        <w:spacing w:before="240" w:after="60" w:line="240" w:lineRule="auto"/>
        <w:jc w:val="center"/>
        <w:rPr>
          <w:rFonts w:ascii="Arial" w:hAnsi="Arial" w:cs="Arial"/>
          <w:bCs/>
          <w:sz w:val="24"/>
          <w:szCs w:val="24"/>
          <w:lang w:val="en-US"/>
        </w:rPr>
      </w:pPr>
      <w:r>
        <w:rPr>
          <w:rFonts w:ascii="Arial" w:hAnsi="Arial" w:cs="Arial"/>
          <w:b/>
          <w:bCs/>
          <w:sz w:val="24"/>
          <w:szCs w:val="24"/>
          <w:lang w:val="en-US"/>
        </w:rPr>
        <w:t>Figure</w:t>
      </w:r>
      <w:r>
        <w:rPr>
          <w:rFonts w:ascii="Arial" w:hAnsi="Arial" w:cs="Arial"/>
          <w:b/>
          <w:bCs/>
          <w:sz w:val="24"/>
          <w:szCs w:val="24"/>
          <w:lang w:val="en-US"/>
        </w:rPr>
        <w:t>4</w:t>
      </w:r>
      <w:r>
        <w:rPr>
          <w:rFonts w:ascii="Arial" w:hAnsi="Arial" w:cs="Arial"/>
          <w:b/>
          <w:bCs/>
          <w:sz w:val="24"/>
          <w:szCs w:val="24"/>
          <w:lang w:val="en-US"/>
        </w:rPr>
        <w:t xml:space="preserve">. </w:t>
      </w:r>
      <w:r>
        <w:rPr>
          <w:rFonts w:ascii="Arial" w:hAnsi="Arial" w:cs="Arial"/>
          <w:b/>
          <w:bCs/>
          <w:sz w:val="24"/>
          <w:szCs w:val="24"/>
          <w:lang w:val="en-US"/>
        </w:rPr>
        <w:t>R</w:t>
      </w:r>
      <w:r w:rsidRPr="003267F5">
        <w:rPr>
          <w:rFonts w:ascii="Arial" w:hAnsi="Arial" w:cs="Arial"/>
          <w:b/>
          <w:bCs/>
          <w:sz w:val="24"/>
          <w:szCs w:val="24"/>
          <w:lang w:val="en-US"/>
        </w:rPr>
        <w:t>econnaissance</w:t>
      </w:r>
      <w:r>
        <w:rPr>
          <w:rFonts w:ascii="Arial" w:hAnsi="Arial" w:cs="Arial"/>
          <w:b/>
          <w:bCs/>
          <w:sz w:val="24"/>
          <w:szCs w:val="24"/>
          <w:lang w:val="en-US"/>
        </w:rPr>
        <w:t xml:space="preserve"> techniques</w:t>
      </w: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Pr="003267F5" w:rsidRDefault="003267F5" w:rsidP="00B85814">
      <w:pPr>
        <w:autoSpaceDE w:val="0"/>
        <w:autoSpaceDN w:val="0"/>
        <w:adjustRightInd w:val="0"/>
        <w:spacing w:after="120" w:line="240" w:lineRule="auto"/>
        <w:jc w:val="both"/>
        <w:rPr>
          <w:rFonts w:ascii="Arial" w:hAnsi="Arial" w:cs="Arial"/>
          <w:bCs/>
          <w:sz w:val="24"/>
          <w:szCs w:val="24"/>
          <w:u w:val="single"/>
        </w:rPr>
      </w:pPr>
      <w:r w:rsidRPr="003267F5">
        <w:rPr>
          <w:rFonts w:ascii="Arial" w:hAnsi="Arial" w:cs="Arial"/>
          <w:b/>
          <w:bCs/>
          <w:sz w:val="24"/>
          <w:szCs w:val="24"/>
          <w:u w:val="single"/>
          <w:lang w:val="en-US"/>
        </w:rPr>
        <w:t>IR RECONNAISSANCE DEVICES</w:t>
      </w:r>
    </w:p>
    <w:p w:rsidR="00000000" w:rsidRPr="003267F5" w:rsidRDefault="00B65DE6"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Active</w:t>
      </w:r>
      <w:r w:rsidRPr="003267F5">
        <w:rPr>
          <w:rFonts w:ascii="Arial" w:hAnsi="Arial" w:cs="Arial"/>
          <w:bCs/>
          <w:sz w:val="24"/>
          <w:szCs w:val="24"/>
          <w:lang w:val="en-US"/>
        </w:rPr>
        <w:t xml:space="preserve"> </w:t>
      </w:r>
      <w:r w:rsidRPr="003267F5">
        <w:rPr>
          <w:rFonts w:ascii="Arial" w:hAnsi="Arial" w:cs="Arial"/>
          <w:bCs/>
          <w:sz w:val="24"/>
          <w:szCs w:val="24"/>
          <w:lang w:val="en-US"/>
        </w:rPr>
        <w:t>first gen</w:t>
      </w:r>
      <w:r w:rsidRPr="003267F5">
        <w:rPr>
          <w:rFonts w:ascii="Arial" w:hAnsi="Arial" w:cs="Arial"/>
          <w:bCs/>
          <w:sz w:val="24"/>
          <w:szCs w:val="24"/>
          <w:lang w:val="en-US"/>
        </w:rPr>
        <w:t xml:space="preserve">eration </w:t>
      </w:r>
      <w:r w:rsidRPr="003267F5">
        <w:rPr>
          <w:rFonts w:ascii="Arial" w:hAnsi="Arial" w:cs="Arial"/>
          <w:bCs/>
          <w:sz w:val="24"/>
          <w:szCs w:val="24"/>
          <w:lang w:val="en-US"/>
        </w:rPr>
        <w:t xml:space="preserve">of surveillance means using </w:t>
      </w:r>
      <w:proofErr w:type="gramStart"/>
      <w:r w:rsidRPr="003267F5">
        <w:rPr>
          <w:rFonts w:ascii="Arial" w:hAnsi="Arial" w:cs="Arial"/>
          <w:bCs/>
          <w:sz w:val="24"/>
          <w:szCs w:val="24"/>
          <w:lang w:val="en-US"/>
        </w:rPr>
        <w:t>optoelectronic  image</w:t>
      </w:r>
      <w:proofErr w:type="gramEnd"/>
      <w:r w:rsidRPr="003267F5">
        <w:rPr>
          <w:rFonts w:ascii="Arial" w:hAnsi="Arial" w:cs="Arial"/>
          <w:bCs/>
          <w:sz w:val="24"/>
          <w:szCs w:val="24"/>
          <w:lang w:val="en-US"/>
        </w:rPr>
        <w:t xml:space="preserve"> converter with IR floodlight. LASER target acquisition and designation system, LASER </w:t>
      </w:r>
      <w:r w:rsidRPr="003267F5">
        <w:rPr>
          <w:rFonts w:ascii="Arial" w:hAnsi="Arial" w:cs="Arial"/>
          <w:bCs/>
          <w:sz w:val="24"/>
          <w:szCs w:val="24"/>
          <w:lang w:val="en-US"/>
        </w:rPr>
        <w:t>Rangefinder.</w:t>
      </w:r>
    </w:p>
    <w:p w:rsidR="00000000" w:rsidRPr="003267F5" w:rsidRDefault="00B65DE6"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Semi-active</w:t>
      </w:r>
      <w:r w:rsidRPr="003267F5">
        <w:rPr>
          <w:rFonts w:ascii="Arial" w:hAnsi="Arial" w:cs="Arial"/>
          <w:bCs/>
          <w:sz w:val="24"/>
          <w:szCs w:val="24"/>
          <w:lang w:val="en-US"/>
        </w:rPr>
        <w:t xml:space="preserve"> </w:t>
      </w:r>
      <w:r w:rsidRPr="003267F5">
        <w:rPr>
          <w:rFonts w:ascii="Arial" w:hAnsi="Arial" w:cs="Arial"/>
          <w:bCs/>
          <w:sz w:val="24"/>
          <w:szCs w:val="24"/>
          <w:lang w:val="en-US"/>
        </w:rPr>
        <w:t xml:space="preserve"> Night vision devices, </w:t>
      </w:r>
      <w:r w:rsidRPr="003267F5">
        <w:rPr>
          <w:rFonts w:ascii="Arial" w:hAnsi="Arial" w:cs="Arial"/>
          <w:bCs/>
          <w:sz w:val="24"/>
          <w:szCs w:val="24"/>
          <w:lang w:val="en-US"/>
        </w:rPr>
        <w:t xml:space="preserve">image Intensifier of 1st and 2nd generation, </w:t>
      </w:r>
      <w:r w:rsidRPr="003267F5">
        <w:rPr>
          <w:rFonts w:ascii="Arial" w:hAnsi="Arial" w:cs="Arial"/>
          <w:bCs/>
          <w:sz w:val="24"/>
          <w:szCs w:val="24"/>
          <w:lang w:val="en-US"/>
        </w:rPr>
        <w:t>Low Light Level Television (LLLTV) camera with very sensitive CCD(Charge Coupled Devices) detector and IR o</w:t>
      </w:r>
      <w:r w:rsidRPr="003267F5">
        <w:rPr>
          <w:rFonts w:ascii="Arial" w:hAnsi="Arial" w:cs="Arial"/>
          <w:bCs/>
          <w:sz w:val="24"/>
          <w:szCs w:val="24"/>
          <w:lang w:val="en-US"/>
        </w:rPr>
        <w:t>r</w:t>
      </w:r>
      <w:r w:rsidRPr="003267F5">
        <w:rPr>
          <w:rFonts w:ascii="Arial" w:hAnsi="Arial" w:cs="Arial"/>
          <w:bCs/>
          <w:sz w:val="24"/>
          <w:szCs w:val="24"/>
          <w:lang w:val="en-US"/>
        </w:rPr>
        <w:t xml:space="preserve"> </w:t>
      </w:r>
      <w:proofErr w:type="spellStart"/>
      <w:r w:rsidRPr="003267F5">
        <w:rPr>
          <w:rFonts w:ascii="Arial" w:hAnsi="Arial" w:cs="Arial"/>
          <w:bCs/>
          <w:sz w:val="24"/>
          <w:szCs w:val="24"/>
          <w:lang w:val="en-US"/>
        </w:rPr>
        <w:t>spectrozonal</w:t>
      </w:r>
      <w:proofErr w:type="spellEnd"/>
      <w:r w:rsidRPr="003267F5">
        <w:rPr>
          <w:rFonts w:ascii="Arial" w:hAnsi="Arial" w:cs="Arial"/>
          <w:bCs/>
          <w:sz w:val="24"/>
          <w:szCs w:val="24"/>
          <w:lang w:val="en-US"/>
        </w:rPr>
        <w:t xml:space="preserve"> photo cameras.</w:t>
      </w:r>
    </w:p>
    <w:p w:rsidR="00000000" w:rsidRPr="003267F5" w:rsidRDefault="00B65DE6"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
          <w:bCs/>
          <w:sz w:val="24"/>
          <w:szCs w:val="24"/>
          <w:lang w:val="en-US"/>
        </w:rPr>
        <w:t>Passive</w:t>
      </w:r>
      <w:r w:rsidRPr="003267F5">
        <w:rPr>
          <w:rFonts w:ascii="Arial" w:hAnsi="Arial" w:cs="Arial"/>
          <w:b/>
          <w:bCs/>
          <w:sz w:val="24"/>
          <w:szCs w:val="24"/>
          <w:lang w:val="en-US"/>
        </w:rPr>
        <w:t xml:space="preserve"> I</w:t>
      </w:r>
      <w:r w:rsidRPr="003267F5">
        <w:rPr>
          <w:rFonts w:ascii="Arial" w:hAnsi="Arial" w:cs="Arial"/>
          <w:bCs/>
          <w:sz w:val="24"/>
          <w:szCs w:val="24"/>
          <w:lang w:val="en-US"/>
        </w:rPr>
        <w:t>R cameras and surveillance devices</w:t>
      </w:r>
    </w:p>
    <w:p w:rsidR="003267F5" w:rsidRPr="003267F5" w:rsidRDefault="003267F5" w:rsidP="003267F5">
      <w:pPr>
        <w:autoSpaceDE w:val="0"/>
        <w:autoSpaceDN w:val="0"/>
        <w:adjustRightInd w:val="0"/>
        <w:spacing w:after="60" w:line="240" w:lineRule="auto"/>
        <w:jc w:val="both"/>
        <w:rPr>
          <w:rFonts w:ascii="Arial" w:hAnsi="Arial" w:cs="Arial"/>
          <w:bCs/>
          <w:sz w:val="24"/>
          <w:szCs w:val="24"/>
        </w:rPr>
      </w:pPr>
      <w:r w:rsidRPr="003267F5">
        <w:rPr>
          <w:rFonts w:ascii="Arial" w:hAnsi="Arial" w:cs="Arial"/>
          <w:bCs/>
          <w:sz w:val="24"/>
          <w:szCs w:val="24"/>
          <w:lang w:val="en-US"/>
        </w:rPr>
        <w:t xml:space="preserve">A </w:t>
      </w:r>
      <w:r w:rsidRPr="003267F5">
        <w:rPr>
          <w:rFonts w:ascii="Arial" w:hAnsi="Arial" w:cs="Arial"/>
          <w:b/>
          <w:bCs/>
          <w:sz w:val="24"/>
          <w:szCs w:val="24"/>
          <w:lang w:val="en-US"/>
        </w:rPr>
        <w:t>night vision device</w:t>
      </w:r>
      <w:r w:rsidRPr="003267F5">
        <w:rPr>
          <w:rFonts w:ascii="Arial" w:hAnsi="Arial" w:cs="Arial"/>
          <w:bCs/>
          <w:sz w:val="24"/>
          <w:szCs w:val="24"/>
          <w:lang w:val="en-US"/>
        </w:rPr>
        <w:t xml:space="preserve"> (</w:t>
      </w:r>
      <w:r w:rsidRPr="003267F5">
        <w:rPr>
          <w:rFonts w:ascii="Arial" w:hAnsi="Arial" w:cs="Arial"/>
          <w:b/>
          <w:bCs/>
          <w:sz w:val="24"/>
          <w:szCs w:val="24"/>
          <w:lang w:val="en-US"/>
        </w:rPr>
        <w:t>NVD</w:t>
      </w:r>
      <w:r w:rsidRPr="003267F5">
        <w:rPr>
          <w:rFonts w:ascii="Arial" w:hAnsi="Arial" w:cs="Arial"/>
          <w:bCs/>
          <w:sz w:val="24"/>
          <w:szCs w:val="24"/>
          <w:lang w:val="en-US"/>
        </w:rPr>
        <w:t xml:space="preserve">) is an optical instrument that allows images to be produced in levels of light approaching total darkness. Its function is based on residual light intensify. NVD may be the part of equipment or can be made as a personal device. It works in wavelengths of 700 </w:t>
      </w:r>
      <w:r w:rsidRPr="003267F5">
        <w:rPr>
          <w:rFonts w:ascii="Arial" w:hAnsi="Arial" w:cs="Arial"/>
          <w:bCs/>
          <w:sz w:val="24"/>
          <w:szCs w:val="24"/>
        </w:rPr>
        <w:t>to</w:t>
      </w:r>
      <w:r w:rsidRPr="003267F5">
        <w:rPr>
          <w:rFonts w:ascii="Arial" w:hAnsi="Arial" w:cs="Arial"/>
          <w:bCs/>
          <w:sz w:val="24"/>
          <w:szCs w:val="24"/>
          <w:lang w:val="en-US"/>
        </w:rPr>
        <w:t xml:space="preserve"> 1000 nm intensifying radiation to </w:t>
      </w:r>
      <w:proofErr w:type="gramStart"/>
      <w:r w:rsidRPr="003267F5">
        <w:rPr>
          <w:rFonts w:ascii="Arial" w:hAnsi="Arial" w:cs="Arial"/>
          <w:bCs/>
          <w:sz w:val="24"/>
          <w:szCs w:val="24"/>
          <w:lang w:val="en-US"/>
        </w:rPr>
        <w:t>visible  band</w:t>
      </w:r>
      <w:proofErr w:type="gramEnd"/>
      <w:r w:rsidRPr="003267F5">
        <w:rPr>
          <w:rFonts w:ascii="Arial" w:hAnsi="Arial" w:cs="Arial"/>
          <w:bCs/>
          <w:sz w:val="24"/>
          <w:szCs w:val="24"/>
          <w:lang w:val="en-US"/>
        </w:rPr>
        <w:t xml:space="preserve"> of the electromagnetic spectrum. The image is usually displayed on green screen. User then sees it as monochromatic green image. Modern NVDs can display tactical data on screen (for example maps, GPS coordinates etc.).</w:t>
      </w:r>
    </w:p>
    <w:p w:rsidR="003267F5" w:rsidRPr="003267F5" w:rsidRDefault="003267F5" w:rsidP="003267F5">
      <w:pPr>
        <w:autoSpaceDE w:val="0"/>
        <w:autoSpaceDN w:val="0"/>
        <w:adjustRightInd w:val="0"/>
        <w:spacing w:after="60" w:line="240" w:lineRule="auto"/>
        <w:jc w:val="both"/>
        <w:rPr>
          <w:rFonts w:ascii="Arial" w:hAnsi="Arial" w:cs="Arial"/>
          <w:bCs/>
          <w:sz w:val="24"/>
          <w:szCs w:val="24"/>
        </w:rPr>
      </w:pPr>
      <w:r w:rsidRPr="003267F5">
        <w:rPr>
          <w:rFonts w:ascii="Arial" w:hAnsi="Arial" w:cs="Arial"/>
          <w:b/>
          <w:bCs/>
          <w:sz w:val="24"/>
          <w:szCs w:val="24"/>
          <w:lang w:val="en-US"/>
        </w:rPr>
        <w:t xml:space="preserve">IR </w:t>
      </w:r>
      <w:proofErr w:type="gramStart"/>
      <w:r w:rsidRPr="003267F5">
        <w:rPr>
          <w:rFonts w:ascii="Arial" w:hAnsi="Arial" w:cs="Arial"/>
          <w:b/>
          <w:bCs/>
          <w:sz w:val="24"/>
          <w:szCs w:val="24"/>
          <w:lang w:val="en-US"/>
        </w:rPr>
        <w:t xml:space="preserve">binoculars </w:t>
      </w:r>
      <w:r w:rsidRPr="003267F5">
        <w:rPr>
          <w:rFonts w:ascii="Arial" w:hAnsi="Arial" w:cs="Arial"/>
          <w:bCs/>
          <w:sz w:val="24"/>
          <w:szCs w:val="24"/>
          <w:lang w:val="en-US"/>
        </w:rPr>
        <w:t xml:space="preserve"> are</w:t>
      </w:r>
      <w:proofErr w:type="gramEnd"/>
      <w:r w:rsidRPr="003267F5">
        <w:rPr>
          <w:rFonts w:ascii="Arial" w:hAnsi="Arial" w:cs="Arial"/>
          <w:bCs/>
          <w:sz w:val="24"/>
          <w:szCs w:val="24"/>
          <w:lang w:val="en-US"/>
        </w:rPr>
        <w:t xml:space="preserve"> used with combat equipment to enable it to fire and to support orientation during the night. The range of IR binoculars is of 300 to 1200m. </w:t>
      </w:r>
    </w:p>
    <w:p w:rsidR="003267F5" w:rsidRPr="003267F5" w:rsidRDefault="003267F5" w:rsidP="003267F5">
      <w:pPr>
        <w:autoSpaceDE w:val="0"/>
        <w:autoSpaceDN w:val="0"/>
        <w:adjustRightInd w:val="0"/>
        <w:spacing w:after="60" w:line="240" w:lineRule="auto"/>
        <w:jc w:val="both"/>
        <w:rPr>
          <w:rFonts w:ascii="Arial" w:hAnsi="Arial" w:cs="Arial"/>
          <w:bCs/>
          <w:sz w:val="24"/>
          <w:szCs w:val="24"/>
        </w:rPr>
      </w:pPr>
      <w:r w:rsidRPr="003267F5">
        <w:rPr>
          <w:rFonts w:ascii="Arial" w:hAnsi="Arial" w:cs="Arial"/>
          <w:b/>
          <w:bCs/>
          <w:sz w:val="24"/>
          <w:szCs w:val="24"/>
          <w:lang w:val="en-US"/>
        </w:rPr>
        <w:t xml:space="preserve">IR sighting devices, IR detectors and IR cameras </w:t>
      </w:r>
      <w:r w:rsidRPr="003267F5">
        <w:rPr>
          <w:rFonts w:ascii="Arial" w:hAnsi="Arial" w:cs="Arial"/>
          <w:bCs/>
          <w:sz w:val="24"/>
          <w:szCs w:val="24"/>
          <w:lang w:val="en-US"/>
        </w:rPr>
        <w:t>detect all objects emitting thermal energy contrasting with background.</w:t>
      </w:r>
    </w:p>
    <w:p w:rsidR="003267F5" w:rsidRDefault="003267F5" w:rsidP="003267F5">
      <w:pPr>
        <w:autoSpaceDE w:val="0"/>
        <w:autoSpaceDN w:val="0"/>
        <w:adjustRightInd w:val="0"/>
        <w:spacing w:after="60" w:line="240" w:lineRule="auto"/>
        <w:jc w:val="both"/>
        <w:rPr>
          <w:rFonts w:ascii="Arial" w:hAnsi="Arial" w:cs="Arial"/>
          <w:bCs/>
          <w:sz w:val="24"/>
          <w:szCs w:val="24"/>
          <w:lang w:val="en-US"/>
        </w:rPr>
      </w:pPr>
    </w:p>
    <w:p w:rsidR="003267F5" w:rsidRDefault="003267F5" w:rsidP="003267F5">
      <w:pPr>
        <w:autoSpaceDE w:val="0"/>
        <w:autoSpaceDN w:val="0"/>
        <w:adjustRightInd w:val="0"/>
        <w:spacing w:after="60" w:line="240" w:lineRule="auto"/>
        <w:jc w:val="both"/>
        <w:rPr>
          <w:rFonts w:ascii="Arial" w:hAnsi="Arial" w:cs="Arial"/>
          <w:b/>
          <w:bCs/>
          <w:sz w:val="24"/>
          <w:szCs w:val="24"/>
          <w:lang w:val="en-US"/>
        </w:rPr>
      </w:pPr>
    </w:p>
    <w:p w:rsidR="003267F5" w:rsidRDefault="003267F5" w:rsidP="003267F5">
      <w:pPr>
        <w:autoSpaceDE w:val="0"/>
        <w:autoSpaceDN w:val="0"/>
        <w:adjustRightInd w:val="0"/>
        <w:spacing w:after="60" w:line="240" w:lineRule="auto"/>
        <w:jc w:val="both"/>
        <w:rPr>
          <w:rFonts w:ascii="Arial" w:hAnsi="Arial" w:cs="Arial"/>
          <w:b/>
          <w:bCs/>
          <w:sz w:val="24"/>
          <w:szCs w:val="24"/>
          <w:lang w:val="en-US"/>
        </w:rPr>
      </w:pPr>
    </w:p>
    <w:p w:rsidR="003267F5" w:rsidRPr="003267F5" w:rsidRDefault="003267F5" w:rsidP="00B85814">
      <w:pPr>
        <w:autoSpaceDE w:val="0"/>
        <w:autoSpaceDN w:val="0"/>
        <w:adjustRightInd w:val="0"/>
        <w:spacing w:after="120" w:line="240" w:lineRule="auto"/>
        <w:jc w:val="both"/>
        <w:rPr>
          <w:rFonts w:ascii="Arial" w:hAnsi="Arial" w:cs="Arial"/>
          <w:b/>
          <w:bCs/>
          <w:sz w:val="24"/>
          <w:szCs w:val="24"/>
          <w:u w:val="single"/>
          <w:lang w:val="en-US"/>
        </w:rPr>
      </w:pPr>
      <w:r w:rsidRPr="003267F5">
        <w:rPr>
          <w:rFonts w:ascii="Arial" w:hAnsi="Arial" w:cs="Arial"/>
          <w:b/>
          <w:bCs/>
          <w:sz w:val="24"/>
          <w:szCs w:val="24"/>
          <w:u w:val="single"/>
          <w:lang w:val="en-US"/>
        </w:rPr>
        <w:lastRenderedPageBreak/>
        <w:t>RADAR RECONNAISSANCE</w:t>
      </w:r>
    </w:p>
    <w:p w:rsidR="003267F5" w:rsidRPr="003267F5" w:rsidRDefault="003267F5" w:rsidP="003267F5">
      <w:pPr>
        <w:autoSpaceDE w:val="0"/>
        <w:autoSpaceDN w:val="0"/>
        <w:adjustRightInd w:val="0"/>
        <w:spacing w:after="60" w:line="240" w:lineRule="auto"/>
        <w:jc w:val="both"/>
        <w:rPr>
          <w:rFonts w:ascii="Arial" w:hAnsi="Arial" w:cs="Arial"/>
          <w:bCs/>
          <w:sz w:val="24"/>
          <w:szCs w:val="24"/>
        </w:rPr>
      </w:pPr>
      <w:r w:rsidRPr="003267F5">
        <w:rPr>
          <w:rFonts w:ascii="Arial" w:hAnsi="Arial" w:cs="Arial"/>
          <w:b/>
          <w:bCs/>
          <w:sz w:val="24"/>
          <w:szCs w:val="24"/>
          <w:lang w:val="en-US"/>
        </w:rPr>
        <w:t xml:space="preserve">RADAR </w:t>
      </w:r>
      <w:r w:rsidR="00B85814">
        <w:rPr>
          <w:rFonts w:ascii="Arial" w:hAnsi="Arial" w:cs="Arial"/>
          <w:b/>
          <w:bCs/>
          <w:sz w:val="24"/>
          <w:szCs w:val="24"/>
          <w:lang w:val="en-US"/>
        </w:rPr>
        <w:t>reconnaissance</w:t>
      </w:r>
      <w:r w:rsidRPr="003267F5">
        <w:rPr>
          <w:rFonts w:ascii="Arial" w:hAnsi="Arial" w:cs="Arial"/>
          <w:b/>
          <w:bCs/>
          <w:sz w:val="24"/>
          <w:szCs w:val="24"/>
          <w:lang w:val="en-US"/>
        </w:rPr>
        <w:t xml:space="preserve"> </w:t>
      </w:r>
      <w:r w:rsidRPr="003267F5">
        <w:rPr>
          <w:rFonts w:ascii="Arial" w:hAnsi="Arial" w:cs="Arial"/>
          <w:bCs/>
          <w:sz w:val="24"/>
          <w:szCs w:val="24"/>
          <w:lang w:val="en-US"/>
        </w:rPr>
        <w:t xml:space="preserve">enables to detect subjects when visibility is decreased for example during the night or during bad meteorological conditions. The type of reconnaissance uses the ability of objects' surfaces to reflect incident electromagnetic energy. The basic condition for usage of RADAR is direct Line-of-Sight from RADAR position to target. The principle of RADARs is emission, reflection and interception of electromagnetic waves pulses. They are caught, processed and displayed as for example light spots on scope. </w:t>
      </w:r>
      <w:proofErr w:type="gramStart"/>
      <w:r w:rsidRPr="003267F5">
        <w:rPr>
          <w:rFonts w:ascii="Arial" w:hAnsi="Arial" w:cs="Arial"/>
          <w:bCs/>
          <w:sz w:val="24"/>
          <w:szCs w:val="24"/>
          <w:lang w:val="en-US"/>
        </w:rPr>
        <w:t>Each RADAR</w:t>
      </w:r>
      <w:proofErr w:type="gramEnd"/>
      <w:r w:rsidRPr="003267F5">
        <w:rPr>
          <w:rFonts w:ascii="Arial" w:hAnsi="Arial" w:cs="Arial"/>
          <w:bCs/>
          <w:sz w:val="24"/>
          <w:szCs w:val="24"/>
          <w:lang w:val="en-US"/>
        </w:rPr>
        <w:t xml:space="preserve"> has its typical characteristics. Some of them are significant:</w:t>
      </w:r>
    </w:p>
    <w:p w:rsidR="00000000" w:rsidRPr="003267F5" w:rsidRDefault="00B65DE6"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Cs/>
          <w:sz w:val="24"/>
          <w:szCs w:val="24"/>
          <w:lang w:val="en-US"/>
        </w:rPr>
        <w:t>RADAR range,</w:t>
      </w:r>
    </w:p>
    <w:p w:rsidR="00000000" w:rsidRPr="003267F5" w:rsidRDefault="00B65DE6"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proofErr w:type="spellStart"/>
      <w:r w:rsidRPr="003267F5">
        <w:rPr>
          <w:rFonts w:ascii="Arial" w:hAnsi="Arial" w:cs="Arial"/>
          <w:bCs/>
          <w:sz w:val="24"/>
          <w:szCs w:val="24"/>
          <w:lang w:val="en-US"/>
        </w:rPr>
        <w:t>beamwidth</w:t>
      </w:r>
      <w:proofErr w:type="spellEnd"/>
      <w:r w:rsidRPr="003267F5">
        <w:rPr>
          <w:rFonts w:ascii="Arial" w:hAnsi="Arial" w:cs="Arial"/>
          <w:bCs/>
          <w:sz w:val="24"/>
          <w:szCs w:val="24"/>
          <w:lang w:val="en-US"/>
        </w:rPr>
        <w:t>,</w:t>
      </w:r>
    </w:p>
    <w:p w:rsidR="00000000" w:rsidRPr="003267F5" w:rsidRDefault="00B65DE6"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Cs/>
          <w:sz w:val="24"/>
          <w:szCs w:val="24"/>
          <w:lang w:val="en-US"/>
        </w:rPr>
        <w:t>pulse length,</w:t>
      </w:r>
    </w:p>
    <w:p w:rsidR="00000000" w:rsidRPr="003267F5" w:rsidRDefault="00B65DE6"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Cs/>
          <w:sz w:val="24"/>
          <w:szCs w:val="24"/>
          <w:lang w:val="en-US"/>
        </w:rPr>
        <w:t>wavelength,</w:t>
      </w:r>
    </w:p>
    <w:p w:rsidR="00000000" w:rsidRPr="003267F5" w:rsidRDefault="00B65DE6"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proofErr w:type="gramStart"/>
      <w:r w:rsidRPr="003267F5">
        <w:rPr>
          <w:rFonts w:ascii="Arial" w:hAnsi="Arial" w:cs="Arial"/>
          <w:bCs/>
          <w:sz w:val="24"/>
          <w:szCs w:val="24"/>
          <w:lang w:val="en-US"/>
        </w:rPr>
        <w:t>range</w:t>
      </w:r>
      <w:proofErr w:type="gramEnd"/>
      <w:r w:rsidRPr="003267F5">
        <w:rPr>
          <w:rFonts w:ascii="Arial" w:hAnsi="Arial" w:cs="Arial"/>
          <w:bCs/>
          <w:sz w:val="24"/>
          <w:szCs w:val="24"/>
          <w:lang w:val="en-US"/>
        </w:rPr>
        <w:t xml:space="preserve"> resolution.</w:t>
      </w:r>
    </w:p>
    <w:p w:rsidR="003267F5" w:rsidRPr="003267F5" w:rsidRDefault="003267F5" w:rsidP="003267F5">
      <w:pPr>
        <w:autoSpaceDE w:val="0"/>
        <w:autoSpaceDN w:val="0"/>
        <w:adjustRightInd w:val="0"/>
        <w:spacing w:after="60" w:line="240" w:lineRule="auto"/>
        <w:jc w:val="both"/>
        <w:rPr>
          <w:rFonts w:ascii="Arial" w:hAnsi="Arial" w:cs="Arial"/>
          <w:bCs/>
          <w:sz w:val="24"/>
          <w:szCs w:val="24"/>
        </w:rPr>
      </w:pPr>
      <w:r w:rsidRPr="003267F5">
        <w:rPr>
          <w:rFonts w:ascii="Arial" w:hAnsi="Arial" w:cs="Arial"/>
          <w:b/>
          <w:bCs/>
          <w:sz w:val="24"/>
          <w:szCs w:val="24"/>
          <w:lang w:val="en-US"/>
        </w:rPr>
        <w:t xml:space="preserve"> Objects scanned with RADAR are displayed as follows:</w:t>
      </w:r>
    </w:p>
    <w:p w:rsidR="00000000" w:rsidRPr="003267F5" w:rsidRDefault="00B65DE6"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3267F5">
        <w:rPr>
          <w:rFonts w:ascii="Arial" w:hAnsi="Arial" w:cs="Arial"/>
          <w:bCs/>
          <w:sz w:val="24"/>
          <w:szCs w:val="24"/>
          <w:lang w:val="en-US"/>
        </w:rPr>
        <w:t>concrete, bituminous and water surfaces</w:t>
      </w:r>
      <w:r w:rsidRPr="003267F5">
        <w:rPr>
          <w:rFonts w:ascii="Arial" w:hAnsi="Arial" w:cs="Arial"/>
          <w:bCs/>
          <w:sz w:val="24"/>
          <w:szCs w:val="24"/>
          <w:lang w:val="en-US"/>
        </w:rPr>
        <w:t xml:space="preserve"> – dark spots (contrast depends on surrounding terrain),</w:t>
      </w:r>
    </w:p>
    <w:p w:rsidR="00000000" w:rsidRPr="003267F5" w:rsidRDefault="00B65DE6" w:rsidP="003267F5">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proofErr w:type="gramStart"/>
      <w:r w:rsidRPr="003267F5">
        <w:rPr>
          <w:rFonts w:ascii="Arial" w:hAnsi="Arial" w:cs="Arial"/>
          <w:bCs/>
          <w:sz w:val="24"/>
          <w:szCs w:val="24"/>
          <w:lang w:val="en-US"/>
        </w:rPr>
        <w:t>buildings</w:t>
      </w:r>
      <w:proofErr w:type="gramEnd"/>
      <w:r w:rsidRPr="003267F5">
        <w:rPr>
          <w:rFonts w:ascii="Arial" w:hAnsi="Arial" w:cs="Arial"/>
          <w:bCs/>
          <w:sz w:val="24"/>
          <w:szCs w:val="24"/>
          <w:lang w:val="en-US"/>
        </w:rPr>
        <w:t xml:space="preserve"> especially with metal parts, bri</w:t>
      </w:r>
      <w:r w:rsidRPr="003267F5">
        <w:rPr>
          <w:rFonts w:ascii="Arial" w:hAnsi="Arial" w:cs="Arial"/>
          <w:bCs/>
          <w:sz w:val="24"/>
          <w:szCs w:val="24"/>
          <w:lang w:val="en-US"/>
        </w:rPr>
        <w:t xml:space="preserve">dges etc. </w:t>
      </w:r>
      <w:r w:rsidRPr="003267F5">
        <w:rPr>
          <w:rFonts w:ascii="Arial" w:hAnsi="Arial" w:cs="Arial"/>
          <w:bCs/>
          <w:sz w:val="24"/>
          <w:szCs w:val="24"/>
          <w:lang w:val="en-US"/>
        </w:rPr>
        <w:t>– light points or spots.</w:t>
      </w:r>
    </w:p>
    <w:p w:rsidR="003267F5" w:rsidRPr="003267F5" w:rsidRDefault="003267F5" w:rsidP="003267F5">
      <w:pPr>
        <w:autoSpaceDE w:val="0"/>
        <w:autoSpaceDN w:val="0"/>
        <w:adjustRightInd w:val="0"/>
        <w:spacing w:after="60" w:line="240" w:lineRule="auto"/>
        <w:jc w:val="both"/>
        <w:rPr>
          <w:rFonts w:ascii="Arial" w:hAnsi="Arial" w:cs="Arial"/>
          <w:bCs/>
          <w:sz w:val="24"/>
          <w:szCs w:val="24"/>
        </w:rPr>
      </w:pPr>
      <w:r w:rsidRPr="003267F5">
        <w:rPr>
          <w:rFonts w:ascii="Arial" w:hAnsi="Arial" w:cs="Arial"/>
          <w:b/>
          <w:bCs/>
          <w:sz w:val="24"/>
          <w:szCs w:val="24"/>
          <w:lang w:val="en-US"/>
        </w:rPr>
        <w:t>Reflection contrast is greater during summer.</w:t>
      </w:r>
    </w:p>
    <w:p w:rsidR="003267F5" w:rsidRPr="00B85814" w:rsidRDefault="00B85814" w:rsidP="00B85814">
      <w:pPr>
        <w:autoSpaceDE w:val="0"/>
        <w:autoSpaceDN w:val="0"/>
        <w:adjustRightInd w:val="0"/>
        <w:spacing w:before="240" w:after="120" w:line="240" w:lineRule="auto"/>
        <w:jc w:val="both"/>
        <w:rPr>
          <w:rFonts w:ascii="Arial" w:hAnsi="Arial" w:cs="Arial"/>
          <w:b/>
          <w:bCs/>
          <w:sz w:val="24"/>
          <w:szCs w:val="24"/>
          <w:u w:val="single"/>
          <w:lang w:val="en-US"/>
        </w:rPr>
      </w:pPr>
      <w:r w:rsidRPr="00B85814">
        <w:rPr>
          <w:rFonts w:ascii="Arial" w:hAnsi="Arial" w:cs="Arial"/>
          <w:b/>
          <w:bCs/>
          <w:sz w:val="24"/>
          <w:szCs w:val="24"/>
          <w:u w:val="single"/>
          <w:lang w:val="en-US"/>
        </w:rPr>
        <w:t xml:space="preserve">AIR AND SPACE </w:t>
      </w:r>
      <w:r w:rsidRPr="00B85814">
        <w:rPr>
          <w:rFonts w:ascii="Arial" w:hAnsi="Arial" w:cs="Arial"/>
          <w:b/>
          <w:bCs/>
          <w:sz w:val="24"/>
          <w:szCs w:val="24"/>
          <w:u w:val="single"/>
          <w:lang w:val="en-US"/>
        </w:rPr>
        <w:t>RECONNAISSANCE</w:t>
      </w:r>
    </w:p>
    <w:p w:rsidR="00B85814" w:rsidRPr="00B85814" w:rsidRDefault="00B85814" w:rsidP="00B85814">
      <w:pPr>
        <w:autoSpaceDE w:val="0"/>
        <w:autoSpaceDN w:val="0"/>
        <w:adjustRightInd w:val="0"/>
        <w:spacing w:after="60" w:line="240" w:lineRule="auto"/>
        <w:jc w:val="both"/>
        <w:rPr>
          <w:rFonts w:ascii="Arial" w:hAnsi="Arial" w:cs="Arial"/>
          <w:bCs/>
          <w:sz w:val="24"/>
          <w:szCs w:val="24"/>
        </w:rPr>
      </w:pPr>
      <w:r w:rsidRPr="00B85814">
        <w:rPr>
          <w:rFonts w:ascii="Arial" w:hAnsi="Arial" w:cs="Arial"/>
          <w:b/>
          <w:bCs/>
          <w:sz w:val="24"/>
          <w:szCs w:val="24"/>
          <w:lang w:val="en-US"/>
        </w:rPr>
        <w:t xml:space="preserve">Air reconnaissance </w:t>
      </w:r>
      <w:r w:rsidRPr="00B85814">
        <w:rPr>
          <w:rFonts w:ascii="Arial" w:hAnsi="Arial" w:cs="Arial"/>
          <w:bCs/>
          <w:sz w:val="24"/>
          <w:szCs w:val="24"/>
          <w:lang w:val="en-US"/>
        </w:rPr>
        <w:t xml:space="preserve">is conducted with surveillance, photography, TV cameras, RADARs, IR cameras etc. It serves usually to detect special combat equipment, command posts, headquarters, forces in assembly areas, movement of units etc. </w:t>
      </w:r>
      <w:r w:rsidRPr="00B85814">
        <w:rPr>
          <w:rFonts w:ascii="Arial" w:hAnsi="Arial" w:cs="Arial"/>
          <w:b/>
          <w:bCs/>
          <w:sz w:val="24"/>
          <w:szCs w:val="24"/>
          <w:lang w:val="en-US"/>
        </w:rPr>
        <w:t>It can be for example detected using aircrafts:</w:t>
      </w:r>
    </w:p>
    <w:p w:rsidR="00000000" w:rsidRPr="00B85814" w:rsidRDefault="00B65DE6" w:rsidP="00B85814">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85814">
        <w:rPr>
          <w:rFonts w:ascii="Arial" w:hAnsi="Arial" w:cs="Arial"/>
          <w:bCs/>
          <w:sz w:val="24"/>
          <w:szCs w:val="24"/>
          <w:lang w:val="en-US"/>
        </w:rPr>
        <w:t>sharp contour objects from the height of 400 to 500 m during dark night,</w:t>
      </w:r>
    </w:p>
    <w:p w:rsidR="00000000" w:rsidRPr="00B85814" w:rsidRDefault="00B65DE6" w:rsidP="00B85814">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85814">
        <w:rPr>
          <w:rFonts w:ascii="Arial" w:hAnsi="Arial" w:cs="Arial"/>
          <w:bCs/>
          <w:sz w:val="24"/>
          <w:szCs w:val="24"/>
          <w:lang w:val="en-US"/>
        </w:rPr>
        <w:t>great forces, tanks or trucks moveme</w:t>
      </w:r>
      <w:r w:rsidRPr="00B85814">
        <w:rPr>
          <w:rFonts w:ascii="Arial" w:hAnsi="Arial" w:cs="Arial"/>
          <w:bCs/>
          <w:sz w:val="24"/>
          <w:szCs w:val="24"/>
          <w:lang w:val="en-US"/>
        </w:rPr>
        <w:t>nt from the height of 600 to 1000 m during the light moonlit night,</w:t>
      </w:r>
    </w:p>
    <w:p w:rsidR="00000000" w:rsidRPr="00B85814" w:rsidRDefault="00B65DE6" w:rsidP="00B85814">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proofErr w:type="gramStart"/>
      <w:r w:rsidRPr="00B85814">
        <w:rPr>
          <w:rFonts w:ascii="Arial" w:hAnsi="Arial" w:cs="Arial"/>
          <w:bCs/>
          <w:sz w:val="24"/>
          <w:szCs w:val="24"/>
          <w:lang w:val="en-US"/>
        </w:rPr>
        <w:t>airports</w:t>
      </w:r>
      <w:proofErr w:type="gramEnd"/>
      <w:r w:rsidRPr="00B85814">
        <w:rPr>
          <w:rFonts w:ascii="Arial" w:hAnsi="Arial" w:cs="Arial"/>
          <w:bCs/>
          <w:sz w:val="24"/>
          <w:szCs w:val="24"/>
          <w:lang w:val="en-US"/>
        </w:rPr>
        <w:t>, roads, forces movements and engineer terrain works from the height of 2000 to 3000 m when properly illuminate</w:t>
      </w:r>
      <w:r w:rsidRPr="00B85814">
        <w:rPr>
          <w:rFonts w:ascii="Arial" w:hAnsi="Arial" w:cs="Arial"/>
          <w:bCs/>
          <w:sz w:val="24"/>
          <w:szCs w:val="24"/>
          <w:lang w:val="en-US"/>
        </w:rPr>
        <w:t>d.</w:t>
      </w:r>
    </w:p>
    <w:p w:rsidR="00B85814" w:rsidRPr="00B85814" w:rsidRDefault="00B85814" w:rsidP="00B85814">
      <w:pPr>
        <w:autoSpaceDE w:val="0"/>
        <w:autoSpaceDN w:val="0"/>
        <w:adjustRightInd w:val="0"/>
        <w:spacing w:after="60" w:line="240" w:lineRule="auto"/>
        <w:jc w:val="both"/>
        <w:rPr>
          <w:rFonts w:ascii="Arial" w:hAnsi="Arial" w:cs="Arial"/>
          <w:bCs/>
          <w:sz w:val="24"/>
          <w:szCs w:val="24"/>
        </w:rPr>
      </w:pPr>
      <w:r w:rsidRPr="00B85814">
        <w:rPr>
          <w:rFonts w:ascii="Arial" w:hAnsi="Arial" w:cs="Arial"/>
          <w:b/>
          <w:bCs/>
          <w:sz w:val="24"/>
          <w:szCs w:val="24"/>
          <w:lang w:val="en-US"/>
        </w:rPr>
        <w:t xml:space="preserve">Space </w:t>
      </w:r>
      <w:proofErr w:type="gramStart"/>
      <w:r w:rsidRPr="00B85814">
        <w:rPr>
          <w:rFonts w:ascii="Arial" w:hAnsi="Arial" w:cs="Arial"/>
          <w:b/>
          <w:bCs/>
          <w:sz w:val="24"/>
          <w:szCs w:val="24"/>
          <w:lang w:val="en-US"/>
        </w:rPr>
        <w:t xml:space="preserve">reconnaissance </w:t>
      </w:r>
      <w:r w:rsidRPr="00B85814">
        <w:rPr>
          <w:rFonts w:ascii="Arial" w:hAnsi="Arial" w:cs="Arial"/>
          <w:bCs/>
          <w:sz w:val="24"/>
          <w:szCs w:val="24"/>
          <w:lang w:val="en-US"/>
        </w:rPr>
        <w:t xml:space="preserve"> is</w:t>
      </w:r>
      <w:proofErr w:type="gramEnd"/>
      <w:r w:rsidRPr="00B85814">
        <w:rPr>
          <w:rFonts w:ascii="Arial" w:hAnsi="Arial" w:cs="Arial"/>
          <w:bCs/>
          <w:sz w:val="24"/>
          <w:szCs w:val="24"/>
          <w:lang w:val="en-US"/>
        </w:rPr>
        <w:t xml:space="preserve"> conducted with satellites. Resolving power of space photo reconnaissance equals the resolving power of air reconnaissance from the height of 3000m.</w:t>
      </w:r>
    </w:p>
    <w:p w:rsidR="00B85814" w:rsidRPr="00B85814" w:rsidRDefault="00B85814" w:rsidP="00B85814">
      <w:pPr>
        <w:autoSpaceDE w:val="0"/>
        <w:autoSpaceDN w:val="0"/>
        <w:adjustRightInd w:val="0"/>
        <w:spacing w:before="240" w:after="120" w:line="240" w:lineRule="auto"/>
        <w:jc w:val="both"/>
        <w:rPr>
          <w:rFonts w:ascii="Arial" w:hAnsi="Arial" w:cs="Arial"/>
          <w:bCs/>
          <w:sz w:val="28"/>
          <w:szCs w:val="24"/>
          <w:lang w:val="en-US"/>
        </w:rPr>
      </w:pPr>
      <w:r w:rsidRPr="00B85814">
        <w:rPr>
          <w:rFonts w:ascii="Arial" w:hAnsi="Arial" w:cs="Arial"/>
          <w:b/>
          <w:bCs/>
          <w:sz w:val="28"/>
          <w:szCs w:val="24"/>
        </w:rPr>
        <w:t>GUIDED WEAPONS</w:t>
      </w:r>
    </w:p>
    <w:p w:rsidR="00B85814" w:rsidRPr="00B85814" w:rsidRDefault="00B85814" w:rsidP="00B85814">
      <w:pPr>
        <w:autoSpaceDE w:val="0"/>
        <w:autoSpaceDN w:val="0"/>
        <w:adjustRightInd w:val="0"/>
        <w:spacing w:after="60" w:line="240" w:lineRule="auto"/>
        <w:jc w:val="both"/>
        <w:rPr>
          <w:rFonts w:ascii="Arial" w:hAnsi="Arial" w:cs="Arial"/>
          <w:bCs/>
          <w:sz w:val="24"/>
          <w:szCs w:val="24"/>
        </w:rPr>
      </w:pPr>
      <w:r w:rsidRPr="00B85814">
        <w:rPr>
          <w:rFonts w:ascii="Arial" w:hAnsi="Arial" w:cs="Arial"/>
          <w:bCs/>
          <w:sz w:val="24"/>
          <w:szCs w:val="24"/>
          <w:lang w:val="en-US"/>
        </w:rPr>
        <w:t xml:space="preserve">In every </w:t>
      </w:r>
      <w:r w:rsidRPr="00B85814">
        <w:rPr>
          <w:rFonts w:ascii="Arial" w:hAnsi="Arial" w:cs="Arial"/>
          <w:b/>
          <w:bCs/>
          <w:sz w:val="24"/>
          <w:szCs w:val="24"/>
          <w:lang w:val="en-US"/>
        </w:rPr>
        <w:t>Go-Onto-Target</w:t>
      </w:r>
      <w:r w:rsidRPr="00B85814">
        <w:rPr>
          <w:rFonts w:ascii="Arial" w:hAnsi="Arial" w:cs="Arial"/>
          <w:bCs/>
          <w:sz w:val="24"/>
          <w:szCs w:val="24"/>
          <w:lang w:val="en-US"/>
        </w:rPr>
        <w:t xml:space="preserve"> system there are three subsystems:</w:t>
      </w:r>
    </w:p>
    <w:p w:rsidR="00000000" w:rsidRPr="00B85814" w:rsidRDefault="00B65DE6" w:rsidP="00B85814">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85814">
        <w:rPr>
          <w:rFonts w:ascii="Arial" w:hAnsi="Arial" w:cs="Arial"/>
          <w:bCs/>
          <w:sz w:val="24"/>
          <w:szCs w:val="24"/>
          <w:lang w:val="en-US"/>
        </w:rPr>
        <w:t>Target tracker</w:t>
      </w:r>
    </w:p>
    <w:p w:rsidR="00000000" w:rsidRPr="00B85814" w:rsidRDefault="00B65DE6" w:rsidP="00B85814">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85814">
        <w:rPr>
          <w:rFonts w:ascii="Arial" w:hAnsi="Arial" w:cs="Arial"/>
          <w:bCs/>
          <w:sz w:val="24"/>
          <w:szCs w:val="24"/>
          <w:lang w:val="en-US"/>
        </w:rPr>
        <w:t>Missile tracker</w:t>
      </w:r>
    </w:p>
    <w:p w:rsidR="00000000" w:rsidRPr="00B85814" w:rsidRDefault="00B65DE6" w:rsidP="00B85814">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lang w:val="en-US"/>
        </w:rPr>
      </w:pPr>
      <w:r w:rsidRPr="00B85814">
        <w:rPr>
          <w:rFonts w:ascii="Arial" w:hAnsi="Arial" w:cs="Arial"/>
          <w:bCs/>
          <w:sz w:val="24"/>
          <w:szCs w:val="24"/>
          <w:lang w:val="en-US"/>
        </w:rPr>
        <w:t>Guidance computer</w:t>
      </w:r>
    </w:p>
    <w:p w:rsidR="00B85814" w:rsidRPr="00B85814" w:rsidRDefault="00B85814" w:rsidP="00B85814">
      <w:pPr>
        <w:autoSpaceDE w:val="0"/>
        <w:autoSpaceDN w:val="0"/>
        <w:adjustRightInd w:val="0"/>
        <w:spacing w:after="60" w:line="240" w:lineRule="auto"/>
        <w:jc w:val="both"/>
        <w:rPr>
          <w:rFonts w:ascii="Arial" w:hAnsi="Arial" w:cs="Arial"/>
          <w:bCs/>
          <w:sz w:val="24"/>
          <w:szCs w:val="24"/>
        </w:rPr>
      </w:pPr>
      <w:r w:rsidRPr="00B85814">
        <w:rPr>
          <w:rFonts w:ascii="Arial" w:hAnsi="Arial" w:cs="Arial"/>
          <w:bCs/>
          <w:sz w:val="24"/>
          <w:szCs w:val="24"/>
          <w:lang w:val="en-US"/>
        </w:rPr>
        <w:t>The way these three subsystems are distributed between the missile and the launcher result in two different categories:</w:t>
      </w:r>
    </w:p>
    <w:p w:rsidR="00000000" w:rsidRPr="00B85814" w:rsidRDefault="00B65DE6" w:rsidP="00B85814">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rPr>
      </w:pPr>
      <w:r w:rsidRPr="00B85814">
        <w:rPr>
          <w:rFonts w:ascii="Arial" w:hAnsi="Arial" w:cs="Arial"/>
          <w:b/>
          <w:bCs/>
          <w:sz w:val="24"/>
          <w:szCs w:val="24"/>
          <w:lang w:val="en-US"/>
        </w:rPr>
        <w:t>Remote Control Guidance</w:t>
      </w:r>
      <w:r w:rsidRPr="00B85814">
        <w:rPr>
          <w:rFonts w:ascii="Arial" w:hAnsi="Arial" w:cs="Arial"/>
          <w:bCs/>
          <w:sz w:val="24"/>
          <w:szCs w:val="24"/>
          <w:lang w:val="en-US"/>
        </w:rPr>
        <w:t>: The guidance computer is on the launcher. The target tracker is also placed on the launching platform.</w:t>
      </w:r>
    </w:p>
    <w:p w:rsidR="00000000" w:rsidRPr="00B85814" w:rsidRDefault="00B65DE6" w:rsidP="00B85814">
      <w:pPr>
        <w:pStyle w:val="Odstavecseseznamem"/>
        <w:numPr>
          <w:ilvl w:val="0"/>
          <w:numId w:val="1"/>
        </w:numPr>
        <w:autoSpaceDE w:val="0"/>
        <w:autoSpaceDN w:val="0"/>
        <w:adjustRightInd w:val="0"/>
        <w:spacing w:after="60" w:line="240" w:lineRule="auto"/>
        <w:ind w:left="426"/>
        <w:jc w:val="both"/>
        <w:rPr>
          <w:rFonts w:ascii="Arial" w:hAnsi="Arial" w:cs="Arial"/>
          <w:bCs/>
          <w:sz w:val="24"/>
          <w:szCs w:val="24"/>
        </w:rPr>
      </w:pPr>
      <w:r w:rsidRPr="00B85814">
        <w:rPr>
          <w:rFonts w:ascii="Arial" w:hAnsi="Arial" w:cs="Arial"/>
          <w:b/>
          <w:bCs/>
          <w:sz w:val="24"/>
          <w:szCs w:val="24"/>
          <w:lang w:val="en-US"/>
        </w:rPr>
        <w:t>Homing Guidance</w:t>
      </w:r>
      <w:r w:rsidRPr="00B85814">
        <w:rPr>
          <w:rFonts w:ascii="Arial" w:hAnsi="Arial" w:cs="Arial"/>
          <w:bCs/>
          <w:sz w:val="24"/>
          <w:szCs w:val="24"/>
          <w:lang w:val="en-US"/>
        </w:rPr>
        <w:t>: The guidance computers are in the missile and in the target tracker.</w:t>
      </w:r>
    </w:p>
    <w:p w:rsidR="00B85814" w:rsidRPr="00B85814" w:rsidRDefault="00B85814" w:rsidP="00B85814">
      <w:pPr>
        <w:autoSpaceDE w:val="0"/>
        <w:autoSpaceDN w:val="0"/>
        <w:adjustRightInd w:val="0"/>
        <w:spacing w:after="120" w:line="240" w:lineRule="auto"/>
        <w:jc w:val="both"/>
        <w:rPr>
          <w:rFonts w:ascii="Arial" w:hAnsi="Arial" w:cs="Arial"/>
          <w:bCs/>
          <w:sz w:val="24"/>
          <w:szCs w:val="24"/>
        </w:rPr>
      </w:pPr>
      <w:r w:rsidRPr="00B85814">
        <w:rPr>
          <w:rFonts w:ascii="Arial" w:hAnsi="Arial" w:cs="Arial"/>
          <w:b/>
          <w:bCs/>
          <w:sz w:val="24"/>
          <w:szCs w:val="24"/>
          <w:lang w:val="en-US"/>
        </w:rPr>
        <w:lastRenderedPageBreak/>
        <w:t>HOMING GUIDANCE</w:t>
      </w:r>
    </w:p>
    <w:p w:rsidR="00B85814" w:rsidRPr="00B85814" w:rsidRDefault="00B85814" w:rsidP="00B85814">
      <w:pPr>
        <w:autoSpaceDE w:val="0"/>
        <w:autoSpaceDN w:val="0"/>
        <w:adjustRightInd w:val="0"/>
        <w:spacing w:after="60" w:line="240" w:lineRule="auto"/>
        <w:jc w:val="both"/>
        <w:rPr>
          <w:rFonts w:ascii="Arial" w:hAnsi="Arial" w:cs="Arial"/>
          <w:bCs/>
          <w:sz w:val="24"/>
          <w:szCs w:val="24"/>
        </w:rPr>
      </w:pPr>
      <w:r w:rsidRPr="00B85814">
        <w:rPr>
          <w:rFonts w:ascii="Arial" w:hAnsi="Arial" w:cs="Arial"/>
          <w:b/>
          <w:bCs/>
          <w:sz w:val="24"/>
          <w:szCs w:val="24"/>
          <w:lang w:val="en-US"/>
        </w:rPr>
        <w:t>Active homing</w:t>
      </w:r>
    </w:p>
    <w:p w:rsidR="00B85814" w:rsidRPr="00B85814" w:rsidRDefault="00B85814" w:rsidP="00B85814">
      <w:pPr>
        <w:autoSpaceDE w:val="0"/>
        <w:autoSpaceDN w:val="0"/>
        <w:adjustRightInd w:val="0"/>
        <w:spacing w:after="120" w:line="240" w:lineRule="auto"/>
        <w:jc w:val="both"/>
        <w:rPr>
          <w:rFonts w:ascii="Arial" w:hAnsi="Arial" w:cs="Arial"/>
          <w:bCs/>
          <w:sz w:val="24"/>
          <w:szCs w:val="24"/>
        </w:rPr>
      </w:pPr>
      <w:r w:rsidRPr="00B85814">
        <w:rPr>
          <w:rFonts w:ascii="Arial" w:hAnsi="Arial" w:cs="Arial"/>
          <w:bCs/>
          <w:sz w:val="24"/>
          <w:szCs w:val="24"/>
          <w:lang w:val="en-US"/>
        </w:rPr>
        <w:t>Active homing uses a radar system on the missile to provide a guidance signal. Typically electronics in the missile keep the radar pointed directly at the target, and the missile then looks at this "angle" of its own centerline to guide itself. Radar resolution is based on the size of the antenna, so in a smaller missile these systems are useful for attacking only large targets, ships or large bombers for instance. Active radar systems remain in widespread use in anti-shipping missiles, and in „fire-and-forget" air-to-air missile systems.</w:t>
      </w:r>
    </w:p>
    <w:p w:rsidR="00B85814" w:rsidRPr="00B85814" w:rsidRDefault="00B85814" w:rsidP="00B85814">
      <w:pPr>
        <w:autoSpaceDE w:val="0"/>
        <w:autoSpaceDN w:val="0"/>
        <w:adjustRightInd w:val="0"/>
        <w:spacing w:after="60" w:line="240" w:lineRule="auto"/>
        <w:jc w:val="both"/>
        <w:rPr>
          <w:rFonts w:ascii="Arial" w:hAnsi="Arial" w:cs="Arial"/>
          <w:bCs/>
          <w:sz w:val="24"/>
          <w:szCs w:val="24"/>
        </w:rPr>
      </w:pPr>
      <w:r w:rsidRPr="00B85814">
        <w:rPr>
          <w:rFonts w:ascii="Arial" w:hAnsi="Arial" w:cs="Arial"/>
          <w:b/>
          <w:bCs/>
          <w:sz w:val="24"/>
          <w:szCs w:val="24"/>
          <w:lang w:val="en-US"/>
        </w:rPr>
        <w:t>Semi-active homing</w:t>
      </w:r>
    </w:p>
    <w:p w:rsidR="00B85814" w:rsidRPr="00B85814" w:rsidRDefault="00B85814" w:rsidP="00B85814">
      <w:pPr>
        <w:autoSpaceDE w:val="0"/>
        <w:autoSpaceDN w:val="0"/>
        <w:adjustRightInd w:val="0"/>
        <w:spacing w:after="60" w:line="240" w:lineRule="auto"/>
        <w:jc w:val="both"/>
        <w:rPr>
          <w:rFonts w:ascii="Arial" w:hAnsi="Arial" w:cs="Arial"/>
          <w:bCs/>
          <w:sz w:val="24"/>
          <w:szCs w:val="24"/>
        </w:rPr>
      </w:pPr>
      <w:r w:rsidRPr="00B85814">
        <w:rPr>
          <w:rFonts w:ascii="Arial" w:hAnsi="Arial" w:cs="Arial"/>
          <w:bCs/>
          <w:sz w:val="24"/>
          <w:szCs w:val="24"/>
          <w:lang w:val="en-US"/>
        </w:rPr>
        <w:t xml:space="preserve">Semi-active homing systems combine a passive radar receiver on the missile with </w:t>
      </w:r>
      <w:proofErr w:type="gramStart"/>
      <w:r w:rsidRPr="00B85814">
        <w:rPr>
          <w:rFonts w:ascii="Arial" w:hAnsi="Arial" w:cs="Arial"/>
          <w:bCs/>
          <w:sz w:val="24"/>
          <w:szCs w:val="24"/>
          <w:lang w:val="en-US"/>
        </w:rPr>
        <w:t>a separate</w:t>
      </w:r>
      <w:proofErr w:type="gramEnd"/>
      <w:r w:rsidRPr="00B85814">
        <w:rPr>
          <w:rFonts w:ascii="Arial" w:hAnsi="Arial" w:cs="Arial"/>
          <w:bCs/>
          <w:sz w:val="24"/>
          <w:szCs w:val="24"/>
          <w:lang w:val="en-US"/>
        </w:rPr>
        <w:t xml:space="preserve"> targeting radar that "illuminates" the target. Since the missile is typically being launched after the target was detected using a powerful radar system, it makes sense to use that same radar system to track the target, thereby avoiding problems with resolution or power, and reducing the weight of the missile. Semi-active radar homing (SARH) is by far the most common "all weather" guidance solution for anti-aircraft systems, both ground- and air-launched.</w:t>
      </w:r>
    </w:p>
    <w:p w:rsidR="00B85814" w:rsidRPr="00B85814" w:rsidRDefault="00B85814" w:rsidP="00B85814">
      <w:pPr>
        <w:autoSpaceDE w:val="0"/>
        <w:autoSpaceDN w:val="0"/>
        <w:adjustRightInd w:val="0"/>
        <w:spacing w:after="60" w:line="240" w:lineRule="auto"/>
        <w:jc w:val="both"/>
        <w:rPr>
          <w:rFonts w:ascii="Arial" w:hAnsi="Arial" w:cs="Arial"/>
          <w:bCs/>
          <w:sz w:val="24"/>
          <w:szCs w:val="24"/>
        </w:rPr>
      </w:pPr>
      <w:r w:rsidRPr="00B85814">
        <w:rPr>
          <w:rFonts w:ascii="Arial" w:hAnsi="Arial" w:cs="Arial"/>
          <w:bCs/>
          <w:sz w:val="24"/>
          <w:szCs w:val="24"/>
          <w:lang w:val="en-US"/>
        </w:rPr>
        <w:t>It has the disadvantage for air-launched systems that the launch aircraft must keep moving towards the target in order to maintain radar and guidance lock. This has the potential to bring it within range of shorter-ranged IR-guided missile systems. It is an important consideration now that "all aspect" IR missiles are capable of "kills" from head on, something which did not prevail in the early days of guided missiles. For ships and mobile or fixed ground-based systems, this is irrelevant as the speed (and often size) of the launch platform precludes "running away" from the target or opening the range so as to make the enemy attack fail.</w:t>
      </w:r>
    </w:p>
    <w:p w:rsidR="00B85814" w:rsidRPr="00B85814" w:rsidRDefault="00B85814" w:rsidP="00B85814">
      <w:pPr>
        <w:autoSpaceDE w:val="0"/>
        <w:autoSpaceDN w:val="0"/>
        <w:adjustRightInd w:val="0"/>
        <w:spacing w:after="120" w:line="240" w:lineRule="auto"/>
        <w:jc w:val="both"/>
        <w:rPr>
          <w:rFonts w:ascii="Arial" w:hAnsi="Arial" w:cs="Arial"/>
          <w:bCs/>
          <w:sz w:val="24"/>
          <w:szCs w:val="24"/>
        </w:rPr>
      </w:pPr>
      <w:r w:rsidRPr="00B85814">
        <w:rPr>
          <w:rFonts w:ascii="Arial" w:hAnsi="Arial" w:cs="Arial"/>
          <w:bCs/>
          <w:sz w:val="24"/>
          <w:szCs w:val="24"/>
          <w:lang w:val="en-US"/>
        </w:rPr>
        <w:t xml:space="preserve"> SALH is similar to SARH but uses a laser as a signal. Another difference is that most laser-guided weapons employ a turret-mounted laser designator which increases the launching aircraft's ability to maneuver after launch. How much maneuvering can be done by the guiding aircraft, will depend on the turret field of view and the </w:t>
      </w:r>
      <w:proofErr w:type="spellStart"/>
      <w:r w:rsidRPr="00B85814">
        <w:rPr>
          <w:rFonts w:ascii="Arial" w:hAnsi="Arial" w:cs="Arial"/>
          <w:bCs/>
          <w:sz w:val="24"/>
          <w:szCs w:val="24"/>
          <w:lang w:val="en-US"/>
        </w:rPr>
        <w:t>systems</w:t>
      </w:r>
      <w:proofErr w:type="spellEnd"/>
      <w:r w:rsidRPr="00B85814">
        <w:rPr>
          <w:rFonts w:ascii="Arial" w:hAnsi="Arial" w:cs="Arial"/>
          <w:bCs/>
          <w:sz w:val="24"/>
          <w:szCs w:val="24"/>
          <w:lang w:val="en-US"/>
        </w:rPr>
        <w:t xml:space="preserve"> ability to maintain a lock-on while maneuvering. As most air-launched, laser-guided munitions are employed against surface targets the designator providing the guidance to the missile need not be the launching aircraft; designation can be provided by another aircraft or by a completely separate source (frequently troops on the ground equipped with the appropriate laser designator).</w:t>
      </w:r>
    </w:p>
    <w:p w:rsidR="00B85814" w:rsidRPr="00B85814" w:rsidRDefault="00B85814" w:rsidP="00B85814">
      <w:pPr>
        <w:autoSpaceDE w:val="0"/>
        <w:autoSpaceDN w:val="0"/>
        <w:adjustRightInd w:val="0"/>
        <w:spacing w:after="60" w:line="240" w:lineRule="auto"/>
        <w:jc w:val="both"/>
        <w:rPr>
          <w:rFonts w:ascii="Arial" w:hAnsi="Arial" w:cs="Arial"/>
          <w:bCs/>
          <w:sz w:val="24"/>
          <w:szCs w:val="24"/>
        </w:rPr>
      </w:pPr>
      <w:r w:rsidRPr="00B85814">
        <w:rPr>
          <w:rFonts w:ascii="Arial" w:hAnsi="Arial" w:cs="Arial"/>
          <w:b/>
          <w:bCs/>
          <w:sz w:val="24"/>
          <w:szCs w:val="24"/>
          <w:lang w:val="en-US"/>
        </w:rPr>
        <w:t>Passive homing</w:t>
      </w:r>
    </w:p>
    <w:p w:rsidR="00B85814" w:rsidRPr="00B85814" w:rsidRDefault="00B85814" w:rsidP="00B85814">
      <w:pPr>
        <w:autoSpaceDE w:val="0"/>
        <w:autoSpaceDN w:val="0"/>
        <w:adjustRightInd w:val="0"/>
        <w:spacing w:after="60" w:line="240" w:lineRule="auto"/>
        <w:jc w:val="both"/>
        <w:rPr>
          <w:rFonts w:ascii="Arial" w:hAnsi="Arial" w:cs="Arial"/>
          <w:bCs/>
          <w:sz w:val="24"/>
          <w:szCs w:val="24"/>
        </w:rPr>
      </w:pPr>
      <w:r w:rsidRPr="00B85814">
        <w:rPr>
          <w:rFonts w:ascii="Arial" w:hAnsi="Arial" w:cs="Arial"/>
          <w:bCs/>
          <w:sz w:val="24"/>
          <w:szCs w:val="24"/>
          <w:lang w:val="en-US"/>
        </w:rPr>
        <w:t>Infrared homing is a passive system in which heat generated by the target is detected and homed on. Typically used in the anti-aircraft role to track the heat of jet engines, it has also been used in the anti-vehicle role with some success. This means of guidance is sometimes also referred to as "heat seeking“.</w:t>
      </w:r>
    </w:p>
    <w:p w:rsidR="003267F5" w:rsidRPr="003267F5" w:rsidRDefault="00B85814" w:rsidP="003267F5">
      <w:pPr>
        <w:autoSpaceDE w:val="0"/>
        <w:autoSpaceDN w:val="0"/>
        <w:adjustRightInd w:val="0"/>
        <w:spacing w:after="60" w:line="240" w:lineRule="auto"/>
        <w:jc w:val="both"/>
        <w:rPr>
          <w:rFonts w:ascii="Arial" w:hAnsi="Arial" w:cs="Arial"/>
          <w:bCs/>
          <w:sz w:val="24"/>
          <w:szCs w:val="24"/>
          <w:lang w:val="en-US"/>
        </w:rPr>
      </w:pPr>
      <w:r w:rsidRPr="00B85814">
        <w:rPr>
          <w:rFonts w:ascii="Arial" w:hAnsi="Arial" w:cs="Arial"/>
          <w:bCs/>
          <w:sz w:val="24"/>
          <w:szCs w:val="24"/>
          <w:lang w:val="en-US"/>
        </w:rPr>
        <w:t xml:space="preserve"> Contrast seekers use a television camera,</w:t>
      </w:r>
      <w:r w:rsidRPr="00B85814">
        <w:rPr>
          <w:rFonts w:ascii="Arial" w:hAnsi="Arial" w:cs="Arial"/>
          <w:bCs/>
          <w:sz w:val="24"/>
          <w:szCs w:val="24"/>
        </w:rPr>
        <w:t xml:space="preserve"> </w:t>
      </w:r>
      <w:r w:rsidRPr="00B85814">
        <w:rPr>
          <w:rFonts w:ascii="Arial" w:hAnsi="Arial" w:cs="Arial"/>
          <w:bCs/>
          <w:sz w:val="24"/>
          <w:szCs w:val="24"/>
          <w:lang w:val="en-US"/>
        </w:rPr>
        <w:t>typically black and white, to image a field of view in front of the missile, which is presented to the operator. When launched, the electronics in the missile look for the spot on the image where the contrast changes the fastest, both vertically and horizontally, and then attempts to keep that spot at a constant location in its view. Contrast seekers have been used for air-to-ground missiles, because most ground targets can be distinguished only by visual means. However they rely on there being strong contrast changes to track, and even traditional camouflage can render them unable to "lock on".</w:t>
      </w:r>
      <w:bookmarkStart w:id="0" w:name="_GoBack"/>
      <w:bookmarkEnd w:id="0"/>
    </w:p>
    <w:sectPr w:rsidR="003267F5" w:rsidRPr="003267F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E6" w:rsidRDefault="00B65DE6" w:rsidP="00986F32">
      <w:pPr>
        <w:spacing w:after="0" w:line="240" w:lineRule="auto"/>
      </w:pPr>
      <w:r>
        <w:separator/>
      </w:r>
    </w:p>
  </w:endnote>
  <w:endnote w:type="continuationSeparator" w:id="0">
    <w:p w:rsidR="00B65DE6" w:rsidRDefault="00B65DE6" w:rsidP="0098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E6" w:rsidRDefault="00B65DE6" w:rsidP="00986F32">
      <w:pPr>
        <w:spacing w:after="0" w:line="240" w:lineRule="auto"/>
      </w:pPr>
      <w:r>
        <w:separator/>
      </w:r>
    </w:p>
  </w:footnote>
  <w:footnote w:type="continuationSeparator" w:id="0">
    <w:p w:rsidR="00B65DE6" w:rsidRDefault="00B65DE6" w:rsidP="0098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9" w:rsidRDefault="00322E19">
    <w:pPr>
      <w:pStyle w:val="Zhlav"/>
    </w:pPr>
    <w:r>
      <w:rPr>
        <w:noProof/>
        <w:lang w:eastAsia="cs-CZ"/>
      </w:rPr>
      <w:drawing>
        <wp:inline distT="0" distB="0" distL="0" distR="0" wp14:anchorId="1A94E87D" wp14:editId="5DA7B888">
          <wp:extent cx="1958196" cy="609942"/>
          <wp:effectExtent l="0" t="0" r="4445" b="0"/>
          <wp:docPr id="1" name="Obrázek 1" descr="C:\Users\zaleskyj\Desktop\FVL 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eskyj\Desktop\FVL A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252" cy="611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C39"/>
    <w:multiLevelType w:val="hybridMultilevel"/>
    <w:tmpl w:val="D62847EC"/>
    <w:lvl w:ilvl="0" w:tplc="A82404DA">
      <w:start w:val="1"/>
      <w:numFmt w:val="bullet"/>
      <w:lvlText w:val="•"/>
      <w:lvlJc w:val="left"/>
      <w:pPr>
        <w:tabs>
          <w:tab w:val="num" w:pos="720"/>
        </w:tabs>
        <w:ind w:left="720" w:hanging="360"/>
      </w:pPr>
      <w:rPr>
        <w:rFonts w:ascii="Arial" w:hAnsi="Arial" w:hint="default"/>
      </w:rPr>
    </w:lvl>
    <w:lvl w:ilvl="1" w:tplc="9A761376" w:tentative="1">
      <w:start w:val="1"/>
      <w:numFmt w:val="bullet"/>
      <w:lvlText w:val="•"/>
      <w:lvlJc w:val="left"/>
      <w:pPr>
        <w:tabs>
          <w:tab w:val="num" w:pos="1440"/>
        </w:tabs>
        <w:ind w:left="1440" w:hanging="360"/>
      </w:pPr>
      <w:rPr>
        <w:rFonts w:ascii="Arial" w:hAnsi="Arial" w:hint="default"/>
      </w:rPr>
    </w:lvl>
    <w:lvl w:ilvl="2" w:tplc="E054B1F0" w:tentative="1">
      <w:start w:val="1"/>
      <w:numFmt w:val="bullet"/>
      <w:lvlText w:val="•"/>
      <w:lvlJc w:val="left"/>
      <w:pPr>
        <w:tabs>
          <w:tab w:val="num" w:pos="2160"/>
        </w:tabs>
        <w:ind w:left="2160" w:hanging="360"/>
      </w:pPr>
      <w:rPr>
        <w:rFonts w:ascii="Arial" w:hAnsi="Arial" w:hint="default"/>
      </w:rPr>
    </w:lvl>
    <w:lvl w:ilvl="3" w:tplc="DDA0C75A" w:tentative="1">
      <w:start w:val="1"/>
      <w:numFmt w:val="bullet"/>
      <w:lvlText w:val="•"/>
      <w:lvlJc w:val="left"/>
      <w:pPr>
        <w:tabs>
          <w:tab w:val="num" w:pos="2880"/>
        </w:tabs>
        <w:ind w:left="2880" w:hanging="360"/>
      </w:pPr>
      <w:rPr>
        <w:rFonts w:ascii="Arial" w:hAnsi="Arial" w:hint="default"/>
      </w:rPr>
    </w:lvl>
    <w:lvl w:ilvl="4" w:tplc="50425E38" w:tentative="1">
      <w:start w:val="1"/>
      <w:numFmt w:val="bullet"/>
      <w:lvlText w:val="•"/>
      <w:lvlJc w:val="left"/>
      <w:pPr>
        <w:tabs>
          <w:tab w:val="num" w:pos="3600"/>
        </w:tabs>
        <w:ind w:left="3600" w:hanging="360"/>
      </w:pPr>
      <w:rPr>
        <w:rFonts w:ascii="Arial" w:hAnsi="Arial" w:hint="default"/>
      </w:rPr>
    </w:lvl>
    <w:lvl w:ilvl="5" w:tplc="EB5A5CF8" w:tentative="1">
      <w:start w:val="1"/>
      <w:numFmt w:val="bullet"/>
      <w:lvlText w:val="•"/>
      <w:lvlJc w:val="left"/>
      <w:pPr>
        <w:tabs>
          <w:tab w:val="num" w:pos="4320"/>
        </w:tabs>
        <w:ind w:left="4320" w:hanging="360"/>
      </w:pPr>
      <w:rPr>
        <w:rFonts w:ascii="Arial" w:hAnsi="Arial" w:hint="default"/>
      </w:rPr>
    </w:lvl>
    <w:lvl w:ilvl="6" w:tplc="F2F8C410" w:tentative="1">
      <w:start w:val="1"/>
      <w:numFmt w:val="bullet"/>
      <w:lvlText w:val="•"/>
      <w:lvlJc w:val="left"/>
      <w:pPr>
        <w:tabs>
          <w:tab w:val="num" w:pos="5040"/>
        </w:tabs>
        <w:ind w:left="5040" w:hanging="360"/>
      </w:pPr>
      <w:rPr>
        <w:rFonts w:ascii="Arial" w:hAnsi="Arial" w:hint="default"/>
      </w:rPr>
    </w:lvl>
    <w:lvl w:ilvl="7" w:tplc="3050DE1A" w:tentative="1">
      <w:start w:val="1"/>
      <w:numFmt w:val="bullet"/>
      <w:lvlText w:val="•"/>
      <w:lvlJc w:val="left"/>
      <w:pPr>
        <w:tabs>
          <w:tab w:val="num" w:pos="5760"/>
        </w:tabs>
        <w:ind w:left="5760" w:hanging="360"/>
      </w:pPr>
      <w:rPr>
        <w:rFonts w:ascii="Arial" w:hAnsi="Arial" w:hint="default"/>
      </w:rPr>
    </w:lvl>
    <w:lvl w:ilvl="8" w:tplc="332470B8" w:tentative="1">
      <w:start w:val="1"/>
      <w:numFmt w:val="bullet"/>
      <w:lvlText w:val="•"/>
      <w:lvlJc w:val="left"/>
      <w:pPr>
        <w:tabs>
          <w:tab w:val="num" w:pos="6480"/>
        </w:tabs>
        <w:ind w:left="6480" w:hanging="360"/>
      </w:pPr>
      <w:rPr>
        <w:rFonts w:ascii="Arial" w:hAnsi="Arial" w:hint="default"/>
      </w:rPr>
    </w:lvl>
  </w:abstractNum>
  <w:abstractNum w:abstractNumId="1">
    <w:nsid w:val="09A540E1"/>
    <w:multiLevelType w:val="hybridMultilevel"/>
    <w:tmpl w:val="94EA70BE"/>
    <w:lvl w:ilvl="0" w:tplc="C242ED0A">
      <w:start w:val="8"/>
      <w:numFmt w:val="decimal"/>
      <w:lvlText w:val="%1."/>
      <w:lvlJc w:val="left"/>
      <w:pPr>
        <w:tabs>
          <w:tab w:val="num" w:pos="720"/>
        </w:tabs>
        <w:ind w:left="720" w:hanging="360"/>
      </w:pPr>
    </w:lvl>
    <w:lvl w:ilvl="1" w:tplc="34EC96EE" w:tentative="1">
      <w:start w:val="1"/>
      <w:numFmt w:val="decimal"/>
      <w:lvlText w:val="%2."/>
      <w:lvlJc w:val="left"/>
      <w:pPr>
        <w:tabs>
          <w:tab w:val="num" w:pos="1440"/>
        </w:tabs>
        <w:ind w:left="1440" w:hanging="360"/>
      </w:pPr>
    </w:lvl>
    <w:lvl w:ilvl="2" w:tplc="D3225794" w:tentative="1">
      <w:start w:val="1"/>
      <w:numFmt w:val="decimal"/>
      <w:lvlText w:val="%3."/>
      <w:lvlJc w:val="left"/>
      <w:pPr>
        <w:tabs>
          <w:tab w:val="num" w:pos="2160"/>
        </w:tabs>
        <w:ind w:left="2160" w:hanging="360"/>
      </w:pPr>
    </w:lvl>
    <w:lvl w:ilvl="3" w:tplc="5B4251FC" w:tentative="1">
      <w:start w:val="1"/>
      <w:numFmt w:val="decimal"/>
      <w:lvlText w:val="%4."/>
      <w:lvlJc w:val="left"/>
      <w:pPr>
        <w:tabs>
          <w:tab w:val="num" w:pos="2880"/>
        </w:tabs>
        <w:ind w:left="2880" w:hanging="360"/>
      </w:pPr>
    </w:lvl>
    <w:lvl w:ilvl="4" w:tplc="C2781DAE" w:tentative="1">
      <w:start w:val="1"/>
      <w:numFmt w:val="decimal"/>
      <w:lvlText w:val="%5."/>
      <w:lvlJc w:val="left"/>
      <w:pPr>
        <w:tabs>
          <w:tab w:val="num" w:pos="3600"/>
        </w:tabs>
        <w:ind w:left="3600" w:hanging="360"/>
      </w:pPr>
    </w:lvl>
    <w:lvl w:ilvl="5" w:tplc="E960C9C6" w:tentative="1">
      <w:start w:val="1"/>
      <w:numFmt w:val="decimal"/>
      <w:lvlText w:val="%6."/>
      <w:lvlJc w:val="left"/>
      <w:pPr>
        <w:tabs>
          <w:tab w:val="num" w:pos="4320"/>
        </w:tabs>
        <w:ind w:left="4320" w:hanging="360"/>
      </w:pPr>
    </w:lvl>
    <w:lvl w:ilvl="6" w:tplc="3048AA2E" w:tentative="1">
      <w:start w:val="1"/>
      <w:numFmt w:val="decimal"/>
      <w:lvlText w:val="%7."/>
      <w:lvlJc w:val="left"/>
      <w:pPr>
        <w:tabs>
          <w:tab w:val="num" w:pos="5040"/>
        </w:tabs>
        <w:ind w:left="5040" w:hanging="360"/>
      </w:pPr>
    </w:lvl>
    <w:lvl w:ilvl="7" w:tplc="59AEF680" w:tentative="1">
      <w:start w:val="1"/>
      <w:numFmt w:val="decimal"/>
      <w:lvlText w:val="%8."/>
      <w:lvlJc w:val="left"/>
      <w:pPr>
        <w:tabs>
          <w:tab w:val="num" w:pos="5760"/>
        </w:tabs>
        <w:ind w:left="5760" w:hanging="360"/>
      </w:pPr>
    </w:lvl>
    <w:lvl w:ilvl="8" w:tplc="12D6F05A" w:tentative="1">
      <w:start w:val="1"/>
      <w:numFmt w:val="decimal"/>
      <w:lvlText w:val="%9."/>
      <w:lvlJc w:val="left"/>
      <w:pPr>
        <w:tabs>
          <w:tab w:val="num" w:pos="6480"/>
        </w:tabs>
        <w:ind w:left="6480" w:hanging="360"/>
      </w:pPr>
    </w:lvl>
  </w:abstractNum>
  <w:abstractNum w:abstractNumId="2">
    <w:nsid w:val="1B4C5FD3"/>
    <w:multiLevelType w:val="hybridMultilevel"/>
    <w:tmpl w:val="E72AEA34"/>
    <w:lvl w:ilvl="0" w:tplc="8B0E3554">
      <w:start w:val="1"/>
      <w:numFmt w:val="bullet"/>
      <w:lvlText w:val="•"/>
      <w:lvlJc w:val="left"/>
      <w:pPr>
        <w:tabs>
          <w:tab w:val="num" w:pos="720"/>
        </w:tabs>
        <w:ind w:left="720" w:hanging="360"/>
      </w:pPr>
      <w:rPr>
        <w:rFonts w:ascii="Arial" w:hAnsi="Arial" w:hint="default"/>
      </w:rPr>
    </w:lvl>
    <w:lvl w:ilvl="1" w:tplc="3C4C9D24" w:tentative="1">
      <w:start w:val="1"/>
      <w:numFmt w:val="bullet"/>
      <w:lvlText w:val="•"/>
      <w:lvlJc w:val="left"/>
      <w:pPr>
        <w:tabs>
          <w:tab w:val="num" w:pos="1440"/>
        </w:tabs>
        <w:ind w:left="1440" w:hanging="360"/>
      </w:pPr>
      <w:rPr>
        <w:rFonts w:ascii="Arial" w:hAnsi="Arial" w:hint="default"/>
      </w:rPr>
    </w:lvl>
    <w:lvl w:ilvl="2" w:tplc="EAAA2BDE" w:tentative="1">
      <w:start w:val="1"/>
      <w:numFmt w:val="bullet"/>
      <w:lvlText w:val="•"/>
      <w:lvlJc w:val="left"/>
      <w:pPr>
        <w:tabs>
          <w:tab w:val="num" w:pos="2160"/>
        </w:tabs>
        <w:ind w:left="2160" w:hanging="360"/>
      </w:pPr>
      <w:rPr>
        <w:rFonts w:ascii="Arial" w:hAnsi="Arial" w:hint="default"/>
      </w:rPr>
    </w:lvl>
    <w:lvl w:ilvl="3" w:tplc="6B54048A" w:tentative="1">
      <w:start w:val="1"/>
      <w:numFmt w:val="bullet"/>
      <w:lvlText w:val="•"/>
      <w:lvlJc w:val="left"/>
      <w:pPr>
        <w:tabs>
          <w:tab w:val="num" w:pos="2880"/>
        </w:tabs>
        <w:ind w:left="2880" w:hanging="360"/>
      </w:pPr>
      <w:rPr>
        <w:rFonts w:ascii="Arial" w:hAnsi="Arial" w:hint="default"/>
      </w:rPr>
    </w:lvl>
    <w:lvl w:ilvl="4" w:tplc="8014F3B8" w:tentative="1">
      <w:start w:val="1"/>
      <w:numFmt w:val="bullet"/>
      <w:lvlText w:val="•"/>
      <w:lvlJc w:val="left"/>
      <w:pPr>
        <w:tabs>
          <w:tab w:val="num" w:pos="3600"/>
        </w:tabs>
        <w:ind w:left="3600" w:hanging="360"/>
      </w:pPr>
      <w:rPr>
        <w:rFonts w:ascii="Arial" w:hAnsi="Arial" w:hint="default"/>
      </w:rPr>
    </w:lvl>
    <w:lvl w:ilvl="5" w:tplc="66F2BDDC" w:tentative="1">
      <w:start w:val="1"/>
      <w:numFmt w:val="bullet"/>
      <w:lvlText w:val="•"/>
      <w:lvlJc w:val="left"/>
      <w:pPr>
        <w:tabs>
          <w:tab w:val="num" w:pos="4320"/>
        </w:tabs>
        <w:ind w:left="4320" w:hanging="360"/>
      </w:pPr>
      <w:rPr>
        <w:rFonts w:ascii="Arial" w:hAnsi="Arial" w:hint="default"/>
      </w:rPr>
    </w:lvl>
    <w:lvl w:ilvl="6" w:tplc="5134D212" w:tentative="1">
      <w:start w:val="1"/>
      <w:numFmt w:val="bullet"/>
      <w:lvlText w:val="•"/>
      <w:lvlJc w:val="left"/>
      <w:pPr>
        <w:tabs>
          <w:tab w:val="num" w:pos="5040"/>
        </w:tabs>
        <w:ind w:left="5040" w:hanging="360"/>
      </w:pPr>
      <w:rPr>
        <w:rFonts w:ascii="Arial" w:hAnsi="Arial" w:hint="default"/>
      </w:rPr>
    </w:lvl>
    <w:lvl w:ilvl="7" w:tplc="8A8823D0" w:tentative="1">
      <w:start w:val="1"/>
      <w:numFmt w:val="bullet"/>
      <w:lvlText w:val="•"/>
      <w:lvlJc w:val="left"/>
      <w:pPr>
        <w:tabs>
          <w:tab w:val="num" w:pos="5760"/>
        </w:tabs>
        <w:ind w:left="5760" w:hanging="360"/>
      </w:pPr>
      <w:rPr>
        <w:rFonts w:ascii="Arial" w:hAnsi="Arial" w:hint="default"/>
      </w:rPr>
    </w:lvl>
    <w:lvl w:ilvl="8" w:tplc="241C8E76" w:tentative="1">
      <w:start w:val="1"/>
      <w:numFmt w:val="bullet"/>
      <w:lvlText w:val="•"/>
      <w:lvlJc w:val="left"/>
      <w:pPr>
        <w:tabs>
          <w:tab w:val="num" w:pos="6480"/>
        </w:tabs>
        <w:ind w:left="6480" w:hanging="360"/>
      </w:pPr>
      <w:rPr>
        <w:rFonts w:ascii="Arial" w:hAnsi="Arial" w:hint="default"/>
      </w:rPr>
    </w:lvl>
  </w:abstractNum>
  <w:abstractNum w:abstractNumId="3">
    <w:nsid w:val="21B31002"/>
    <w:multiLevelType w:val="hybridMultilevel"/>
    <w:tmpl w:val="BCBAD9E2"/>
    <w:lvl w:ilvl="0" w:tplc="54BE9724">
      <w:start w:val="1"/>
      <w:numFmt w:val="bullet"/>
      <w:lvlText w:val="•"/>
      <w:lvlJc w:val="left"/>
      <w:pPr>
        <w:tabs>
          <w:tab w:val="num" w:pos="720"/>
        </w:tabs>
        <w:ind w:left="720" w:hanging="360"/>
      </w:pPr>
      <w:rPr>
        <w:rFonts w:ascii="Arial" w:hAnsi="Arial" w:hint="default"/>
      </w:rPr>
    </w:lvl>
    <w:lvl w:ilvl="1" w:tplc="A8FE9D36" w:tentative="1">
      <w:start w:val="1"/>
      <w:numFmt w:val="bullet"/>
      <w:lvlText w:val="•"/>
      <w:lvlJc w:val="left"/>
      <w:pPr>
        <w:tabs>
          <w:tab w:val="num" w:pos="1440"/>
        </w:tabs>
        <w:ind w:left="1440" w:hanging="360"/>
      </w:pPr>
      <w:rPr>
        <w:rFonts w:ascii="Arial" w:hAnsi="Arial" w:hint="default"/>
      </w:rPr>
    </w:lvl>
    <w:lvl w:ilvl="2" w:tplc="BD9448B8" w:tentative="1">
      <w:start w:val="1"/>
      <w:numFmt w:val="bullet"/>
      <w:lvlText w:val="•"/>
      <w:lvlJc w:val="left"/>
      <w:pPr>
        <w:tabs>
          <w:tab w:val="num" w:pos="2160"/>
        </w:tabs>
        <w:ind w:left="2160" w:hanging="360"/>
      </w:pPr>
      <w:rPr>
        <w:rFonts w:ascii="Arial" w:hAnsi="Arial" w:hint="default"/>
      </w:rPr>
    </w:lvl>
    <w:lvl w:ilvl="3" w:tplc="38D6BE2E" w:tentative="1">
      <w:start w:val="1"/>
      <w:numFmt w:val="bullet"/>
      <w:lvlText w:val="•"/>
      <w:lvlJc w:val="left"/>
      <w:pPr>
        <w:tabs>
          <w:tab w:val="num" w:pos="2880"/>
        </w:tabs>
        <w:ind w:left="2880" w:hanging="360"/>
      </w:pPr>
      <w:rPr>
        <w:rFonts w:ascii="Arial" w:hAnsi="Arial" w:hint="default"/>
      </w:rPr>
    </w:lvl>
    <w:lvl w:ilvl="4" w:tplc="7C9A7D08" w:tentative="1">
      <w:start w:val="1"/>
      <w:numFmt w:val="bullet"/>
      <w:lvlText w:val="•"/>
      <w:lvlJc w:val="left"/>
      <w:pPr>
        <w:tabs>
          <w:tab w:val="num" w:pos="3600"/>
        </w:tabs>
        <w:ind w:left="3600" w:hanging="360"/>
      </w:pPr>
      <w:rPr>
        <w:rFonts w:ascii="Arial" w:hAnsi="Arial" w:hint="default"/>
      </w:rPr>
    </w:lvl>
    <w:lvl w:ilvl="5" w:tplc="03400DAA" w:tentative="1">
      <w:start w:val="1"/>
      <w:numFmt w:val="bullet"/>
      <w:lvlText w:val="•"/>
      <w:lvlJc w:val="left"/>
      <w:pPr>
        <w:tabs>
          <w:tab w:val="num" w:pos="4320"/>
        </w:tabs>
        <w:ind w:left="4320" w:hanging="360"/>
      </w:pPr>
      <w:rPr>
        <w:rFonts w:ascii="Arial" w:hAnsi="Arial" w:hint="default"/>
      </w:rPr>
    </w:lvl>
    <w:lvl w:ilvl="6" w:tplc="714CE8AA" w:tentative="1">
      <w:start w:val="1"/>
      <w:numFmt w:val="bullet"/>
      <w:lvlText w:val="•"/>
      <w:lvlJc w:val="left"/>
      <w:pPr>
        <w:tabs>
          <w:tab w:val="num" w:pos="5040"/>
        </w:tabs>
        <w:ind w:left="5040" w:hanging="360"/>
      </w:pPr>
      <w:rPr>
        <w:rFonts w:ascii="Arial" w:hAnsi="Arial" w:hint="default"/>
      </w:rPr>
    </w:lvl>
    <w:lvl w:ilvl="7" w:tplc="55C4D32A" w:tentative="1">
      <w:start w:val="1"/>
      <w:numFmt w:val="bullet"/>
      <w:lvlText w:val="•"/>
      <w:lvlJc w:val="left"/>
      <w:pPr>
        <w:tabs>
          <w:tab w:val="num" w:pos="5760"/>
        </w:tabs>
        <w:ind w:left="5760" w:hanging="360"/>
      </w:pPr>
      <w:rPr>
        <w:rFonts w:ascii="Arial" w:hAnsi="Arial" w:hint="default"/>
      </w:rPr>
    </w:lvl>
    <w:lvl w:ilvl="8" w:tplc="967485EC" w:tentative="1">
      <w:start w:val="1"/>
      <w:numFmt w:val="bullet"/>
      <w:lvlText w:val="•"/>
      <w:lvlJc w:val="left"/>
      <w:pPr>
        <w:tabs>
          <w:tab w:val="num" w:pos="6480"/>
        </w:tabs>
        <w:ind w:left="6480" w:hanging="360"/>
      </w:pPr>
      <w:rPr>
        <w:rFonts w:ascii="Arial" w:hAnsi="Arial" w:hint="default"/>
      </w:rPr>
    </w:lvl>
  </w:abstractNum>
  <w:abstractNum w:abstractNumId="4">
    <w:nsid w:val="308225B9"/>
    <w:multiLevelType w:val="hybridMultilevel"/>
    <w:tmpl w:val="BB1A57D6"/>
    <w:lvl w:ilvl="0" w:tplc="455E8D2E">
      <w:start w:val="1"/>
      <w:numFmt w:val="bullet"/>
      <w:lvlText w:val="•"/>
      <w:lvlJc w:val="left"/>
      <w:pPr>
        <w:tabs>
          <w:tab w:val="num" w:pos="720"/>
        </w:tabs>
        <w:ind w:left="720" w:hanging="360"/>
      </w:pPr>
      <w:rPr>
        <w:rFonts w:ascii="Arial" w:hAnsi="Arial" w:hint="default"/>
      </w:rPr>
    </w:lvl>
    <w:lvl w:ilvl="1" w:tplc="AAB4389A" w:tentative="1">
      <w:start w:val="1"/>
      <w:numFmt w:val="bullet"/>
      <w:lvlText w:val="•"/>
      <w:lvlJc w:val="left"/>
      <w:pPr>
        <w:tabs>
          <w:tab w:val="num" w:pos="1440"/>
        </w:tabs>
        <w:ind w:left="1440" w:hanging="360"/>
      </w:pPr>
      <w:rPr>
        <w:rFonts w:ascii="Arial" w:hAnsi="Arial" w:hint="default"/>
      </w:rPr>
    </w:lvl>
    <w:lvl w:ilvl="2" w:tplc="BE4CE9F6" w:tentative="1">
      <w:start w:val="1"/>
      <w:numFmt w:val="bullet"/>
      <w:lvlText w:val="•"/>
      <w:lvlJc w:val="left"/>
      <w:pPr>
        <w:tabs>
          <w:tab w:val="num" w:pos="2160"/>
        </w:tabs>
        <w:ind w:left="2160" w:hanging="360"/>
      </w:pPr>
      <w:rPr>
        <w:rFonts w:ascii="Arial" w:hAnsi="Arial" w:hint="default"/>
      </w:rPr>
    </w:lvl>
    <w:lvl w:ilvl="3" w:tplc="2174A01C" w:tentative="1">
      <w:start w:val="1"/>
      <w:numFmt w:val="bullet"/>
      <w:lvlText w:val="•"/>
      <w:lvlJc w:val="left"/>
      <w:pPr>
        <w:tabs>
          <w:tab w:val="num" w:pos="2880"/>
        </w:tabs>
        <w:ind w:left="2880" w:hanging="360"/>
      </w:pPr>
      <w:rPr>
        <w:rFonts w:ascii="Arial" w:hAnsi="Arial" w:hint="default"/>
      </w:rPr>
    </w:lvl>
    <w:lvl w:ilvl="4" w:tplc="C70C8DFE" w:tentative="1">
      <w:start w:val="1"/>
      <w:numFmt w:val="bullet"/>
      <w:lvlText w:val="•"/>
      <w:lvlJc w:val="left"/>
      <w:pPr>
        <w:tabs>
          <w:tab w:val="num" w:pos="3600"/>
        </w:tabs>
        <w:ind w:left="3600" w:hanging="360"/>
      </w:pPr>
      <w:rPr>
        <w:rFonts w:ascii="Arial" w:hAnsi="Arial" w:hint="default"/>
      </w:rPr>
    </w:lvl>
    <w:lvl w:ilvl="5" w:tplc="C5783ABA" w:tentative="1">
      <w:start w:val="1"/>
      <w:numFmt w:val="bullet"/>
      <w:lvlText w:val="•"/>
      <w:lvlJc w:val="left"/>
      <w:pPr>
        <w:tabs>
          <w:tab w:val="num" w:pos="4320"/>
        </w:tabs>
        <w:ind w:left="4320" w:hanging="360"/>
      </w:pPr>
      <w:rPr>
        <w:rFonts w:ascii="Arial" w:hAnsi="Arial" w:hint="default"/>
      </w:rPr>
    </w:lvl>
    <w:lvl w:ilvl="6" w:tplc="807A6B96" w:tentative="1">
      <w:start w:val="1"/>
      <w:numFmt w:val="bullet"/>
      <w:lvlText w:val="•"/>
      <w:lvlJc w:val="left"/>
      <w:pPr>
        <w:tabs>
          <w:tab w:val="num" w:pos="5040"/>
        </w:tabs>
        <w:ind w:left="5040" w:hanging="360"/>
      </w:pPr>
      <w:rPr>
        <w:rFonts w:ascii="Arial" w:hAnsi="Arial" w:hint="default"/>
      </w:rPr>
    </w:lvl>
    <w:lvl w:ilvl="7" w:tplc="FA7ACD26" w:tentative="1">
      <w:start w:val="1"/>
      <w:numFmt w:val="bullet"/>
      <w:lvlText w:val="•"/>
      <w:lvlJc w:val="left"/>
      <w:pPr>
        <w:tabs>
          <w:tab w:val="num" w:pos="5760"/>
        </w:tabs>
        <w:ind w:left="5760" w:hanging="360"/>
      </w:pPr>
      <w:rPr>
        <w:rFonts w:ascii="Arial" w:hAnsi="Arial" w:hint="default"/>
      </w:rPr>
    </w:lvl>
    <w:lvl w:ilvl="8" w:tplc="A15A87E0" w:tentative="1">
      <w:start w:val="1"/>
      <w:numFmt w:val="bullet"/>
      <w:lvlText w:val="•"/>
      <w:lvlJc w:val="left"/>
      <w:pPr>
        <w:tabs>
          <w:tab w:val="num" w:pos="6480"/>
        </w:tabs>
        <w:ind w:left="6480" w:hanging="360"/>
      </w:pPr>
      <w:rPr>
        <w:rFonts w:ascii="Arial" w:hAnsi="Arial" w:hint="default"/>
      </w:rPr>
    </w:lvl>
  </w:abstractNum>
  <w:abstractNum w:abstractNumId="5">
    <w:nsid w:val="357E57C2"/>
    <w:multiLevelType w:val="hybridMultilevel"/>
    <w:tmpl w:val="EB860570"/>
    <w:lvl w:ilvl="0" w:tplc="01AC7580">
      <w:start w:val="1"/>
      <w:numFmt w:val="bullet"/>
      <w:lvlText w:val="•"/>
      <w:lvlJc w:val="left"/>
      <w:pPr>
        <w:tabs>
          <w:tab w:val="num" w:pos="720"/>
        </w:tabs>
        <w:ind w:left="720" w:hanging="360"/>
      </w:pPr>
      <w:rPr>
        <w:rFonts w:ascii="Arial" w:hAnsi="Arial" w:hint="default"/>
      </w:rPr>
    </w:lvl>
    <w:lvl w:ilvl="1" w:tplc="45DC8672" w:tentative="1">
      <w:start w:val="1"/>
      <w:numFmt w:val="bullet"/>
      <w:lvlText w:val="•"/>
      <w:lvlJc w:val="left"/>
      <w:pPr>
        <w:tabs>
          <w:tab w:val="num" w:pos="1440"/>
        </w:tabs>
        <w:ind w:left="1440" w:hanging="360"/>
      </w:pPr>
      <w:rPr>
        <w:rFonts w:ascii="Arial" w:hAnsi="Arial" w:hint="default"/>
      </w:rPr>
    </w:lvl>
    <w:lvl w:ilvl="2" w:tplc="3FF64B28" w:tentative="1">
      <w:start w:val="1"/>
      <w:numFmt w:val="bullet"/>
      <w:lvlText w:val="•"/>
      <w:lvlJc w:val="left"/>
      <w:pPr>
        <w:tabs>
          <w:tab w:val="num" w:pos="2160"/>
        </w:tabs>
        <w:ind w:left="2160" w:hanging="360"/>
      </w:pPr>
      <w:rPr>
        <w:rFonts w:ascii="Arial" w:hAnsi="Arial" w:hint="default"/>
      </w:rPr>
    </w:lvl>
    <w:lvl w:ilvl="3" w:tplc="A61AE178" w:tentative="1">
      <w:start w:val="1"/>
      <w:numFmt w:val="bullet"/>
      <w:lvlText w:val="•"/>
      <w:lvlJc w:val="left"/>
      <w:pPr>
        <w:tabs>
          <w:tab w:val="num" w:pos="2880"/>
        </w:tabs>
        <w:ind w:left="2880" w:hanging="360"/>
      </w:pPr>
      <w:rPr>
        <w:rFonts w:ascii="Arial" w:hAnsi="Arial" w:hint="default"/>
      </w:rPr>
    </w:lvl>
    <w:lvl w:ilvl="4" w:tplc="3A4A860C" w:tentative="1">
      <w:start w:val="1"/>
      <w:numFmt w:val="bullet"/>
      <w:lvlText w:val="•"/>
      <w:lvlJc w:val="left"/>
      <w:pPr>
        <w:tabs>
          <w:tab w:val="num" w:pos="3600"/>
        </w:tabs>
        <w:ind w:left="3600" w:hanging="360"/>
      </w:pPr>
      <w:rPr>
        <w:rFonts w:ascii="Arial" w:hAnsi="Arial" w:hint="default"/>
      </w:rPr>
    </w:lvl>
    <w:lvl w:ilvl="5" w:tplc="EA462F2E" w:tentative="1">
      <w:start w:val="1"/>
      <w:numFmt w:val="bullet"/>
      <w:lvlText w:val="•"/>
      <w:lvlJc w:val="left"/>
      <w:pPr>
        <w:tabs>
          <w:tab w:val="num" w:pos="4320"/>
        </w:tabs>
        <w:ind w:left="4320" w:hanging="360"/>
      </w:pPr>
      <w:rPr>
        <w:rFonts w:ascii="Arial" w:hAnsi="Arial" w:hint="default"/>
      </w:rPr>
    </w:lvl>
    <w:lvl w:ilvl="6" w:tplc="4B6CC8B0" w:tentative="1">
      <w:start w:val="1"/>
      <w:numFmt w:val="bullet"/>
      <w:lvlText w:val="•"/>
      <w:lvlJc w:val="left"/>
      <w:pPr>
        <w:tabs>
          <w:tab w:val="num" w:pos="5040"/>
        </w:tabs>
        <w:ind w:left="5040" w:hanging="360"/>
      </w:pPr>
      <w:rPr>
        <w:rFonts w:ascii="Arial" w:hAnsi="Arial" w:hint="default"/>
      </w:rPr>
    </w:lvl>
    <w:lvl w:ilvl="7" w:tplc="C608D376" w:tentative="1">
      <w:start w:val="1"/>
      <w:numFmt w:val="bullet"/>
      <w:lvlText w:val="•"/>
      <w:lvlJc w:val="left"/>
      <w:pPr>
        <w:tabs>
          <w:tab w:val="num" w:pos="5760"/>
        </w:tabs>
        <w:ind w:left="5760" w:hanging="360"/>
      </w:pPr>
      <w:rPr>
        <w:rFonts w:ascii="Arial" w:hAnsi="Arial" w:hint="default"/>
      </w:rPr>
    </w:lvl>
    <w:lvl w:ilvl="8" w:tplc="0B867122" w:tentative="1">
      <w:start w:val="1"/>
      <w:numFmt w:val="bullet"/>
      <w:lvlText w:val="•"/>
      <w:lvlJc w:val="left"/>
      <w:pPr>
        <w:tabs>
          <w:tab w:val="num" w:pos="6480"/>
        </w:tabs>
        <w:ind w:left="6480" w:hanging="360"/>
      </w:pPr>
      <w:rPr>
        <w:rFonts w:ascii="Arial" w:hAnsi="Arial" w:hint="default"/>
      </w:rPr>
    </w:lvl>
  </w:abstractNum>
  <w:abstractNum w:abstractNumId="6">
    <w:nsid w:val="3B213201"/>
    <w:multiLevelType w:val="hybridMultilevel"/>
    <w:tmpl w:val="146CC4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E530A7"/>
    <w:multiLevelType w:val="hybridMultilevel"/>
    <w:tmpl w:val="6982168E"/>
    <w:lvl w:ilvl="0" w:tplc="9F70FD52">
      <w:start w:val="1"/>
      <w:numFmt w:val="bullet"/>
      <w:lvlText w:val="•"/>
      <w:lvlJc w:val="left"/>
      <w:pPr>
        <w:tabs>
          <w:tab w:val="num" w:pos="720"/>
        </w:tabs>
        <w:ind w:left="720" w:hanging="360"/>
      </w:pPr>
      <w:rPr>
        <w:rFonts w:ascii="Arial" w:hAnsi="Arial" w:hint="default"/>
      </w:rPr>
    </w:lvl>
    <w:lvl w:ilvl="1" w:tplc="E51641C2" w:tentative="1">
      <w:start w:val="1"/>
      <w:numFmt w:val="bullet"/>
      <w:lvlText w:val="•"/>
      <w:lvlJc w:val="left"/>
      <w:pPr>
        <w:tabs>
          <w:tab w:val="num" w:pos="1440"/>
        </w:tabs>
        <w:ind w:left="1440" w:hanging="360"/>
      </w:pPr>
      <w:rPr>
        <w:rFonts w:ascii="Arial" w:hAnsi="Arial" w:hint="default"/>
      </w:rPr>
    </w:lvl>
    <w:lvl w:ilvl="2" w:tplc="0C6CC826" w:tentative="1">
      <w:start w:val="1"/>
      <w:numFmt w:val="bullet"/>
      <w:lvlText w:val="•"/>
      <w:lvlJc w:val="left"/>
      <w:pPr>
        <w:tabs>
          <w:tab w:val="num" w:pos="2160"/>
        </w:tabs>
        <w:ind w:left="2160" w:hanging="360"/>
      </w:pPr>
      <w:rPr>
        <w:rFonts w:ascii="Arial" w:hAnsi="Arial" w:hint="default"/>
      </w:rPr>
    </w:lvl>
    <w:lvl w:ilvl="3" w:tplc="E148372E" w:tentative="1">
      <w:start w:val="1"/>
      <w:numFmt w:val="bullet"/>
      <w:lvlText w:val="•"/>
      <w:lvlJc w:val="left"/>
      <w:pPr>
        <w:tabs>
          <w:tab w:val="num" w:pos="2880"/>
        </w:tabs>
        <w:ind w:left="2880" w:hanging="360"/>
      </w:pPr>
      <w:rPr>
        <w:rFonts w:ascii="Arial" w:hAnsi="Arial" w:hint="default"/>
      </w:rPr>
    </w:lvl>
    <w:lvl w:ilvl="4" w:tplc="5B14817C" w:tentative="1">
      <w:start w:val="1"/>
      <w:numFmt w:val="bullet"/>
      <w:lvlText w:val="•"/>
      <w:lvlJc w:val="left"/>
      <w:pPr>
        <w:tabs>
          <w:tab w:val="num" w:pos="3600"/>
        </w:tabs>
        <w:ind w:left="3600" w:hanging="360"/>
      </w:pPr>
      <w:rPr>
        <w:rFonts w:ascii="Arial" w:hAnsi="Arial" w:hint="default"/>
      </w:rPr>
    </w:lvl>
    <w:lvl w:ilvl="5" w:tplc="0CEAB708" w:tentative="1">
      <w:start w:val="1"/>
      <w:numFmt w:val="bullet"/>
      <w:lvlText w:val="•"/>
      <w:lvlJc w:val="left"/>
      <w:pPr>
        <w:tabs>
          <w:tab w:val="num" w:pos="4320"/>
        </w:tabs>
        <w:ind w:left="4320" w:hanging="360"/>
      </w:pPr>
      <w:rPr>
        <w:rFonts w:ascii="Arial" w:hAnsi="Arial" w:hint="default"/>
      </w:rPr>
    </w:lvl>
    <w:lvl w:ilvl="6" w:tplc="1F9E7B90" w:tentative="1">
      <w:start w:val="1"/>
      <w:numFmt w:val="bullet"/>
      <w:lvlText w:val="•"/>
      <w:lvlJc w:val="left"/>
      <w:pPr>
        <w:tabs>
          <w:tab w:val="num" w:pos="5040"/>
        </w:tabs>
        <w:ind w:left="5040" w:hanging="360"/>
      </w:pPr>
      <w:rPr>
        <w:rFonts w:ascii="Arial" w:hAnsi="Arial" w:hint="default"/>
      </w:rPr>
    </w:lvl>
    <w:lvl w:ilvl="7" w:tplc="A7D4E400" w:tentative="1">
      <w:start w:val="1"/>
      <w:numFmt w:val="bullet"/>
      <w:lvlText w:val="•"/>
      <w:lvlJc w:val="left"/>
      <w:pPr>
        <w:tabs>
          <w:tab w:val="num" w:pos="5760"/>
        </w:tabs>
        <w:ind w:left="5760" w:hanging="360"/>
      </w:pPr>
      <w:rPr>
        <w:rFonts w:ascii="Arial" w:hAnsi="Arial" w:hint="default"/>
      </w:rPr>
    </w:lvl>
    <w:lvl w:ilvl="8" w:tplc="5D26EB42" w:tentative="1">
      <w:start w:val="1"/>
      <w:numFmt w:val="bullet"/>
      <w:lvlText w:val="•"/>
      <w:lvlJc w:val="left"/>
      <w:pPr>
        <w:tabs>
          <w:tab w:val="num" w:pos="6480"/>
        </w:tabs>
        <w:ind w:left="6480" w:hanging="360"/>
      </w:pPr>
      <w:rPr>
        <w:rFonts w:ascii="Arial" w:hAnsi="Arial" w:hint="default"/>
      </w:rPr>
    </w:lvl>
  </w:abstractNum>
  <w:abstractNum w:abstractNumId="8">
    <w:nsid w:val="48A82151"/>
    <w:multiLevelType w:val="hybridMultilevel"/>
    <w:tmpl w:val="A9DA9E5A"/>
    <w:lvl w:ilvl="0" w:tplc="673CEDEA">
      <w:start w:val="1"/>
      <w:numFmt w:val="bullet"/>
      <w:lvlText w:val="•"/>
      <w:lvlJc w:val="left"/>
      <w:pPr>
        <w:tabs>
          <w:tab w:val="num" w:pos="720"/>
        </w:tabs>
        <w:ind w:left="720" w:hanging="360"/>
      </w:pPr>
      <w:rPr>
        <w:rFonts w:ascii="Arial" w:hAnsi="Arial" w:hint="default"/>
      </w:rPr>
    </w:lvl>
    <w:lvl w:ilvl="1" w:tplc="ED707EBC" w:tentative="1">
      <w:start w:val="1"/>
      <w:numFmt w:val="bullet"/>
      <w:lvlText w:val="•"/>
      <w:lvlJc w:val="left"/>
      <w:pPr>
        <w:tabs>
          <w:tab w:val="num" w:pos="1440"/>
        </w:tabs>
        <w:ind w:left="1440" w:hanging="360"/>
      </w:pPr>
      <w:rPr>
        <w:rFonts w:ascii="Arial" w:hAnsi="Arial" w:hint="default"/>
      </w:rPr>
    </w:lvl>
    <w:lvl w:ilvl="2" w:tplc="652836A6" w:tentative="1">
      <w:start w:val="1"/>
      <w:numFmt w:val="bullet"/>
      <w:lvlText w:val="•"/>
      <w:lvlJc w:val="left"/>
      <w:pPr>
        <w:tabs>
          <w:tab w:val="num" w:pos="2160"/>
        </w:tabs>
        <w:ind w:left="2160" w:hanging="360"/>
      </w:pPr>
      <w:rPr>
        <w:rFonts w:ascii="Arial" w:hAnsi="Arial" w:hint="default"/>
      </w:rPr>
    </w:lvl>
    <w:lvl w:ilvl="3" w:tplc="D8D2A0EA" w:tentative="1">
      <w:start w:val="1"/>
      <w:numFmt w:val="bullet"/>
      <w:lvlText w:val="•"/>
      <w:lvlJc w:val="left"/>
      <w:pPr>
        <w:tabs>
          <w:tab w:val="num" w:pos="2880"/>
        </w:tabs>
        <w:ind w:left="2880" w:hanging="360"/>
      </w:pPr>
      <w:rPr>
        <w:rFonts w:ascii="Arial" w:hAnsi="Arial" w:hint="default"/>
      </w:rPr>
    </w:lvl>
    <w:lvl w:ilvl="4" w:tplc="D9983C06" w:tentative="1">
      <w:start w:val="1"/>
      <w:numFmt w:val="bullet"/>
      <w:lvlText w:val="•"/>
      <w:lvlJc w:val="left"/>
      <w:pPr>
        <w:tabs>
          <w:tab w:val="num" w:pos="3600"/>
        </w:tabs>
        <w:ind w:left="3600" w:hanging="360"/>
      </w:pPr>
      <w:rPr>
        <w:rFonts w:ascii="Arial" w:hAnsi="Arial" w:hint="default"/>
      </w:rPr>
    </w:lvl>
    <w:lvl w:ilvl="5" w:tplc="21CA9D1E" w:tentative="1">
      <w:start w:val="1"/>
      <w:numFmt w:val="bullet"/>
      <w:lvlText w:val="•"/>
      <w:lvlJc w:val="left"/>
      <w:pPr>
        <w:tabs>
          <w:tab w:val="num" w:pos="4320"/>
        </w:tabs>
        <w:ind w:left="4320" w:hanging="360"/>
      </w:pPr>
      <w:rPr>
        <w:rFonts w:ascii="Arial" w:hAnsi="Arial" w:hint="default"/>
      </w:rPr>
    </w:lvl>
    <w:lvl w:ilvl="6" w:tplc="F68C1708" w:tentative="1">
      <w:start w:val="1"/>
      <w:numFmt w:val="bullet"/>
      <w:lvlText w:val="•"/>
      <w:lvlJc w:val="left"/>
      <w:pPr>
        <w:tabs>
          <w:tab w:val="num" w:pos="5040"/>
        </w:tabs>
        <w:ind w:left="5040" w:hanging="360"/>
      </w:pPr>
      <w:rPr>
        <w:rFonts w:ascii="Arial" w:hAnsi="Arial" w:hint="default"/>
      </w:rPr>
    </w:lvl>
    <w:lvl w:ilvl="7" w:tplc="EE06FC50" w:tentative="1">
      <w:start w:val="1"/>
      <w:numFmt w:val="bullet"/>
      <w:lvlText w:val="•"/>
      <w:lvlJc w:val="left"/>
      <w:pPr>
        <w:tabs>
          <w:tab w:val="num" w:pos="5760"/>
        </w:tabs>
        <w:ind w:left="5760" w:hanging="360"/>
      </w:pPr>
      <w:rPr>
        <w:rFonts w:ascii="Arial" w:hAnsi="Arial" w:hint="default"/>
      </w:rPr>
    </w:lvl>
    <w:lvl w:ilvl="8" w:tplc="24CCEEDC" w:tentative="1">
      <w:start w:val="1"/>
      <w:numFmt w:val="bullet"/>
      <w:lvlText w:val="•"/>
      <w:lvlJc w:val="left"/>
      <w:pPr>
        <w:tabs>
          <w:tab w:val="num" w:pos="6480"/>
        </w:tabs>
        <w:ind w:left="6480" w:hanging="360"/>
      </w:pPr>
      <w:rPr>
        <w:rFonts w:ascii="Arial" w:hAnsi="Arial" w:hint="default"/>
      </w:rPr>
    </w:lvl>
  </w:abstractNum>
  <w:abstractNum w:abstractNumId="9">
    <w:nsid w:val="4A5F630D"/>
    <w:multiLevelType w:val="hybridMultilevel"/>
    <w:tmpl w:val="1BC4A1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81081F"/>
    <w:multiLevelType w:val="hybridMultilevel"/>
    <w:tmpl w:val="919EEA92"/>
    <w:lvl w:ilvl="0" w:tplc="983845D6">
      <w:start w:val="1"/>
      <w:numFmt w:val="bullet"/>
      <w:lvlText w:val="•"/>
      <w:lvlJc w:val="left"/>
      <w:pPr>
        <w:tabs>
          <w:tab w:val="num" w:pos="720"/>
        </w:tabs>
        <w:ind w:left="720" w:hanging="360"/>
      </w:pPr>
      <w:rPr>
        <w:rFonts w:ascii="Arial" w:hAnsi="Arial" w:hint="default"/>
      </w:rPr>
    </w:lvl>
    <w:lvl w:ilvl="1" w:tplc="73DE6C42" w:tentative="1">
      <w:start w:val="1"/>
      <w:numFmt w:val="bullet"/>
      <w:lvlText w:val="•"/>
      <w:lvlJc w:val="left"/>
      <w:pPr>
        <w:tabs>
          <w:tab w:val="num" w:pos="1440"/>
        </w:tabs>
        <w:ind w:left="1440" w:hanging="360"/>
      </w:pPr>
      <w:rPr>
        <w:rFonts w:ascii="Arial" w:hAnsi="Arial" w:hint="default"/>
      </w:rPr>
    </w:lvl>
    <w:lvl w:ilvl="2" w:tplc="8154E31A" w:tentative="1">
      <w:start w:val="1"/>
      <w:numFmt w:val="bullet"/>
      <w:lvlText w:val="•"/>
      <w:lvlJc w:val="left"/>
      <w:pPr>
        <w:tabs>
          <w:tab w:val="num" w:pos="2160"/>
        </w:tabs>
        <w:ind w:left="2160" w:hanging="360"/>
      </w:pPr>
      <w:rPr>
        <w:rFonts w:ascii="Arial" w:hAnsi="Arial" w:hint="default"/>
      </w:rPr>
    </w:lvl>
    <w:lvl w:ilvl="3" w:tplc="E5BE6F68" w:tentative="1">
      <w:start w:val="1"/>
      <w:numFmt w:val="bullet"/>
      <w:lvlText w:val="•"/>
      <w:lvlJc w:val="left"/>
      <w:pPr>
        <w:tabs>
          <w:tab w:val="num" w:pos="2880"/>
        </w:tabs>
        <w:ind w:left="2880" w:hanging="360"/>
      </w:pPr>
      <w:rPr>
        <w:rFonts w:ascii="Arial" w:hAnsi="Arial" w:hint="default"/>
      </w:rPr>
    </w:lvl>
    <w:lvl w:ilvl="4" w:tplc="6332FD84" w:tentative="1">
      <w:start w:val="1"/>
      <w:numFmt w:val="bullet"/>
      <w:lvlText w:val="•"/>
      <w:lvlJc w:val="left"/>
      <w:pPr>
        <w:tabs>
          <w:tab w:val="num" w:pos="3600"/>
        </w:tabs>
        <w:ind w:left="3600" w:hanging="360"/>
      </w:pPr>
      <w:rPr>
        <w:rFonts w:ascii="Arial" w:hAnsi="Arial" w:hint="default"/>
      </w:rPr>
    </w:lvl>
    <w:lvl w:ilvl="5" w:tplc="798A1F58" w:tentative="1">
      <w:start w:val="1"/>
      <w:numFmt w:val="bullet"/>
      <w:lvlText w:val="•"/>
      <w:lvlJc w:val="left"/>
      <w:pPr>
        <w:tabs>
          <w:tab w:val="num" w:pos="4320"/>
        </w:tabs>
        <w:ind w:left="4320" w:hanging="360"/>
      </w:pPr>
      <w:rPr>
        <w:rFonts w:ascii="Arial" w:hAnsi="Arial" w:hint="default"/>
      </w:rPr>
    </w:lvl>
    <w:lvl w:ilvl="6" w:tplc="D8EC550E" w:tentative="1">
      <w:start w:val="1"/>
      <w:numFmt w:val="bullet"/>
      <w:lvlText w:val="•"/>
      <w:lvlJc w:val="left"/>
      <w:pPr>
        <w:tabs>
          <w:tab w:val="num" w:pos="5040"/>
        </w:tabs>
        <w:ind w:left="5040" w:hanging="360"/>
      </w:pPr>
      <w:rPr>
        <w:rFonts w:ascii="Arial" w:hAnsi="Arial" w:hint="default"/>
      </w:rPr>
    </w:lvl>
    <w:lvl w:ilvl="7" w:tplc="4C8642A6" w:tentative="1">
      <w:start w:val="1"/>
      <w:numFmt w:val="bullet"/>
      <w:lvlText w:val="•"/>
      <w:lvlJc w:val="left"/>
      <w:pPr>
        <w:tabs>
          <w:tab w:val="num" w:pos="5760"/>
        </w:tabs>
        <w:ind w:left="5760" w:hanging="360"/>
      </w:pPr>
      <w:rPr>
        <w:rFonts w:ascii="Arial" w:hAnsi="Arial" w:hint="default"/>
      </w:rPr>
    </w:lvl>
    <w:lvl w:ilvl="8" w:tplc="65A61B20" w:tentative="1">
      <w:start w:val="1"/>
      <w:numFmt w:val="bullet"/>
      <w:lvlText w:val="•"/>
      <w:lvlJc w:val="left"/>
      <w:pPr>
        <w:tabs>
          <w:tab w:val="num" w:pos="6480"/>
        </w:tabs>
        <w:ind w:left="6480" w:hanging="360"/>
      </w:pPr>
      <w:rPr>
        <w:rFonts w:ascii="Arial" w:hAnsi="Arial" w:hint="default"/>
      </w:rPr>
    </w:lvl>
  </w:abstractNum>
  <w:abstractNum w:abstractNumId="11">
    <w:nsid w:val="55474574"/>
    <w:multiLevelType w:val="hybridMultilevel"/>
    <w:tmpl w:val="5254E496"/>
    <w:lvl w:ilvl="0" w:tplc="D03E952C">
      <w:start w:val="1"/>
      <w:numFmt w:val="bullet"/>
      <w:lvlText w:val="•"/>
      <w:lvlJc w:val="left"/>
      <w:pPr>
        <w:tabs>
          <w:tab w:val="num" w:pos="720"/>
        </w:tabs>
        <w:ind w:left="720" w:hanging="360"/>
      </w:pPr>
      <w:rPr>
        <w:rFonts w:ascii="Arial" w:hAnsi="Arial" w:hint="default"/>
      </w:rPr>
    </w:lvl>
    <w:lvl w:ilvl="1" w:tplc="244A6EC0" w:tentative="1">
      <w:start w:val="1"/>
      <w:numFmt w:val="bullet"/>
      <w:lvlText w:val="•"/>
      <w:lvlJc w:val="left"/>
      <w:pPr>
        <w:tabs>
          <w:tab w:val="num" w:pos="1440"/>
        </w:tabs>
        <w:ind w:left="1440" w:hanging="360"/>
      </w:pPr>
      <w:rPr>
        <w:rFonts w:ascii="Arial" w:hAnsi="Arial" w:hint="default"/>
      </w:rPr>
    </w:lvl>
    <w:lvl w:ilvl="2" w:tplc="36E67A22" w:tentative="1">
      <w:start w:val="1"/>
      <w:numFmt w:val="bullet"/>
      <w:lvlText w:val="•"/>
      <w:lvlJc w:val="left"/>
      <w:pPr>
        <w:tabs>
          <w:tab w:val="num" w:pos="2160"/>
        </w:tabs>
        <w:ind w:left="2160" w:hanging="360"/>
      </w:pPr>
      <w:rPr>
        <w:rFonts w:ascii="Arial" w:hAnsi="Arial" w:hint="default"/>
      </w:rPr>
    </w:lvl>
    <w:lvl w:ilvl="3" w:tplc="CE261544" w:tentative="1">
      <w:start w:val="1"/>
      <w:numFmt w:val="bullet"/>
      <w:lvlText w:val="•"/>
      <w:lvlJc w:val="left"/>
      <w:pPr>
        <w:tabs>
          <w:tab w:val="num" w:pos="2880"/>
        </w:tabs>
        <w:ind w:left="2880" w:hanging="360"/>
      </w:pPr>
      <w:rPr>
        <w:rFonts w:ascii="Arial" w:hAnsi="Arial" w:hint="default"/>
      </w:rPr>
    </w:lvl>
    <w:lvl w:ilvl="4" w:tplc="287CA38C" w:tentative="1">
      <w:start w:val="1"/>
      <w:numFmt w:val="bullet"/>
      <w:lvlText w:val="•"/>
      <w:lvlJc w:val="left"/>
      <w:pPr>
        <w:tabs>
          <w:tab w:val="num" w:pos="3600"/>
        </w:tabs>
        <w:ind w:left="3600" w:hanging="360"/>
      </w:pPr>
      <w:rPr>
        <w:rFonts w:ascii="Arial" w:hAnsi="Arial" w:hint="default"/>
      </w:rPr>
    </w:lvl>
    <w:lvl w:ilvl="5" w:tplc="A8763564" w:tentative="1">
      <w:start w:val="1"/>
      <w:numFmt w:val="bullet"/>
      <w:lvlText w:val="•"/>
      <w:lvlJc w:val="left"/>
      <w:pPr>
        <w:tabs>
          <w:tab w:val="num" w:pos="4320"/>
        </w:tabs>
        <w:ind w:left="4320" w:hanging="360"/>
      </w:pPr>
      <w:rPr>
        <w:rFonts w:ascii="Arial" w:hAnsi="Arial" w:hint="default"/>
      </w:rPr>
    </w:lvl>
    <w:lvl w:ilvl="6" w:tplc="B0228CC0" w:tentative="1">
      <w:start w:val="1"/>
      <w:numFmt w:val="bullet"/>
      <w:lvlText w:val="•"/>
      <w:lvlJc w:val="left"/>
      <w:pPr>
        <w:tabs>
          <w:tab w:val="num" w:pos="5040"/>
        </w:tabs>
        <w:ind w:left="5040" w:hanging="360"/>
      </w:pPr>
      <w:rPr>
        <w:rFonts w:ascii="Arial" w:hAnsi="Arial" w:hint="default"/>
      </w:rPr>
    </w:lvl>
    <w:lvl w:ilvl="7" w:tplc="3732FF44" w:tentative="1">
      <w:start w:val="1"/>
      <w:numFmt w:val="bullet"/>
      <w:lvlText w:val="•"/>
      <w:lvlJc w:val="left"/>
      <w:pPr>
        <w:tabs>
          <w:tab w:val="num" w:pos="5760"/>
        </w:tabs>
        <w:ind w:left="5760" w:hanging="360"/>
      </w:pPr>
      <w:rPr>
        <w:rFonts w:ascii="Arial" w:hAnsi="Arial" w:hint="default"/>
      </w:rPr>
    </w:lvl>
    <w:lvl w:ilvl="8" w:tplc="9AE4BEDC" w:tentative="1">
      <w:start w:val="1"/>
      <w:numFmt w:val="bullet"/>
      <w:lvlText w:val="•"/>
      <w:lvlJc w:val="left"/>
      <w:pPr>
        <w:tabs>
          <w:tab w:val="num" w:pos="6480"/>
        </w:tabs>
        <w:ind w:left="6480" w:hanging="360"/>
      </w:pPr>
      <w:rPr>
        <w:rFonts w:ascii="Arial" w:hAnsi="Arial" w:hint="default"/>
      </w:rPr>
    </w:lvl>
  </w:abstractNum>
  <w:abstractNum w:abstractNumId="12">
    <w:nsid w:val="5A2921D8"/>
    <w:multiLevelType w:val="hybridMultilevel"/>
    <w:tmpl w:val="12A22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FE42F1"/>
    <w:multiLevelType w:val="hybridMultilevel"/>
    <w:tmpl w:val="AFC6BEFA"/>
    <w:lvl w:ilvl="0" w:tplc="3544D884">
      <w:start w:val="1"/>
      <w:numFmt w:val="bullet"/>
      <w:lvlText w:val="•"/>
      <w:lvlJc w:val="left"/>
      <w:pPr>
        <w:tabs>
          <w:tab w:val="num" w:pos="720"/>
        </w:tabs>
        <w:ind w:left="720" w:hanging="360"/>
      </w:pPr>
      <w:rPr>
        <w:rFonts w:ascii="Arial" w:hAnsi="Arial" w:hint="default"/>
      </w:rPr>
    </w:lvl>
    <w:lvl w:ilvl="1" w:tplc="CD362C16" w:tentative="1">
      <w:start w:val="1"/>
      <w:numFmt w:val="bullet"/>
      <w:lvlText w:val="•"/>
      <w:lvlJc w:val="left"/>
      <w:pPr>
        <w:tabs>
          <w:tab w:val="num" w:pos="1440"/>
        </w:tabs>
        <w:ind w:left="1440" w:hanging="360"/>
      </w:pPr>
      <w:rPr>
        <w:rFonts w:ascii="Arial" w:hAnsi="Arial" w:hint="default"/>
      </w:rPr>
    </w:lvl>
    <w:lvl w:ilvl="2" w:tplc="CB18E18C" w:tentative="1">
      <w:start w:val="1"/>
      <w:numFmt w:val="bullet"/>
      <w:lvlText w:val="•"/>
      <w:lvlJc w:val="left"/>
      <w:pPr>
        <w:tabs>
          <w:tab w:val="num" w:pos="2160"/>
        </w:tabs>
        <w:ind w:left="2160" w:hanging="360"/>
      </w:pPr>
      <w:rPr>
        <w:rFonts w:ascii="Arial" w:hAnsi="Arial" w:hint="default"/>
      </w:rPr>
    </w:lvl>
    <w:lvl w:ilvl="3" w:tplc="366C15D2" w:tentative="1">
      <w:start w:val="1"/>
      <w:numFmt w:val="bullet"/>
      <w:lvlText w:val="•"/>
      <w:lvlJc w:val="left"/>
      <w:pPr>
        <w:tabs>
          <w:tab w:val="num" w:pos="2880"/>
        </w:tabs>
        <w:ind w:left="2880" w:hanging="360"/>
      </w:pPr>
      <w:rPr>
        <w:rFonts w:ascii="Arial" w:hAnsi="Arial" w:hint="default"/>
      </w:rPr>
    </w:lvl>
    <w:lvl w:ilvl="4" w:tplc="99746626" w:tentative="1">
      <w:start w:val="1"/>
      <w:numFmt w:val="bullet"/>
      <w:lvlText w:val="•"/>
      <w:lvlJc w:val="left"/>
      <w:pPr>
        <w:tabs>
          <w:tab w:val="num" w:pos="3600"/>
        </w:tabs>
        <w:ind w:left="3600" w:hanging="360"/>
      </w:pPr>
      <w:rPr>
        <w:rFonts w:ascii="Arial" w:hAnsi="Arial" w:hint="default"/>
      </w:rPr>
    </w:lvl>
    <w:lvl w:ilvl="5" w:tplc="44502FFA" w:tentative="1">
      <w:start w:val="1"/>
      <w:numFmt w:val="bullet"/>
      <w:lvlText w:val="•"/>
      <w:lvlJc w:val="left"/>
      <w:pPr>
        <w:tabs>
          <w:tab w:val="num" w:pos="4320"/>
        </w:tabs>
        <w:ind w:left="4320" w:hanging="360"/>
      </w:pPr>
      <w:rPr>
        <w:rFonts w:ascii="Arial" w:hAnsi="Arial" w:hint="default"/>
      </w:rPr>
    </w:lvl>
    <w:lvl w:ilvl="6" w:tplc="FA4A6D80" w:tentative="1">
      <w:start w:val="1"/>
      <w:numFmt w:val="bullet"/>
      <w:lvlText w:val="•"/>
      <w:lvlJc w:val="left"/>
      <w:pPr>
        <w:tabs>
          <w:tab w:val="num" w:pos="5040"/>
        </w:tabs>
        <w:ind w:left="5040" w:hanging="360"/>
      </w:pPr>
      <w:rPr>
        <w:rFonts w:ascii="Arial" w:hAnsi="Arial" w:hint="default"/>
      </w:rPr>
    </w:lvl>
    <w:lvl w:ilvl="7" w:tplc="289A29B8" w:tentative="1">
      <w:start w:val="1"/>
      <w:numFmt w:val="bullet"/>
      <w:lvlText w:val="•"/>
      <w:lvlJc w:val="left"/>
      <w:pPr>
        <w:tabs>
          <w:tab w:val="num" w:pos="5760"/>
        </w:tabs>
        <w:ind w:left="5760" w:hanging="360"/>
      </w:pPr>
      <w:rPr>
        <w:rFonts w:ascii="Arial" w:hAnsi="Arial" w:hint="default"/>
      </w:rPr>
    </w:lvl>
    <w:lvl w:ilvl="8" w:tplc="FB9AF56E" w:tentative="1">
      <w:start w:val="1"/>
      <w:numFmt w:val="bullet"/>
      <w:lvlText w:val="•"/>
      <w:lvlJc w:val="left"/>
      <w:pPr>
        <w:tabs>
          <w:tab w:val="num" w:pos="6480"/>
        </w:tabs>
        <w:ind w:left="6480" w:hanging="360"/>
      </w:pPr>
      <w:rPr>
        <w:rFonts w:ascii="Arial" w:hAnsi="Arial" w:hint="default"/>
      </w:rPr>
    </w:lvl>
  </w:abstractNum>
  <w:abstractNum w:abstractNumId="14">
    <w:nsid w:val="67D81E1C"/>
    <w:multiLevelType w:val="hybridMultilevel"/>
    <w:tmpl w:val="9D7E95E8"/>
    <w:lvl w:ilvl="0" w:tplc="5450111A">
      <w:start w:val="1"/>
      <w:numFmt w:val="bullet"/>
      <w:lvlText w:val="•"/>
      <w:lvlJc w:val="left"/>
      <w:pPr>
        <w:tabs>
          <w:tab w:val="num" w:pos="720"/>
        </w:tabs>
        <w:ind w:left="720" w:hanging="360"/>
      </w:pPr>
      <w:rPr>
        <w:rFonts w:ascii="Arial" w:hAnsi="Arial" w:hint="default"/>
      </w:rPr>
    </w:lvl>
    <w:lvl w:ilvl="1" w:tplc="530A13DE" w:tentative="1">
      <w:start w:val="1"/>
      <w:numFmt w:val="bullet"/>
      <w:lvlText w:val="•"/>
      <w:lvlJc w:val="left"/>
      <w:pPr>
        <w:tabs>
          <w:tab w:val="num" w:pos="1440"/>
        </w:tabs>
        <w:ind w:left="1440" w:hanging="360"/>
      </w:pPr>
      <w:rPr>
        <w:rFonts w:ascii="Arial" w:hAnsi="Arial" w:hint="default"/>
      </w:rPr>
    </w:lvl>
    <w:lvl w:ilvl="2" w:tplc="AD60D6AC" w:tentative="1">
      <w:start w:val="1"/>
      <w:numFmt w:val="bullet"/>
      <w:lvlText w:val="•"/>
      <w:lvlJc w:val="left"/>
      <w:pPr>
        <w:tabs>
          <w:tab w:val="num" w:pos="2160"/>
        </w:tabs>
        <w:ind w:left="2160" w:hanging="360"/>
      </w:pPr>
      <w:rPr>
        <w:rFonts w:ascii="Arial" w:hAnsi="Arial" w:hint="default"/>
      </w:rPr>
    </w:lvl>
    <w:lvl w:ilvl="3" w:tplc="0E0C5C1A" w:tentative="1">
      <w:start w:val="1"/>
      <w:numFmt w:val="bullet"/>
      <w:lvlText w:val="•"/>
      <w:lvlJc w:val="left"/>
      <w:pPr>
        <w:tabs>
          <w:tab w:val="num" w:pos="2880"/>
        </w:tabs>
        <w:ind w:left="2880" w:hanging="360"/>
      </w:pPr>
      <w:rPr>
        <w:rFonts w:ascii="Arial" w:hAnsi="Arial" w:hint="default"/>
      </w:rPr>
    </w:lvl>
    <w:lvl w:ilvl="4" w:tplc="A6DCEE66" w:tentative="1">
      <w:start w:val="1"/>
      <w:numFmt w:val="bullet"/>
      <w:lvlText w:val="•"/>
      <w:lvlJc w:val="left"/>
      <w:pPr>
        <w:tabs>
          <w:tab w:val="num" w:pos="3600"/>
        </w:tabs>
        <w:ind w:left="3600" w:hanging="360"/>
      </w:pPr>
      <w:rPr>
        <w:rFonts w:ascii="Arial" w:hAnsi="Arial" w:hint="default"/>
      </w:rPr>
    </w:lvl>
    <w:lvl w:ilvl="5" w:tplc="4B8244A0" w:tentative="1">
      <w:start w:val="1"/>
      <w:numFmt w:val="bullet"/>
      <w:lvlText w:val="•"/>
      <w:lvlJc w:val="left"/>
      <w:pPr>
        <w:tabs>
          <w:tab w:val="num" w:pos="4320"/>
        </w:tabs>
        <w:ind w:left="4320" w:hanging="360"/>
      </w:pPr>
      <w:rPr>
        <w:rFonts w:ascii="Arial" w:hAnsi="Arial" w:hint="default"/>
      </w:rPr>
    </w:lvl>
    <w:lvl w:ilvl="6" w:tplc="2A72A40C" w:tentative="1">
      <w:start w:val="1"/>
      <w:numFmt w:val="bullet"/>
      <w:lvlText w:val="•"/>
      <w:lvlJc w:val="left"/>
      <w:pPr>
        <w:tabs>
          <w:tab w:val="num" w:pos="5040"/>
        </w:tabs>
        <w:ind w:left="5040" w:hanging="360"/>
      </w:pPr>
      <w:rPr>
        <w:rFonts w:ascii="Arial" w:hAnsi="Arial" w:hint="default"/>
      </w:rPr>
    </w:lvl>
    <w:lvl w:ilvl="7" w:tplc="F5345EE6" w:tentative="1">
      <w:start w:val="1"/>
      <w:numFmt w:val="bullet"/>
      <w:lvlText w:val="•"/>
      <w:lvlJc w:val="left"/>
      <w:pPr>
        <w:tabs>
          <w:tab w:val="num" w:pos="5760"/>
        </w:tabs>
        <w:ind w:left="5760" w:hanging="360"/>
      </w:pPr>
      <w:rPr>
        <w:rFonts w:ascii="Arial" w:hAnsi="Arial" w:hint="default"/>
      </w:rPr>
    </w:lvl>
    <w:lvl w:ilvl="8" w:tplc="FA368FAE" w:tentative="1">
      <w:start w:val="1"/>
      <w:numFmt w:val="bullet"/>
      <w:lvlText w:val="•"/>
      <w:lvlJc w:val="left"/>
      <w:pPr>
        <w:tabs>
          <w:tab w:val="num" w:pos="6480"/>
        </w:tabs>
        <w:ind w:left="6480" w:hanging="360"/>
      </w:pPr>
      <w:rPr>
        <w:rFonts w:ascii="Arial" w:hAnsi="Arial" w:hint="default"/>
      </w:rPr>
    </w:lvl>
  </w:abstractNum>
  <w:abstractNum w:abstractNumId="15">
    <w:nsid w:val="6E8C50CB"/>
    <w:multiLevelType w:val="hybridMultilevel"/>
    <w:tmpl w:val="95183952"/>
    <w:lvl w:ilvl="0" w:tplc="7F90585C">
      <w:start w:val="1"/>
      <w:numFmt w:val="bullet"/>
      <w:lvlText w:val="•"/>
      <w:lvlJc w:val="left"/>
      <w:pPr>
        <w:tabs>
          <w:tab w:val="num" w:pos="720"/>
        </w:tabs>
        <w:ind w:left="720" w:hanging="360"/>
      </w:pPr>
      <w:rPr>
        <w:rFonts w:ascii="Arial" w:hAnsi="Arial" w:hint="default"/>
      </w:rPr>
    </w:lvl>
    <w:lvl w:ilvl="1" w:tplc="3C18B17A" w:tentative="1">
      <w:start w:val="1"/>
      <w:numFmt w:val="bullet"/>
      <w:lvlText w:val="•"/>
      <w:lvlJc w:val="left"/>
      <w:pPr>
        <w:tabs>
          <w:tab w:val="num" w:pos="1440"/>
        </w:tabs>
        <w:ind w:left="1440" w:hanging="360"/>
      </w:pPr>
      <w:rPr>
        <w:rFonts w:ascii="Arial" w:hAnsi="Arial" w:hint="default"/>
      </w:rPr>
    </w:lvl>
    <w:lvl w:ilvl="2" w:tplc="41BC3452" w:tentative="1">
      <w:start w:val="1"/>
      <w:numFmt w:val="bullet"/>
      <w:lvlText w:val="•"/>
      <w:lvlJc w:val="left"/>
      <w:pPr>
        <w:tabs>
          <w:tab w:val="num" w:pos="2160"/>
        </w:tabs>
        <w:ind w:left="2160" w:hanging="360"/>
      </w:pPr>
      <w:rPr>
        <w:rFonts w:ascii="Arial" w:hAnsi="Arial" w:hint="default"/>
      </w:rPr>
    </w:lvl>
    <w:lvl w:ilvl="3" w:tplc="BFE2EC46" w:tentative="1">
      <w:start w:val="1"/>
      <w:numFmt w:val="bullet"/>
      <w:lvlText w:val="•"/>
      <w:lvlJc w:val="left"/>
      <w:pPr>
        <w:tabs>
          <w:tab w:val="num" w:pos="2880"/>
        </w:tabs>
        <w:ind w:left="2880" w:hanging="360"/>
      </w:pPr>
      <w:rPr>
        <w:rFonts w:ascii="Arial" w:hAnsi="Arial" w:hint="default"/>
      </w:rPr>
    </w:lvl>
    <w:lvl w:ilvl="4" w:tplc="D9BA7574" w:tentative="1">
      <w:start w:val="1"/>
      <w:numFmt w:val="bullet"/>
      <w:lvlText w:val="•"/>
      <w:lvlJc w:val="left"/>
      <w:pPr>
        <w:tabs>
          <w:tab w:val="num" w:pos="3600"/>
        </w:tabs>
        <w:ind w:left="3600" w:hanging="360"/>
      </w:pPr>
      <w:rPr>
        <w:rFonts w:ascii="Arial" w:hAnsi="Arial" w:hint="default"/>
      </w:rPr>
    </w:lvl>
    <w:lvl w:ilvl="5" w:tplc="559A71F8" w:tentative="1">
      <w:start w:val="1"/>
      <w:numFmt w:val="bullet"/>
      <w:lvlText w:val="•"/>
      <w:lvlJc w:val="left"/>
      <w:pPr>
        <w:tabs>
          <w:tab w:val="num" w:pos="4320"/>
        </w:tabs>
        <w:ind w:left="4320" w:hanging="360"/>
      </w:pPr>
      <w:rPr>
        <w:rFonts w:ascii="Arial" w:hAnsi="Arial" w:hint="default"/>
      </w:rPr>
    </w:lvl>
    <w:lvl w:ilvl="6" w:tplc="A502CBCC" w:tentative="1">
      <w:start w:val="1"/>
      <w:numFmt w:val="bullet"/>
      <w:lvlText w:val="•"/>
      <w:lvlJc w:val="left"/>
      <w:pPr>
        <w:tabs>
          <w:tab w:val="num" w:pos="5040"/>
        </w:tabs>
        <w:ind w:left="5040" w:hanging="360"/>
      </w:pPr>
      <w:rPr>
        <w:rFonts w:ascii="Arial" w:hAnsi="Arial" w:hint="default"/>
      </w:rPr>
    </w:lvl>
    <w:lvl w:ilvl="7" w:tplc="03C0246C" w:tentative="1">
      <w:start w:val="1"/>
      <w:numFmt w:val="bullet"/>
      <w:lvlText w:val="•"/>
      <w:lvlJc w:val="left"/>
      <w:pPr>
        <w:tabs>
          <w:tab w:val="num" w:pos="5760"/>
        </w:tabs>
        <w:ind w:left="5760" w:hanging="360"/>
      </w:pPr>
      <w:rPr>
        <w:rFonts w:ascii="Arial" w:hAnsi="Arial" w:hint="default"/>
      </w:rPr>
    </w:lvl>
    <w:lvl w:ilvl="8" w:tplc="963284BE" w:tentative="1">
      <w:start w:val="1"/>
      <w:numFmt w:val="bullet"/>
      <w:lvlText w:val="•"/>
      <w:lvlJc w:val="left"/>
      <w:pPr>
        <w:tabs>
          <w:tab w:val="num" w:pos="6480"/>
        </w:tabs>
        <w:ind w:left="6480" w:hanging="360"/>
      </w:pPr>
      <w:rPr>
        <w:rFonts w:ascii="Arial" w:hAnsi="Arial" w:hint="default"/>
      </w:rPr>
    </w:lvl>
  </w:abstractNum>
  <w:abstractNum w:abstractNumId="16">
    <w:nsid w:val="747E5710"/>
    <w:multiLevelType w:val="hybridMultilevel"/>
    <w:tmpl w:val="9210D6B2"/>
    <w:lvl w:ilvl="0" w:tplc="2D46565A">
      <w:start w:val="1"/>
      <w:numFmt w:val="bullet"/>
      <w:lvlText w:val="•"/>
      <w:lvlJc w:val="left"/>
      <w:pPr>
        <w:tabs>
          <w:tab w:val="num" w:pos="720"/>
        </w:tabs>
        <w:ind w:left="720" w:hanging="360"/>
      </w:pPr>
      <w:rPr>
        <w:rFonts w:ascii="Arial" w:hAnsi="Arial" w:hint="default"/>
      </w:rPr>
    </w:lvl>
    <w:lvl w:ilvl="1" w:tplc="24B6CAEC" w:tentative="1">
      <w:start w:val="1"/>
      <w:numFmt w:val="bullet"/>
      <w:lvlText w:val="•"/>
      <w:lvlJc w:val="left"/>
      <w:pPr>
        <w:tabs>
          <w:tab w:val="num" w:pos="1440"/>
        </w:tabs>
        <w:ind w:left="1440" w:hanging="360"/>
      </w:pPr>
      <w:rPr>
        <w:rFonts w:ascii="Arial" w:hAnsi="Arial" w:hint="default"/>
      </w:rPr>
    </w:lvl>
    <w:lvl w:ilvl="2" w:tplc="3D0EBBD6" w:tentative="1">
      <w:start w:val="1"/>
      <w:numFmt w:val="bullet"/>
      <w:lvlText w:val="•"/>
      <w:lvlJc w:val="left"/>
      <w:pPr>
        <w:tabs>
          <w:tab w:val="num" w:pos="2160"/>
        </w:tabs>
        <w:ind w:left="2160" w:hanging="360"/>
      </w:pPr>
      <w:rPr>
        <w:rFonts w:ascii="Arial" w:hAnsi="Arial" w:hint="default"/>
      </w:rPr>
    </w:lvl>
    <w:lvl w:ilvl="3" w:tplc="AD30A4D0" w:tentative="1">
      <w:start w:val="1"/>
      <w:numFmt w:val="bullet"/>
      <w:lvlText w:val="•"/>
      <w:lvlJc w:val="left"/>
      <w:pPr>
        <w:tabs>
          <w:tab w:val="num" w:pos="2880"/>
        </w:tabs>
        <w:ind w:left="2880" w:hanging="360"/>
      </w:pPr>
      <w:rPr>
        <w:rFonts w:ascii="Arial" w:hAnsi="Arial" w:hint="default"/>
      </w:rPr>
    </w:lvl>
    <w:lvl w:ilvl="4" w:tplc="5D9EDC66" w:tentative="1">
      <w:start w:val="1"/>
      <w:numFmt w:val="bullet"/>
      <w:lvlText w:val="•"/>
      <w:lvlJc w:val="left"/>
      <w:pPr>
        <w:tabs>
          <w:tab w:val="num" w:pos="3600"/>
        </w:tabs>
        <w:ind w:left="3600" w:hanging="360"/>
      </w:pPr>
      <w:rPr>
        <w:rFonts w:ascii="Arial" w:hAnsi="Arial" w:hint="default"/>
      </w:rPr>
    </w:lvl>
    <w:lvl w:ilvl="5" w:tplc="E356E358" w:tentative="1">
      <w:start w:val="1"/>
      <w:numFmt w:val="bullet"/>
      <w:lvlText w:val="•"/>
      <w:lvlJc w:val="left"/>
      <w:pPr>
        <w:tabs>
          <w:tab w:val="num" w:pos="4320"/>
        </w:tabs>
        <w:ind w:left="4320" w:hanging="360"/>
      </w:pPr>
      <w:rPr>
        <w:rFonts w:ascii="Arial" w:hAnsi="Arial" w:hint="default"/>
      </w:rPr>
    </w:lvl>
    <w:lvl w:ilvl="6" w:tplc="5A7A6F28" w:tentative="1">
      <w:start w:val="1"/>
      <w:numFmt w:val="bullet"/>
      <w:lvlText w:val="•"/>
      <w:lvlJc w:val="left"/>
      <w:pPr>
        <w:tabs>
          <w:tab w:val="num" w:pos="5040"/>
        </w:tabs>
        <w:ind w:left="5040" w:hanging="360"/>
      </w:pPr>
      <w:rPr>
        <w:rFonts w:ascii="Arial" w:hAnsi="Arial" w:hint="default"/>
      </w:rPr>
    </w:lvl>
    <w:lvl w:ilvl="7" w:tplc="D644794E" w:tentative="1">
      <w:start w:val="1"/>
      <w:numFmt w:val="bullet"/>
      <w:lvlText w:val="•"/>
      <w:lvlJc w:val="left"/>
      <w:pPr>
        <w:tabs>
          <w:tab w:val="num" w:pos="5760"/>
        </w:tabs>
        <w:ind w:left="5760" w:hanging="360"/>
      </w:pPr>
      <w:rPr>
        <w:rFonts w:ascii="Arial" w:hAnsi="Arial" w:hint="default"/>
      </w:rPr>
    </w:lvl>
    <w:lvl w:ilvl="8" w:tplc="370AF89E" w:tentative="1">
      <w:start w:val="1"/>
      <w:numFmt w:val="bullet"/>
      <w:lvlText w:val="•"/>
      <w:lvlJc w:val="left"/>
      <w:pPr>
        <w:tabs>
          <w:tab w:val="num" w:pos="6480"/>
        </w:tabs>
        <w:ind w:left="6480" w:hanging="360"/>
      </w:pPr>
      <w:rPr>
        <w:rFonts w:ascii="Arial" w:hAnsi="Arial" w:hint="default"/>
      </w:rPr>
    </w:lvl>
  </w:abstractNum>
  <w:abstractNum w:abstractNumId="17">
    <w:nsid w:val="762D5C66"/>
    <w:multiLevelType w:val="hybridMultilevel"/>
    <w:tmpl w:val="02A4A20E"/>
    <w:lvl w:ilvl="0" w:tplc="6B82CFB2">
      <w:start w:val="1"/>
      <w:numFmt w:val="bullet"/>
      <w:lvlText w:val="•"/>
      <w:lvlJc w:val="left"/>
      <w:pPr>
        <w:tabs>
          <w:tab w:val="num" w:pos="720"/>
        </w:tabs>
        <w:ind w:left="720" w:hanging="360"/>
      </w:pPr>
      <w:rPr>
        <w:rFonts w:ascii="Arial" w:hAnsi="Arial" w:hint="default"/>
      </w:rPr>
    </w:lvl>
    <w:lvl w:ilvl="1" w:tplc="9C9EDE9C" w:tentative="1">
      <w:start w:val="1"/>
      <w:numFmt w:val="bullet"/>
      <w:lvlText w:val="•"/>
      <w:lvlJc w:val="left"/>
      <w:pPr>
        <w:tabs>
          <w:tab w:val="num" w:pos="1440"/>
        </w:tabs>
        <w:ind w:left="1440" w:hanging="360"/>
      </w:pPr>
      <w:rPr>
        <w:rFonts w:ascii="Arial" w:hAnsi="Arial" w:hint="default"/>
      </w:rPr>
    </w:lvl>
    <w:lvl w:ilvl="2" w:tplc="8D8E0C62" w:tentative="1">
      <w:start w:val="1"/>
      <w:numFmt w:val="bullet"/>
      <w:lvlText w:val="•"/>
      <w:lvlJc w:val="left"/>
      <w:pPr>
        <w:tabs>
          <w:tab w:val="num" w:pos="2160"/>
        </w:tabs>
        <w:ind w:left="2160" w:hanging="360"/>
      </w:pPr>
      <w:rPr>
        <w:rFonts w:ascii="Arial" w:hAnsi="Arial" w:hint="default"/>
      </w:rPr>
    </w:lvl>
    <w:lvl w:ilvl="3" w:tplc="564C344C" w:tentative="1">
      <w:start w:val="1"/>
      <w:numFmt w:val="bullet"/>
      <w:lvlText w:val="•"/>
      <w:lvlJc w:val="left"/>
      <w:pPr>
        <w:tabs>
          <w:tab w:val="num" w:pos="2880"/>
        </w:tabs>
        <w:ind w:left="2880" w:hanging="360"/>
      </w:pPr>
      <w:rPr>
        <w:rFonts w:ascii="Arial" w:hAnsi="Arial" w:hint="default"/>
      </w:rPr>
    </w:lvl>
    <w:lvl w:ilvl="4" w:tplc="C5283790" w:tentative="1">
      <w:start w:val="1"/>
      <w:numFmt w:val="bullet"/>
      <w:lvlText w:val="•"/>
      <w:lvlJc w:val="left"/>
      <w:pPr>
        <w:tabs>
          <w:tab w:val="num" w:pos="3600"/>
        </w:tabs>
        <w:ind w:left="3600" w:hanging="360"/>
      </w:pPr>
      <w:rPr>
        <w:rFonts w:ascii="Arial" w:hAnsi="Arial" w:hint="default"/>
      </w:rPr>
    </w:lvl>
    <w:lvl w:ilvl="5" w:tplc="FAF05CCE" w:tentative="1">
      <w:start w:val="1"/>
      <w:numFmt w:val="bullet"/>
      <w:lvlText w:val="•"/>
      <w:lvlJc w:val="left"/>
      <w:pPr>
        <w:tabs>
          <w:tab w:val="num" w:pos="4320"/>
        </w:tabs>
        <w:ind w:left="4320" w:hanging="360"/>
      </w:pPr>
      <w:rPr>
        <w:rFonts w:ascii="Arial" w:hAnsi="Arial" w:hint="default"/>
      </w:rPr>
    </w:lvl>
    <w:lvl w:ilvl="6" w:tplc="E7BE2ADA" w:tentative="1">
      <w:start w:val="1"/>
      <w:numFmt w:val="bullet"/>
      <w:lvlText w:val="•"/>
      <w:lvlJc w:val="left"/>
      <w:pPr>
        <w:tabs>
          <w:tab w:val="num" w:pos="5040"/>
        </w:tabs>
        <w:ind w:left="5040" w:hanging="360"/>
      </w:pPr>
      <w:rPr>
        <w:rFonts w:ascii="Arial" w:hAnsi="Arial" w:hint="default"/>
      </w:rPr>
    </w:lvl>
    <w:lvl w:ilvl="7" w:tplc="354E75A4" w:tentative="1">
      <w:start w:val="1"/>
      <w:numFmt w:val="bullet"/>
      <w:lvlText w:val="•"/>
      <w:lvlJc w:val="left"/>
      <w:pPr>
        <w:tabs>
          <w:tab w:val="num" w:pos="5760"/>
        </w:tabs>
        <w:ind w:left="5760" w:hanging="360"/>
      </w:pPr>
      <w:rPr>
        <w:rFonts w:ascii="Arial" w:hAnsi="Arial" w:hint="default"/>
      </w:rPr>
    </w:lvl>
    <w:lvl w:ilvl="8" w:tplc="B8B6CB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
  </w:num>
  <w:num w:numId="3">
    <w:abstractNumId w:val="6"/>
  </w:num>
  <w:num w:numId="4">
    <w:abstractNumId w:val="9"/>
  </w:num>
  <w:num w:numId="5">
    <w:abstractNumId w:val="10"/>
  </w:num>
  <w:num w:numId="6">
    <w:abstractNumId w:val="16"/>
  </w:num>
  <w:num w:numId="7">
    <w:abstractNumId w:val="7"/>
  </w:num>
  <w:num w:numId="8">
    <w:abstractNumId w:val="14"/>
  </w:num>
  <w:num w:numId="9">
    <w:abstractNumId w:val="4"/>
  </w:num>
  <w:num w:numId="10">
    <w:abstractNumId w:val="5"/>
  </w:num>
  <w:num w:numId="11">
    <w:abstractNumId w:val="11"/>
  </w:num>
  <w:num w:numId="12">
    <w:abstractNumId w:val="3"/>
  </w:num>
  <w:num w:numId="13">
    <w:abstractNumId w:val="8"/>
  </w:num>
  <w:num w:numId="14">
    <w:abstractNumId w:val="17"/>
  </w:num>
  <w:num w:numId="15">
    <w:abstractNumId w:val="15"/>
  </w:num>
  <w:num w:numId="16">
    <w:abstractNumId w:val="13"/>
  </w:num>
  <w:num w:numId="17">
    <w:abstractNumId w:val="2"/>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F3"/>
    <w:rsid w:val="000316F1"/>
    <w:rsid w:val="00035775"/>
    <w:rsid w:val="00065006"/>
    <w:rsid w:val="000950FF"/>
    <w:rsid w:val="000D1C01"/>
    <w:rsid w:val="000F2C6A"/>
    <w:rsid w:val="00101094"/>
    <w:rsid w:val="001030A8"/>
    <w:rsid w:val="00116CE9"/>
    <w:rsid w:val="00127D59"/>
    <w:rsid w:val="001C3377"/>
    <w:rsid w:val="001E5C12"/>
    <w:rsid w:val="00271AAD"/>
    <w:rsid w:val="00305E11"/>
    <w:rsid w:val="00322E19"/>
    <w:rsid w:val="003267F5"/>
    <w:rsid w:val="003278FB"/>
    <w:rsid w:val="00337559"/>
    <w:rsid w:val="003F1883"/>
    <w:rsid w:val="00407824"/>
    <w:rsid w:val="004204DF"/>
    <w:rsid w:val="00434FD8"/>
    <w:rsid w:val="00450475"/>
    <w:rsid w:val="004968A6"/>
    <w:rsid w:val="004A142B"/>
    <w:rsid w:val="004C7CF3"/>
    <w:rsid w:val="00592B06"/>
    <w:rsid w:val="005D2D97"/>
    <w:rsid w:val="005E3ACD"/>
    <w:rsid w:val="00664D4F"/>
    <w:rsid w:val="00666324"/>
    <w:rsid w:val="006A5AF7"/>
    <w:rsid w:val="006C12E0"/>
    <w:rsid w:val="00733AEA"/>
    <w:rsid w:val="00734355"/>
    <w:rsid w:val="00787CA5"/>
    <w:rsid w:val="007F2A7F"/>
    <w:rsid w:val="007F43EC"/>
    <w:rsid w:val="0080122A"/>
    <w:rsid w:val="008079FD"/>
    <w:rsid w:val="00810662"/>
    <w:rsid w:val="00844863"/>
    <w:rsid w:val="0087007F"/>
    <w:rsid w:val="008767FE"/>
    <w:rsid w:val="008C661C"/>
    <w:rsid w:val="008D72C5"/>
    <w:rsid w:val="00962BAB"/>
    <w:rsid w:val="00986F32"/>
    <w:rsid w:val="0099482D"/>
    <w:rsid w:val="009B1F07"/>
    <w:rsid w:val="009E771D"/>
    <w:rsid w:val="00A06D47"/>
    <w:rsid w:val="00A47042"/>
    <w:rsid w:val="00A556C7"/>
    <w:rsid w:val="00AB52E4"/>
    <w:rsid w:val="00AC08FC"/>
    <w:rsid w:val="00AC4704"/>
    <w:rsid w:val="00AF31E4"/>
    <w:rsid w:val="00B065A7"/>
    <w:rsid w:val="00B07CFA"/>
    <w:rsid w:val="00B11C2F"/>
    <w:rsid w:val="00B15548"/>
    <w:rsid w:val="00B17F0E"/>
    <w:rsid w:val="00B45B44"/>
    <w:rsid w:val="00B52B28"/>
    <w:rsid w:val="00B65DE6"/>
    <w:rsid w:val="00B85814"/>
    <w:rsid w:val="00BB4CAE"/>
    <w:rsid w:val="00BB54FE"/>
    <w:rsid w:val="00BB7B98"/>
    <w:rsid w:val="00BE3684"/>
    <w:rsid w:val="00C13A1E"/>
    <w:rsid w:val="00C40A7D"/>
    <w:rsid w:val="00CD17FF"/>
    <w:rsid w:val="00CE0632"/>
    <w:rsid w:val="00D30EBB"/>
    <w:rsid w:val="00D41864"/>
    <w:rsid w:val="00D56A2D"/>
    <w:rsid w:val="00DA45E7"/>
    <w:rsid w:val="00DB0465"/>
    <w:rsid w:val="00DE6624"/>
    <w:rsid w:val="00DF10F1"/>
    <w:rsid w:val="00E14735"/>
    <w:rsid w:val="00E61FBD"/>
    <w:rsid w:val="00E74B28"/>
    <w:rsid w:val="00E85450"/>
    <w:rsid w:val="00EA6389"/>
    <w:rsid w:val="00F07212"/>
    <w:rsid w:val="00F27BBA"/>
    <w:rsid w:val="00F6215E"/>
    <w:rsid w:val="00F651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 w:type="paragraph" w:styleId="Normlnweb">
    <w:name w:val="Normal (Web)"/>
    <w:basedOn w:val="Normln"/>
    <w:uiPriority w:val="99"/>
    <w:semiHidden/>
    <w:unhideWhenUsed/>
    <w:rsid w:val="00B17F0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 w:type="paragraph" w:styleId="Normlnweb">
    <w:name w:val="Normal (Web)"/>
    <w:basedOn w:val="Normln"/>
    <w:uiPriority w:val="99"/>
    <w:semiHidden/>
    <w:unhideWhenUsed/>
    <w:rsid w:val="00B17F0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267">
      <w:bodyDiv w:val="1"/>
      <w:marLeft w:val="0"/>
      <w:marRight w:val="0"/>
      <w:marTop w:val="0"/>
      <w:marBottom w:val="0"/>
      <w:divBdr>
        <w:top w:val="none" w:sz="0" w:space="0" w:color="auto"/>
        <w:left w:val="none" w:sz="0" w:space="0" w:color="auto"/>
        <w:bottom w:val="none" w:sz="0" w:space="0" w:color="auto"/>
        <w:right w:val="none" w:sz="0" w:space="0" w:color="auto"/>
      </w:divBdr>
    </w:div>
    <w:div w:id="13270770">
      <w:bodyDiv w:val="1"/>
      <w:marLeft w:val="0"/>
      <w:marRight w:val="0"/>
      <w:marTop w:val="0"/>
      <w:marBottom w:val="0"/>
      <w:divBdr>
        <w:top w:val="none" w:sz="0" w:space="0" w:color="auto"/>
        <w:left w:val="none" w:sz="0" w:space="0" w:color="auto"/>
        <w:bottom w:val="none" w:sz="0" w:space="0" w:color="auto"/>
        <w:right w:val="none" w:sz="0" w:space="0" w:color="auto"/>
      </w:divBdr>
    </w:div>
    <w:div w:id="17049975">
      <w:bodyDiv w:val="1"/>
      <w:marLeft w:val="0"/>
      <w:marRight w:val="0"/>
      <w:marTop w:val="0"/>
      <w:marBottom w:val="0"/>
      <w:divBdr>
        <w:top w:val="none" w:sz="0" w:space="0" w:color="auto"/>
        <w:left w:val="none" w:sz="0" w:space="0" w:color="auto"/>
        <w:bottom w:val="none" w:sz="0" w:space="0" w:color="auto"/>
        <w:right w:val="none" w:sz="0" w:space="0" w:color="auto"/>
      </w:divBdr>
    </w:div>
    <w:div w:id="24214170">
      <w:bodyDiv w:val="1"/>
      <w:marLeft w:val="0"/>
      <w:marRight w:val="0"/>
      <w:marTop w:val="0"/>
      <w:marBottom w:val="0"/>
      <w:divBdr>
        <w:top w:val="none" w:sz="0" w:space="0" w:color="auto"/>
        <w:left w:val="none" w:sz="0" w:space="0" w:color="auto"/>
        <w:bottom w:val="none" w:sz="0" w:space="0" w:color="auto"/>
        <w:right w:val="none" w:sz="0" w:space="0" w:color="auto"/>
      </w:divBdr>
    </w:div>
    <w:div w:id="25454184">
      <w:bodyDiv w:val="1"/>
      <w:marLeft w:val="0"/>
      <w:marRight w:val="0"/>
      <w:marTop w:val="0"/>
      <w:marBottom w:val="0"/>
      <w:divBdr>
        <w:top w:val="none" w:sz="0" w:space="0" w:color="auto"/>
        <w:left w:val="none" w:sz="0" w:space="0" w:color="auto"/>
        <w:bottom w:val="none" w:sz="0" w:space="0" w:color="auto"/>
        <w:right w:val="none" w:sz="0" w:space="0" w:color="auto"/>
      </w:divBdr>
    </w:div>
    <w:div w:id="26221337">
      <w:bodyDiv w:val="1"/>
      <w:marLeft w:val="0"/>
      <w:marRight w:val="0"/>
      <w:marTop w:val="0"/>
      <w:marBottom w:val="0"/>
      <w:divBdr>
        <w:top w:val="none" w:sz="0" w:space="0" w:color="auto"/>
        <w:left w:val="none" w:sz="0" w:space="0" w:color="auto"/>
        <w:bottom w:val="none" w:sz="0" w:space="0" w:color="auto"/>
        <w:right w:val="none" w:sz="0" w:space="0" w:color="auto"/>
      </w:divBdr>
      <w:divsChild>
        <w:div w:id="875970170">
          <w:marLeft w:val="1109"/>
          <w:marRight w:val="0"/>
          <w:marTop w:val="0"/>
          <w:marBottom w:val="0"/>
          <w:divBdr>
            <w:top w:val="none" w:sz="0" w:space="0" w:color="auto"/>
            <w:left w:val="none" w:sz="0" w:space="0" w:color="auto"/>
            <w:bottom w:val="none" w:sz="0" w:space="0" w:color="auto"/>
            <w:right w:val="none" w:sz="0" w:space="0" w:color="auto"/>
          </w:divBdr>
        </w:div>
        <w:div w:id="2080520076">
          <w:marLeft w:val="1109"/>
          <w:marRight w:val="0"/>
          <w:marTop w:val="0"/>
          <w:marBottom w:val="0"/>
          <w:divBdr>
            <w:top w:val="none" w:sz="0" w:space="0" w:color="auto"/>
            <w:left w:val="none" w:sz="0" w:space="0" w:color="auto"/>
            <w:bottom w:val="none" w:sz="0" w:space="0" w:color="auto"/>
            <w:right w:val="none" w:sz="0" w:space="0" w:color="auto"/>
          </w:divBdr>
        </w:div>
        <w:div w:id="133719007">
          <w:marLeft w:val="1109"/>
          <w:marRight w:val="0"/>
          <w:marTop w:val="0"/>
          <w:marBottom w:val="0"/>
          <w:divBdr>
            <w:top w:val="none" w:sz="0" w:space="0" w:color="auto"/>
            <w:left w:val="none" w:sz="0" w:space="0" w:color="auto"/>
            <w:bottom w:val="none" w:sz="0" w:space="0" w:color="auto"/>
            <w:right w:val="none" w:sz="0" w:space="0" w:color="auto"/>
          </w:divBdr>
        </w:div>
      </w:divsChild>
    </w:div>
    <w:div w:id="27066448">
      <w:bodyDiv w:val="1"/>
      <w:marLeft w:val="0"/>
      <w:marRight w:val="0"/>
      <w:marTop w:val="0"/>
      <w:marBottom w:val="0"/>
      <w:divBdr>
        <w:top w:val="none" w:sz="0" w:space="0" w:color="auto"/>
        <w:left w:val="none" w:sz="0" w:space="0" w:color="auto"/>
        <w:bottom w:val="none" w:sz="0" w:space="0" w:color="auto"/>
        <w:right w:val="none" w:sz="0" w:space="0" w:color="auto"/>
      </w:divBdr>
    </w:div>
    <w:div w:id="46806433">
      <w:bodyDiv w:val="1"/>
      <w:marLeft w:val="0"/>
      <w:marRight w:val="0"/>
      <w:marTop w:val="0"/>
      <w:marBottom w:val="0"/>
      <w:divBdr>
        <w:top w:val="none" w:sz="0" w:space="0" w:color="auto"/>
        <w:left w:val="none" w:sz="0" w:space="0" w:color="auto"/>
        <w:bottom w:val="none" w:sz="0" w:space="0" w:color="auto"/>
        <w:right w:val="none" w:sz="0" w:space="0" w:color="auto"/>
      </w:divBdr>
    </w:div>
    <w:div w:id="47998588">
      <w:bodyDiv w:val="1"/>
      <w:marLeft w:val="0"/>
      <w:marRight w:val="0"/>
      <w:marTop w:val="0"/>
      <w:marBottom w:val="0"/>
      <w:divBdr>
        <w:top w:val="none" w:sz="0" w:space="0" w:color="auto"/>
        <w:left w:val="none" w:sz="0" w:space="0" w:color="auto"/>
        <w:bottom w:val="none" w:sz="0" w:space="0" w:color="auto"/>
        <w:right w:val="none" w:sz="0" w:space="0" w:color="auto"/>
      </w:divBdr>
    </w:div>
    <w:div w:id="63384492">
      <w:bodyDiv w:val="1"/>
      <w:marLeft w:val="0"/>
      <w:marRight w:val="0"/>
      <w:marTop w:val="0"/>
      <w:marBottom w:val="0"/>
      <w:divBdr>
        <w:top w:val="none" w:sz="0" w:space="0" w:color="auto"/>
        <w:left w:val="none" w:sz="0" w:space="0" w:color="auto"/>
        <w:bottom w:val="none" w:sz="0" w:space="0" w:color="auto"/>
        <w:right w:val="none" w:sz="0" w:space="0" w:color="auto"/>
      </w:divBdr>
    </w:div>
    <w:div w:id="66390409">
      <w:bodyDiv w:val="1"/>
      <w:marLeft w:val="0"/>
      <w:marRight w:val="0"/>
      <w:marTop w:val="0"/>
      <w:marBottom w:val="0"/>
      <w:divBdr>
        <w:top w:val="none" w:sz="0" w:space="0" w:color="auto"/>
        <w:left w:val="none" w:sz="0" w:space="0" w:color="auto"/>
        <w:bottom w:val="none" w:sz="0" w:space="0" w:color="auto"/>
        <w:right w:val="none" w:sz="0" w:space="0" w:color="auto"/>
      </w:divBdr>
    </w:div>
    <w:div w:id="84108106">
      <w:bodyDiv w:val="1"/>
      <w:marLeft w:val="0"/>
      <w:marRight w:val="0"/>
      <w:marTop w:val="0"/>
      <w:marBottom w:val="0"/>
      <w:divBdr>
        <w:top w:val="none" w:sz="0" w:space="0" w:color="auto"/>
        <w:left w:val="none" w:sz="0" w:space="0" w:color="auto"/>
        <w:bottom w:val="none" w:sz="0" w:space="0" w:color="auto"/>
        <w:right w:val="none" w:sz="0" w:space="0" w:color="auto"/>
      </w:divBdr>
    </w:div>
    <w:div w:id="113066966">
      <w:bodyDiv w:val="1"/>
      <w:marLeft w:val="0"/>
      <w:marRight w:val="0"/>
      <w:marTop w:val="0"/>
      <w:marBottom w:val="0"/>
      <w:divBdr>
        <w:top w:val="none" w:sz="0" w:space="0" w:color="auto"/>
        <w:left w:val="none" w:sz="0" w:space="0" w:color="auto"/>
        <w:bottom w:val="none" w:sz="0" w:space="0" w:color="auto"/>
        <w:right w:val="none" w:sz="0" w:space="0" w:color="auto"/>
      </w:divBdr>
    </w:div>
    <w:div w:id="126626201">
      <w:bodyDiv w:val="1"/>
      <w:marLeft w:val="0"/>
      <w:marRight w:val="0"/>
      <w:marTop w:val="0"/>
      <w:marBottom w:val="0"/>
      <w:divBdr>
        <w:top w:val="none" w:sz="0" w:space="0" w:color="auto"/>
        <w:left w:val="none" w:sz="0" w:space="0" w:color="auto"/>
        <w:bottom w:val="none" w:sz="0" w:space="0" w:color="auto"/>
        <w:right w:val="none" w:sz="0" w:space="0" w:color="auto"/>
      </w:divBdr>
      <w:divsChild>
        <w:div w:id="975261494">
          <w:marLeft w:val="360"/>
          <w:marRight w:val="0"/>
          <w:marTop w:val="0"/>
          <w:marBottom w:val="120"/>
          <w:divBdr>
            <w:top w:val="none" w:sz="0" w:space="0" w:color="auto"/>
            <w:left w:val="none" w:sz="0" w:space="0" w:color="auto"/>
            <w:bottom w:val="none" w:sz="0" w:space="0" w:color="auto"/>
            <w:right w:val="none" w:sz="0" w:space="0" w:color="auto"/>
          </w:divBdr>
        </w:div>
        <w:div w:id="1892303018">
          <w:marLeft w:val="360"/>
          <w:marRight w:val="0"/>
          <w:marTop w:val="0"/>
          <w:marBottom w:val="120"/>
          <w:divBdr>
            <w:top w:val="none" w:sz="0" w:space="0" w:color="auto"/>
            <w:left w:val="none" w:sz="0" w:space="0" w:color="auto"/>
            <w:bottom w:val="none" w:sz="0" w:space="0" w:color="auto"/>
            <w:right w:val="none" w:sz="0" w:space="0" w:color="auto"/>
          </w:divBdr>
        </w:div>
        <w:div w:id="1631477078">
          <w:marLeft w:val="360"/>
          <w:marRight w:val="0"/>
          <w:marTop w:val="0"/>
          <w:marBottom w:val="120"/>
          <w:divBdr>
            <w:top w:val="none" w:sz="0" w:space="0" w:color="auto"/>
            <w:left w:val="none" w:sz="0" w:space="0" w:color="auto"/>
            <w:bottom w:val="none" w:sz="0" w:space="0" w:color="auto"/>
            <w:right w:val="none" w:sz="0" w:space="0" w:color="auto"/>
          </w:divBdr>
        </w:div>
        <w:div w:id="304547248">
          <w:marLeft w:val="360"/>
          <w:marRight w:val="0"/>
          <w:marTop w:val="0"/>
          <w:marBottom w:val="120"/>
          <w:divBdr>
            <w:top w:val="none" w:sz="0" w:space="0" w:color="auto"/>
            <w:left w:val="none" w:sz="0" w:space="0" w:color="auto"/>
            <w:bottom w:val="none" w:sz="0" w:space="0" w:color="auto"/>
            <w:right w:val="none" w:sz="0" w:space="0" w:color="auto"/>
          </w:divBdr>
        </w:div>
        <w:div w:id="530805437">
          <w:marLeft w:val="360"/>
          <w:marRight w:val="0"/>
          <w:marTop w:val="0"/>
          <w:marBottom w:val="120"/>
          <w:divBdr>
            <w:top w:val="none" w:sz="0" w:space="0" w:color="auto"/>
            <w:left w:val="none" w:sz="0" w:space="0" w:color="auto"/>
            <w:bottom w:val="none" w:sz="0" w:space="0" w:color="auto"/>
            <w:right w:val="none" w:sz="0" w:space="0" w:color="auto"/>
          </w:divBdr>
        </w:div>
        <w:div w:id="771246749">
          <w:marLeft w:val="360"/>
          <w:marRight w:val="0"/>
          <w:marTop w:val="0"/>
          <w:marBottom w:val="120"/>
          <w:divBdr>
            <w:top w:val="none" w:sz="0" w:space="0" w:color="auto"/>
            <w:left w:val="none" w:sz="0" w:space="0" w:color="auto"/>
            <w:bottom w:val="none" w:sz="0" w:space="0" w:color="auto"/>
            <w:right w:val="none" w:sz="0" w:space="0" w:color="auto"/>
          </w:divBdr>
        </w:div>
      </w:divsChild>
    </w:div>
    <w:div w:id="130372487">
      <w:bodyDiv w:val="1"/>
      <w:marLeft w:val="0"/>
      <w:marRight w:val="0"/>
      <w:marTop w:val="0"/>
      <w:marBottom w:val="0"/>
      <w:divBdr>
        <w:top w:val="none" w:sz="0" w:space="0" w:color="auto"/>
        <w:left w:val="none" w:sz="0" w:space="0" w:color="auto"/>
        <w:bottom w:val="none" w:sz="0" w:space="0" w:color="auto"/>
        <w:right w:val="none" w:sz="0" w:space="0" w:color="auto"/>
      </w:divBdr>
      <w:divsChild>
        <w:div w:id="1444610121">
          <w:marLeft w:val="446"/>
          <w:marRight w:val="0"/>
          <w:marTop w:val="0"/>
          <w:marBottom w:val="240"/>
          <w:divBdr>
            <w:top w:val="none" w:sz="0" w:space="0" w:color="auto"/>
            <w:left w:val="none" w:sz="0" w:space="0" w:color="auto"/>
            <w:bottom w:val="none" w:sz="0" w:space="0" w:color="auto"/>
            <w:right w:val="none" w:sz="0" w:space="0" w:color="auto"/>
          </w:divBdr>
        </w:div>
        <w:div w:id="1722553110">
          <w:marLeft w:val="965"/>
          <w:marRight w:val="0"/>
          <w:marTop w:val="0"/>
          <w:marBottom w:val="240"/>
          <w:divBdr>
            <w:top w:val="none" w:sz="0" w:space="0" w:color="auto"/>
            <w:left w:val="none" w:sz="0" w:space="0" w:color="auto"/>
            <w:bottom w:val="none" w:sz="0" w:space="0" w:color="auto"/>
            <w:right w:val="none" w:sz="0" w:space="0" w:color="auto"/>
          </w:divBdr>
        </w:div>
        <w:div w:id="339740504">
          <w:marLeft w:val="965"/>
          <w:marRight w:val="0"/>
          <w:marTop w:val="0"/>
          <w:marBottom w:val="240"/>
          <w:divBdr>
            <w:top w:val="none" w:sz="0" w:space="0" w:color="auto"/>
            <w:left w:val="none" w:sz="0" w:space="0" w:color="auto"/>
            <w:bottom w:val="none" w:sz="0" w:space="0" w:color="auto"/>
            <w:right w:val="none" w:sz="0" w:space="0" w:color="auto"/>
          </w:divBdr>
        </w:div>
        <w:div w:id="392045939">
          <w:marLeft w:val="965"/>
          <w:marRight w:val="0"/>
          <w:marTop w:val="0"/>
          <w:marBottom w:val="240"/>
          <w:divBdr>
            <w:top w:val="none" w:sz="0" w:space="0" w:color="auto"/>
            <w:left w:val="none" w:sz="0" w:space="0" w:color="auto"/>
            <w:bottom w:val="none" w:sz="0" w:space="0" w:color="auto"/>
            <w:right w:val="none" w:sz="0" w:space="0" w:color="auto"/>
          </w:divBdr>
        </w:div>
        <w:div w:id="579798553">
          <w:marLeft w:val="965"/>
          <w:marRight w:val="0"/>
          <w:marTop w:val="0"/>
          <w:marBottom w:val="240"/>
          <w:divBdr>
            <w:top w:val="none" w:sz="0" w:space="0" w:color="auto"/>
            <w:left w:val="none" w:sz="0" w:space="0" w:color="auto"/>
            <w:bottom w:val="none" w:sz="0" w:space="0" w:color="auto"/>
            <w:right w:val="none" w:sz="0" w:space="0" w:color="auto"/>
          </w:divBdr>
        </w:div>
        <w:div w:id="331303437">
          <w:marLeft w:val="965"/>
          <w:marRight w:val="0"/>
          <w:marTop w:val="0"/>
          <w:marBottom w:val="240"/>
          <w:divBdr>
            <w:top w:val="none" w:sz="0" w:space="0" w:color="auto"/>
            <w:left w:val="none" w:sz="0" w:space="0" w:color="auto"/>
            <w:bottom w:val="none" w:sz="0" w:space="0" w:color="auto"/>
            <w:right w:val="none" w:sz="0" w:space="0" w:color="auto"/>
          </w:divBdr>
        </w:div>
        <w:div w:id="425342528">
          <w:marLeft w:val="965"/>
          <w:marRight w:val="0"/>
          <w:marTop w:val="0"/>
          <w:marBottom w:val="240"/>
          <w:divBdr>
            <w:top w:val="none" w:sz="0" w:space="0" w:color="auto"/>
            <w:left w:val="none" w:sz="0" w:space="0" w:color="auto"/>
            <w:bottom w:val="none" w:sz="0" w:space="0" w:color="auto"/>
            <w:right w:val="none" w:sz="0" w:space="0" w:color="auto"/>
          </w:divBdr>
        </w:div>
        <w:div w:id="1554153301">
          <w:marLeft w:val="965"/>
          <w:marRight w:val="0"/>
          <w:marTop w:val="0"/>
          <w:marBottom w:val="240"/>
          <w:divBdr>
            <w:top w:val="none" w:sz="0" w:space="0" w:color="auto"/>
            <w:left w:val="none" w:sz="0" w:space="0" w:color="auto"/>
            <w:bottom w:val="none" w:sz="0" w:space="0" w:color="auto"/>
            <w:right w:val="none" w:sz="0" w:space="0" w:color="auto"/>
          </w:divBdr>
        </w:div>
      </w:divsChild>
    </w:div>
    <w:div w:id="148909215">
      <w:bodyDiv w:val="1"/>
      <w:marLeft w:val="0"/>
      <w:marRight w:val="0"/>
      <w:marTop w:val="0"/>
      <w:marBottom w:val="0"/>
      <w:divBdr>
        <w:top w:val="none" w:sz="0" w:space="0" w:color="auto"/>
        <w:left w:val="none" w:sz="0" w:space="0" w:color="auto"/>
        <w:bottom w:val="none" w:sz="0" w:space="0" w:color="auto"/>
        <w:right w:val="none" w:sz="0" w:space="0" w:color="auto"/>
      </w:divBdr>
    </w:div>
    <w:div w:id="154614206">
      <w:bodyDiv w:val="1"/>
      <w:marLeft w:val="0"/>
      <w:marRight w:val="0"/>
      <w:marTop w:val="0"/>
      <w:marBottom w:val="0"/>
      <w:divBdr>
        <w:top w:val="none" w:sz="0" w:space="0" w:color="auto"/>
        <w:left w:val="none" w:sz="0" w:space="0" w:color="auto"/>
        <w:bottom w:val="none" w:sz="0" w:space="0" w:color="auto"/>
        <w:right w:val="none" w:sz="0" w:space="0" w:color="auto"/>
      </w:divBdr>
    </w:div>
    <w:div w:id="156117382">
      <w:bodyDiv w:val="1"/>
      <w:marLeft w:val="0"/>
      <w:marRight w:val="0"/>
      <w:marTop w:val="0"/>
      <w:marBottom w:val="0"/>
      <w:divBdr>
        <w:top w:val="none" w:sz="0" w:space="0" w:color="auto"/>
        <w:left w:val="none" w:sz="0" w:space="0" w:color="auto"/>
        <w:bottom w:val="none" w:sz="0" w:space="0" w:color="auto"/>
        <w:right w:val="none" w:sz="0" w:space="0" w:color="auto"/>
      </w:divBdr>
    </w:div>
    <w:div w:id="158421712">
      <w:bodyDiv w:val="1"/>
      <w:marLeft w:val="0"/>
      <w:marRight w:val="0"/>
      <w:marTop w:val="0"/>
      <w:marBottom w:val="0"/>
      <w:divBdr>
        <w:top w:val="none" w:sz="0" w:space="0" w:color="auto"/>
        <w:left w:val="none" w:sz="0" w:space="0" w:color="auto"/>
        <w:bottom w:val="none" w:sz="0" w:space="0" w:color="auto"/>
        <w:right w:val="none" w:sz="0" w:space="0" w:color="auto"/>
      </w:divBdr>
    </w:div>
    <w:div w:id="167409636">
      <w:bodyDiv w:val="1"/>
      <w:marLeft w:val="0"/>
      <w:marRight w:val="0"/>
      <w:marTop w:val="0"/>
      <w:marBottom w:val="0"/>
      <w:divBdr>
        <w:top w:val="none" w:sz="0" w:space="0" w:color="auto"/>
        <w:left w:val="none" w:sz="0" w:space="0" w:color="auto"/>
        <w:bottom w:val="none" w:sz="0" w:space="0" w:color="auto"/>
        <w:right w:val="none" w:sz="0" w:space="0" w:color="auto"/>
      </w:divBdr>
    </w:div>
    <w:div w:id="172496864">
      <w:bodyDiv w:val="1"/>
      <w:marLeft w:val="0"/>
      <w:marRight w:val="0"/>
      <w:marTop w:val="0"/>
      <w:marBottom w:val="0"/>
      <w:divBdr>
        <w:top w:val="none" w:sz="0" w:space="0" w:color="auto"/>
        <w:left w:val="none" w:sz="0" w:space="0" w:color="auto"/>
        <w:bottom w:val="none" w:sz="0" w:space="0" w:color="auto"/>
        <w:right w:val="none" w:sz="0" w:space="0" w:color="auto"/>
      </w:divBdr>
    </w:div>
    <w:div w:id="172767788">
      <w:bodyDiv w:val="1"/>
      <w:marLeft w:val="0"/>
      <w:marRight w:val="0"/>
      <w:marTop w:val="0"/>
      <w:marBottom w:val="0"/>
      <w:divBdr>
        <w:top w:val="none" w:sz="0" w:space="0" w:color="auto"/>
        <w:left w:val="none" w:sz="0" w:space="0" w:color="auto"/>
        <w:bottom w:val="none" w:sz="0" w:space="0" w:color="auto"/>
        <w:right w:val="none" w:sz="0" w:space="0" w:color="auto"/>
      </w:divBdr>
    </w:div>
    <w:div w:id="175576459">
      <w:bodyDiv w:val="1"/>
      <w:marLeft w:val="0"/>
      <w:marRight w:val="0"/>
      <w:marTop w:val="0"/>
      <w:marBottom w:val="0"/>
      <w:divBdr>
        <w:top w:val="none" w:sz="0" w:space="0" w:color="auto"/>
        <w:left w:val="none" w:sz="0" w:space="0" w:color="auto"/>
        <w:bottom w:val="none" w:sz="0" w:space="0" w:color="auto"/>
        <w:right w:val="none" w:sz="0" w:space="0" w:color="auto"/>
      </w:divBdr>
    </w:div>
    <w:div w:id="177352565">
      <w:bodyDiv w:val="1"/>
      <w:marLeft w:val="0"/>
      <w:marRight w:val="0"/>
      <w:marTop w:val="0"/>
      <w:marBottom w:val="0"/>
      <w:divBdr>
        <w:top w:val="none" w:sz="0" w:space="0" w:color="auto"/>
        <w:left w:val="none" w:sz="0" w:space="0" w:color="auto"/>
        <w:bottom w:val="none" w:sz="0" w:space="0" w:color="auto"/>
        <w:right w:val="none" w:sz="0" w:space="0" w:color="auto"/>
      </w:divBdr>
    </w:div>
    <w:div w:id="179783538">
      <w:bodyDiv w:val="1"/>
      <w:marLeft w:val="0"/>
      <w:marRight w:val="0"/>
      <w:marTop w:val="0"/>
      <w:marBottom w:val="0"/>
      <w:divBdr>
        <w:top w:val="none" w:sz="0" w:space="0" w:color="auto"/>
        <w:left w:val="none" w:sz="0" w:space="0" w:color="auto"/>
        <w:bottom w:val="none" w:sz="0" w:space="0" w:color="auto"/>
        <w:right w:val="none" w:sz="0" w:space="0" w:color="auto"/>
      </w:divBdr>
    </w:div>
    <w:div w:id="180551827">
      <w:bodyDiv w:val="1"/>
      <w:marLeft w:val="0"/>
      <w:marRight w:val="0"/>
      <w:marTop w:val="0"/>
      <w:marBottom w:val="0"/>
      <w:divBdr>
        <w:top w:val="none" w:sz="0" w:space="0" w:color="auto"/>
        <w:left w:val="none" w:sz="0" w:space="0" w:color="auto"/>
        <w:bottom w:val="none" w:sz="0" w:space="0" w:color="auto"/>
        <w:right w:val="none" w:sz="0" w:space="0" w:color="auto"/>
      </w:divBdr>
    </w:div>
    <w:div w:id="186064576">
      <w:bodyDiv w:val="1"/>
      <w:marLeft w:val="0"/>
      <w:marRight w:val="0"/>
      <w:marTop w:val="0"/>
      <w:marBottom w:val="0"/>
      <w:divBdr>
        <w:top w:val="none" w:sz="0" w:space="0" w:color="auto"/>
        <w:left w:val="none" w:sz="0" w:space="0" w:color="auto"/>
        <w:bottom w:val="none" w:sz="0" w:space="0" w:color="auto"/>
        <w:right w:val="none" w:sz="0" w:space="0" w:color="auto"/>
      </w:divBdr>
    </w:div>
    <w:div w:id="201137233">
      <w:bodyDiv w:val="1"/>
      <w:marLeft w:val="0"/>
      <w:marRight w:val="0"/>
      <w:marTop w:val="0"/>
      <w:marBottom w:val="0"/>
      <w:divBdr>
        <w:top w:val="none" w:sz="0" w:space="0" w:color="auto"/>
        <w:left w:val="none" w:sz="0" w:space="0" w:color="auto"/>
        <w:bottom w:val="none" w:sz="0" w:space="0" w:color="auto"/>
        <w:right w:val="none" w:sz="0" w:space="0" w:color="auto"/>
      </w:divBdr>
    </w:div>
    <w:div w:id="209732995">
      <w:bodyDiv w:val="1"/>
      <w:marLeft w:val="0"/>
      <w:marRight w:val="0"/>
      <w:marTop w:val="0"/>
      <w:marBottom w:val="0"/>
      <w:divBdr>
        <w:top w:val="none" w:sz="0" w:space="0" w:color="auto"/>
        <w:left w:val="none" w:sz="0" w:space="0" w:color="auto"/>
        <w:bottom w:val="none" w:sz="0" w:space="0" w:color="auto"/>
        <w:right w:val="none" w:sz="0" w:space="0" w:color="auto"/>
      </w:divBdr>
    </w:div>
    <w:div w:id="212010689">
      <w:bodyDiv w:val="1"/>
      <w:marLeft w:val="0"/>
      <w:marRight w:val="0"/>
      <w:marTop w:val="0"/>
      <w:marBottom w:val="0"/>
      <w:divBdr>
        <w:top w:val="none" w:sz="0" w:space="0" w:color="auto"/>
        <w:left w:val="none" w:sz="0" w:space="0" w:color="auto"/>
        <w:bottom w:val="none" w:sz="0" w:space="0" w:color="auto"/>
        <w:right w:val="none" w:sz="0" w:space="0" w:color="auto"/>
      </w:divBdr>
      <w:divsChild>
        <w:div w:id="1905137375">
          <w:marLeft w:val="446"/>
          <w:marRight w:val="0"/>
          <w:marTop w:val="0"/>
          <w:marBottom w:val="120"/>
          <w:divBdr>
            <w:top w:val="none" w:sz="0" w:space="0" w:color="auto"/>
            <w:left w:val="none" w:sz="0" w:space="0" w:color="auto"/>
            <w:bottom w:val="none" w:sz="0" w:space="0" w:color="auto"/>
            <w:right w:val="none" w:sz="0" w:space="0" w:color="auto"/>
          </w:divBdr>
        </w:div>
        <w:div w:id="532381559">
          <w:marLeft w:val="446"/>
          <w:marRight w:val="0"/>
          <w:marTop w:val="0"/>
          <w:marBottom w:val="120"/>
          <w:divBdr>
            <w:top w:val="none" w:sz="0" w:space="0" w:color="auto"/>
            <w:left w:val="none" w:sz="0" w:space="0" w:color="auto"/>
            <w:bottom w:val="none" w:sz="0" w:space="0" w:color="auto"/>
            <w:right w:val="none" w:sz="0" w:space="0" w:color="auto"/>
          </w:divBdr>
        </w:div>
        <w:div w:id="353726096">
          <w:marLeft w:val="446"/>
          <w:marRight w:val="0"/>
          <w:marTop w:val="0"/>
          <w:marBottom w:val="120"/>
          <w:divBdr>
            <w:top w:val="none" w:sz="0" w:space="0" w:color="auto"/>
            <w:left w:val="none" w:sz="0" w:space="0" w:color="auto"/>
            <w:bottom w:val="none" w:sz="0" w:space="0" w:color="auto"/>
            <w:right w:val="none" w:sz="0" w:space="0" w:color="auto"/>
          </w:divBdr>
        </w:div>
        <w:div w:id="1535998488">
          <w:marLeft w:val="446"/>
          <w:marRight w:val="0"/>
          <w:marTop w:val="0"/>
          <w:marBottom w:val="0"/>
          <w:divBdr>
            <w:top w:val="none" w:sz="0" w:space="0" w:color="auto"/>
            <w:left w:val="none" w:sz="0" w:space="0" w:color="auto"/>
            <w:bottom w:val="none" w:sz="0" w:space="0" w:color="auto"/>
            <w:right w:val="none" w:sz="0" w:space="0" w:color="auto"/>
          </w:divBdr>
        </w:div>
      </w:divsChild>
    </w:div>
    <w:div w:id="223763535">
      <w:bodyDiv w:val="1"/>
      <w:marLeft w:val="0"/>
      <w:marRight w:val="0"/>
      <w:marTop w:val="0"/>
      <w:marBottom w:val="0"/>
      <w:divBdr>
        <w:top w:val="none" w:sz="0" w:space="0" w:color="auto"/>
        <w:left w:val="none" w:sz="0" w:space="0" w:color="auto"/>
        <w:bottom w:val="none" w:sz="0" w:space="0" w:color="auto"/>
        <w:right w:val="none" w:sz="0" w:space="0" w:color="auto"/>
      </w:divBdr>
      <w:divsChild>
        <w:div w:id="22170660">
          <w:marLeft w:val="360"/>
          <w:marRight w:val="0"/>
          <w:marTop w:val="0"/>
          <w:marBottom w:val="240"/>
          <w:divBdr>
            <w:top w:val="none" w:sz="0" w:space="0" w:color="auto"/>
            <w:left w:val="none" w:sz="0" w:space="0" w:color="auto"/>
            <w:bottom w:val="none" w:sz="0" w:space="0" w:color="auto"/>
            <w:right w:val="none" w:sz="0" w:space="0" w:color="auto"/>
          </w:divBdr>
        </w:div>
        <w:div w:id="1083532470">
          <w:marLeft w:val="360"/>
          <w:marRight w:val="0"/>
          <w:marTop w:val="0"/>
          <w:marBottom w:val="240"/>
          <w:divBdr>
            <w:top w:val="none" w:sz="0" w:space="0" w:color="auto"/>
            <w:left w:val="none" w:sz="0" w:space="0" w:color="auto"/>
            <w:bottom w:val="none" w:sz="0" w:space="0" w:color="auto"/>
            <w:right w:val="none" w:sz="0" w:space="0" w:color="auto"/>
          </w:divBdr>
        </w:div>
        <w:div w:id="2147239444">
          <w:marLeft w:val="360"/>
          <w:marRight w:val="0"/>
          <w:marTop w:val="0"/>
          <w:marBottom w:val="240"/>
          <w:divBdr>
            <w:top w:val="none" w:sz="0" w:space="0" w:color="auto"/>
            <w:left w:val="none" w:sz="0" w:space="0" w:color="auto"/>
            <w:bottom w:val="none" w:sz="0" w:space="0" w:color="auto"/>
            <w:right w:val="none" w:sz="0" w:space="0" w:color="auto"/>
          </w:divBdr>
        </w:div>
        <w:div w:id="1476143114">
          <w:marLeft w:val="360"/>
          <w:marRight w:val="0"/>
          <w:marTop w:val="0"/>
          <w:marBottom w:val="0"/>
          <w:divBdr>
            <w:top w:val="none" w:sz="0" w:space="0" w:color="auto"/>
            <w:left w:val="none" w:sz="0" w:space="0" w:color="auto"/>
            <w:bottom w:val="none" w:sz="0" w:space="0" w:color="auto"/>
            <w:right w:val="none" w:sz="0" w:space="0" w:color="auto"/>
          </w:divBdr>
        </w:div>
      </w:divsChild>
    </w:div>
    <w:div w:id="229194301">
      <w:bodyDiv w:val="1"/>
      <w:marLeft w:val="0"/>
      <w:marRight w:val="0"/>
      <w:marTop w:val="0"/>
      <w:marBottom w:val="0"/>
      <w:divBdr>
        <w:top w:val="none" w:sz="0" w:space="0" w:color="auto"/>
        <w:left w:val="none" w:sz="0" w:space="0" w:color="auto"/>
        <w:bottom w:val="none" w:sz="0" w:space="0" w:color="auto"/>
        <w:right w:val="none" w:sz="0" w:space="0" w:color="auto"/>
      </w:divBdr>
    </w:div>
    <w:div w:id="238683103">
      <w:bodyDiv w:val="1"/>
      <w:marLeft w:val="0"/>
      <w:marRight w:val="0"/>
      <w:marTop w:val="0"/>
      <w:marBottom w:val="0"/>
      <w:divBdr>
        <w:top w:val="none" w:sz="0" w:space="0" w:color="auto"/>
        <w:left w:val="none" w:sz="0" w:space="0" w:color="auto"/>
        <w:bottom w:val="none" w:sz="0" w:space="0" w:color="auto"/>
        <w:right w:val="none" w:sz="0" w:space="0" w:color="auto"/>
      </w:divBdr>
    </w:div>
    <w:div w:id="248659878">
      <w:bodyDiv w:val="1"/>
      <w:marLeft w:val="0"/>
      <w:marRight w:val="0"/>
      <w:marTop w:val="0"/>
      <w:marBottom w:val="0"/>
      <w:divBdr>
        <w:top w:val="none" w:sz="0" w:space="0" w:color="auto"/>
        <w:left w:val="none" w:sz="0" w:space="0" w:color="auto"/>
        <w:bottom w:val="none" w:sz="0" w:space="0" w:color="auto"/>
        <w:right w:val="none" w:sz="0" w:space="0" w:color="auto"/>
      </w:divBdr>
    </w:div>
    <w:div w:id="251621633">
      <w:bodyDiv w:val="1"/>
      <w:marLeft w:val="0"/>
      <w:marRight w:val="0"/>
      <w:marTop w:val="0"/>
      <w:marBottom w:val="0"/>
      <w:divBdr>
        <w:top w:val="none" w:sz="0" w:space="0" w:color="auto"/>
        <w:left w:val="none" w:sz="0" w:space="0" w:color="auto"/>
        <w:bottom w:val="none" w:sz="0" w:space="0" w:color="auto"/>
        <w:right w:val="none" w:sz="0" w:space="0" w:color="auto"/>
      </w:divBdr>
    </w:div>
    <w:div w:id="258293693">
      <w:bodyDiv w:val="1"/>
      <w:marLeft w:val="0"/>
      <w:marRight w:val="0"/>
      <w:marTop w:val="0"/>
      <w:marBottom w:val="0"/>
      <w:divBdr>
        <w:top w:val="none" w:sz="0" w:space="0" w:color="auto"/>
        <w:left w:val="none" w:sz="0" w:space="0" w:color="auto"/>
        <w:bottom w:val="none" w:sz="0" w:space="0" w:color="auto"/>
        <w:right w:val="none" w:sz="0" w:space="0" w:color="auto"/>
      </w:divBdr>
    </w:div>
    <w:div w:id="267978845">
      <w:bodyDiv w:val="1"/>
      <w:marLeft w:val="0"/>
      <w:marRight w:val="0"/>
      <w:marTop w:val="0"/>
      <w:marBottom w:val="0"/>
      <w:divBdr>
        <w:top w:val="none" w:sz="0" w:space="0" w:color="auto"/>
        <w:left w:val="none" w:sz="0" w:space="0" w:color="auto"/>
        <w:bottom w:val="none" w:sz="0" w:space="0" w:color="auto"/>
        <w:right w:val="none" w:sz="0" w:space="0" w:color="auto"/>
      </w:divBdr>
    </w:div>
    <w:div w:id="272444017">
      <w:bodyDiv w:val="1"/>
      <w:marLeft w:val="0"/>
      <w:marRight w:val="0"/>
      <w:marTop w:val="0"/>
      <w:marBottom w:val="0"/>
      <w:divBdr>
        <w:top w:val="none" w:sz="0" w:space="0" w:color="auto"/>
        <w:left w:val="none" w:sz="0" w:space="0" w:color="auto"/>
        <w:bottom w:val="none" w:sz="0" w:space="0" w:color="auto"/>
        <w:right w:val="none" w:sz="0" w:space="0" w:color="auto"/>
      </w:divBdr>
    </w:div>
    <w:div w:id="330640401">
      <w:bodyDiv w:val="1"/>
      <w:marLeft w:val="0"/>
      <w:marRight w:val="0"/>
      <w:marTop w:val="0"/>
      <w:marBottom w:val="0"/>
      <w:divBdr>
        <w:top w:val="none" w:sz="0" w:space="0" w:color="auto"/>
        <w:left w:val="none" w:sz="0" w:space="0" w:color="auto"/>
        <w:bottom w:val="none" w:sz="0" w:space="0" w:color="auto"/>
        <w:right w:val="none" w:sz="0" w:space="0" w:color="auto"/>
      </w:divBdr>
    </w:div>
    <w:div w:id="339893535">
      <w:bodyDiv w:val="1"/>
      <w:marLeft w:val="0"/>
      <w:marRight w:val="0"/>
      <w:marTop w:val="0"/>
      <w:marBottom w:val="0"/>
      <w:divBdr>
        <w:top w:val="none" w:sz="0" w:space="0" w:color="auto"/>
        <w:left w:val="none" w:sz="0" w:space="0" w:color="auto"/>
        <w:bottom w:val="none" w:sz="0" w:space="0" w:color="auto"/>
        <w:right w:val="none" w:sz="0" w:space="0" w:color="auto"/>
      </w:divBdr>
    </w:div>
    <w:div w:id="340746522">
      <w:bodyDiv w:val="1"/>
      <w:marLeft w:val="0"/>
      <w:marRight w:val="0"/>
      <w:marTop w:val="0"/>
      <w:marBottom w:val="0"/>
      <w:divBdr>
        <w:top w:val="none" w:sz="0" w:space="0" w:color="auto"/>
        <w:left w:val="none" w:sz="0" w:space="0" w:color="auto"/>
        <w:bottom w:val="none" w:sz="0" w:space="0" w:color="auto"/>
        <w:right w:val="none" w:sz="0" w:space="0" w:color="auto"/>
      </w:divBdr>
    </w:div>
    <w:div w:id="341511193">
      <w:bodyDiv w:val="1"/>
      <w:marLeft w:val="0"/>
      <w:marRight w:val="0"/>
      <w:marTop w:val="0"/>
      <w:marBottom w:val="0"/>
      <w:divBdr>
        <w:top w:val="none" w:sz="0" w:space="0" w:color="auto"/>
        <w:left w:val="none" w:sz="0" w:space="0" w:color="auto"/>
        <w:bottom w:val="none" w:sz="0" w:space="0" w:color="auto"/>
        <w:right w:val="none" w:sz="0" w:space="0" w:color="auto"/>
      </w:divBdr>
    </w:div>
    <w:div w:id="342051580">
      <w:bodyDiv w:val="1"/>
      <w:marLeft w:val="0"/>
      <w:marRight w:val="0"/>
      <w:marTop w:val="0"/>
      <w:marBottom w:val="0"/>
      <w:divBdr>
        <w:top w:val="none" w:sz="0" w:space="0" w:color="auto"/>
        <w:left w:val="none" w:sz="0" w:space="0" w:color="auto"/>
        <w:bottom w:val="none" w:sz="0" w:space="0" w:color="auto"/>
        <w:right w:val="none" w:sz="0" w:space="0" w:color="auto"/>
      </w:divBdr>
      <w:divsChild>
        <w:div w:id="1941983952">
          <w:marLeft w:val="965"/>
          <w:marRight w:val="0"/>
          <w:marTop w:val="0"/>
          <w:marBottom w:val="0"/>
          <w:divBdr>
            <w:top w:val="none" w:sz="0" w:space="0" w:color="auto"/>
            <w:left w:val="none" w:sz="0" w:space="0" w:color="auto"/>
            <w:bottom w:val="none" w:sz="0" w:space="0" w:color="auto"/>
            <w:right w:val="none" w:sz="0" w:space="0" w:color="auto"/>
          </w:divBdr>
        </w:div>
        <w:div w:id="973945261">
          <w:marLeft w:val="965"/>
          <w:marRight w:val="0"/>
          <w:marTop w:val="0"/>
          <w:marBottom w:val="0"/>
          <w:divBdr>
            <w:top w:val="none" w:sz="0" w:space="0" w:color="auto"/>
            <w:left w:val="none" w:sz="0" w:space="0" w:color="auto"/>
            <w:bottom w:val="none" w:sz="0" w:space="0" w:color="auto"/>
            <w:right w:val="none" w:sz="0" w:space="0" w:color="auto"/>
          </w:divBdr>
        </w:div>
        <w:div w:id="1117913720">
          <w:marLeft w:val="965"/>
          <w:marRight w:val="0"/>
          <w:marTop w:val="0"/>
          <w:marBottom w:val="0"/>
          <w:divBdr>
            <w:top w:val="none" w:sz="0" w:space="0" w:color="auto"/>
            <w:left w:val="none" w:sz="0" w:space="0" w:color="auto"/>
            <w:bottom w:val="none" w:sz="0" w:space="0" w:color="auto"/>
            <w:right w:val="none" w:sz="0" w:space="0" w:color="auto"/>
          </w:divBdr>
        </w:div>
        <w:div w:id="799955691">
          <w:marLeft w:val="965"/>
          <w:marRight w:val="0"/>
          <w:marTop w:val="0"/>
          <w:marBottom w:val="0"/>
          <w:divBdr>
            <w:top w:val="none" w:sz="0" w:space="0" w:color="auto"/>
            <w:left w:val="none" w:sz="0" w:space="0" w:color="auto"/>
            <w:bottom w:val="none" w:sz="0" w:space="0" w:color="auto"/>
            <w:right w:val="none" w:sz="0" w:space="0" w:color="auto"/>
          </w:divBdr>
        </w:div>
        <w:div w:id="1645237999">
          <w:marLeft w:val="965"/>
          <w:marRight w:val="0"/>
          <w:marTop w:val="0"/>
          <w:marBottom w:val="0"/>
          <w:divBdr>
            <w:top w:val="none" w:sz="0" w:space="0" w:color="auto"/>
            <w:left w:val="none" w:sz="0" w:space="0" w:color="auto"/>
            <w:bottom w:val="none" w:sz="0" w:space="0" w:color="auto"/>
            <w:right w:val="none" w:sz="0" w:space="0" w:color="auto"/>
          </w:divBdr>
        </w:div>
        <w:div w:id="134952150">
          <w:marLeft w:val="965"/>
          <w:marRight w:val="0"/>
          <w:marTop w:val="0"/>
          <w:marBottom w:val="0"/>
          <w:divBdr>
            <w:top w:val="none" w:sz="0" w:space="0" w:color="auto"/>
            <w:left w:val="none" w:sz="0" w:space="0" w:color="auto"/>
            <w:bottom w:val="none" w:sz="0" w:space="0" w:color="auto"/>
            <w:right w:val="none" w:sz="0" w:space="0" w:color="auto"/>
          </w:divBdr>
        </w:div>
        <w:div w:id="156041638">
          <w:marLeft w:val="965"/>
          <w:marRight w:val="0"/>
          <w:marTop w:val="0"/>
          <w:marBottom w:val="0"/>
          <w:divBdr>
            <w:top w:val="none" w:sz="0" w:space="0" w:color="auto"/>
            <w:left w:val="none" w:sz="0" w:space="0" w:color="auto"/>
            <w:bottom w:val="none" w:sz="0" w:space="0" w:color="auto"/>
            <w:right w:val="none" w:sz="0" w:space="0" w:color="auto"/>
          </w:divBdr>
        </w:div>
        <w:div w:id="357892878">
          <w:marLeft w:val="965"/>
          <w:marRight w:val="0"/>
          <w:marTop w:val="0"/>
          <w:marBottom w:val="0"/>
          <w:divBdr>
            <w:top w:val="none" w:sz="0" w:space="0" w:color="auto"/>
            <w:left w:val="none" w:sz="0" w:space="0" w:color="auto"/>
            <w:bottom w:val="none" w:sz="0" w:space="0" w:color="auto"/>
            <w:right w:val="none" w:sz="0" w:space="0" w:color="auto"/>
          </w:divBdr>
        </w:div>
        <w:div w:id="1212111071">
          <w:marLeft w:val="965"/>
          <w:marRight w:val="0"/>
          <w:marTop w:val="0"/>
          <w:marBottom w:val="0"/>
          <w:divBdr>
            <w:top w:val="none" w:sz="0" w:space="0" w:color="auto"/>
            <w:left w:val="none" w:sz="0" w:space="0" w:color="auto"/>
            <w:bottom w:val="none" w:sz="0" w:space="0" w:color="auto"/>
            <w:right w:val="none" w:sz="0" w:space="0" w:color="auto"/>
          </w:divBdr>
        </w:div>
      </w:divsChild>
    </w:div>
    <w:div w:id="349181271">
      <w:bodyDiv w:val="1"/>
      <w:marLeft w:val="0"/>
      <w:marRight w:val="0"/>
      <w:marTop w:val="0"/>
      <w:marBottom w:val="0"/>
      <w:divBdr>
        <w:top w:val="none" w:sz="0" w:space="0" w:color="auto"/>
        <w:left w:val="none" w:sz="0" w:space="0" w:color="auto"/>
        <w:bottom w:val="none" w:sz="0" w:space="0" w:color="auto"/>
        <w:right w:val="none" w:sz="0" w:space="0" w:color="auto"/>
      </w:divBdr>
    </w:div>
    <w:div w:id="350644834">
      <w:bodyDiv w:val="1"/>
      <w:marLeft w:val="0"/>
      <w:marRight w:val="0"/>
      <w:marTop w:val="0"/>
      <w:marBottom w:val="0"/>
      <w:divBdr>
        <w:top w:val="none" w:sz="0" w:space="0" w:color="auto"/>
        <w:left w:val="none" w:sz="0" w:space="0" w:color="auto"/>
        <w:bottom w:val="none" w:sz="0" w:space="0" w:color="auto"/>
        <w:right w:val="none" w:sz="0" w:space="0" w:color="auto"/>
      </w:divBdr>
    </w:div>
    <w:div w:id="356011206">
      <w:bodyDiv w:val="1"/>
      <w:marLeft w:val="0"/>
      <w:marRight w:val="0"/>
      <w:marTop w:val="0"/>
      <w:marBottom w:val="0"/>
      <w:divBdr>
        <w:top w:val="none" w:sz="0" w:space="0" w:color="auto"/>
        <w:left w:val="none" w:sz="0" w:space="0" w:color="auto"/>
        <w:bottom w:val="none" w:sz="0" w:space="0" w:color="auto"/>
        <w:right w:val="none" w:sz="0" w:space="0" w:color="auto"/>
      </w:divBdr>
    </w:div>
    <w:div w:id="360014712">
      <w:bodyDiv w:val="1"/>
      <w:marLeft w:val="0"/>
      <w:marRight w:val="0"/>
      <w:marTop w:val="0"/>
      <w:marBottom w:val="0"/>
      <w:divBdr>
        <w:top w:val="none" w:sz="0" w:space="0" w:color="auto"/>
        <w:left w:val="none" w:sz="0" w:space="0" w:color="auto"/>
        <w:bottom w:val="none" w:sz="0" w:space="0" w:color="auto"/>
        <w:right w:val="none" w:sz="0" w:space="0" w:color="auto"/>
      </w:divBdr>
    </w:div>
    <w:div w:id="368577140">
      <w:bodyDiv w:val="1"/>
      <w:marLeft w:val="0"/>
      <w:marRight w:val="0"/>
      <w:marTop w:val="0"/>
      <w:marBottom w:val="0"/>
      <w:divBdr>
        <w:top w:val="none" w:sz="0" w:space="0" w:color="auto"/>
        <w:left w:val="none" w:sz="0" w:space="0" w:color="auto"/>
        <w:bottom w:val="none" w:sz="0" w:space="0" w:color="auto"/>
        <w:right w:val="none" w:sz="0" w:space="0" w:color="auto"/>
      </w:divBdr>
    </w:div>
    <w:div w:id="374700193">
      <w:bodyDiv w:val="1"/>
      <w:marLeft w:val="0"/>
      <w:marRight w:val="0"/>
      <w:marTop w:val="0"/>
      <w:marBottom w:val="0"/>
      <w:divBdr>
        <w:top w:val="none" w:sz="0" w:space="0" w:color="auto"/>
        <w:left w:val="none" w:sz="0" w:space="0" w:color="auto"/>
        <w:bottom w:val="none" w:sz="0" w:space="0" w:color="auto"/>
        <w:right w:val="none" w:sz="0" w:space="0" w:color="auto"/>
      </w:divBdr>
    </w:div>
    <w:div w:id="406726532">
      <w:bodyDiv w:val="1"/>
      <w:marLeft w:val="0"/>
      <w:marRight w:val="0"/>
      <w:marTop w:val="0"/>
      <w:marBottom w:val="0"/>
      <w:divBdr>
        <w:top w:val="none" w:sz="0" w:space="0" w:color="auto"/>
        <w:left w:val="none" w:sz="0" w:space="0" w:color="auto"/>
        <w:bottom w:val="none" w:sz="0" w:space="0" w:color="auto"/>
        <w:right w:val="none" w:sz="0" w:space="0" w:color="auto"/>
      </w:divBdr>
    </w:div>
    <w:div w:id="420025245">
      <w:bodyDiv w:val="1"/>
      <w:marLeft w:val="0"/>
      <w:marRight w:val="0"/>
      <w:marTop w:val="0"/>
      <w:marBottom w:val="0"/>
      <w:divBdr>
        <w:top w:val="none" w:sz="0" w:space="0" w:color="auto"/>
        <w:left w:val="none" w:sz="0" w:space="0" w:color="auto"/>
        <w:bottom w:val="none" w:sz="0" w:space="0" w:color="auto"/>
        <w:right w:val="none" w:sz="0" w:space="0" w:color="auto"/>
      </w:divBdr>
    </w:div>
    <w:div w:id="420834882">
      <w:bodyDiv w:val="1"/>
      <w:marLeft w:val="0"/>
      <w:marRight w:val="0"/>
      <w:marTop w:val="0"/>
      <w:marBottom w:val="0"/>
      <w:divBdr>
        <w:top w:val="none" w:sz="0" w:space="0" w:color="auto"/>
        <w:left w:val="none" w:sz="0" w:space="0" w:color="auto"/>
        <w:bottom w:val="none" w:sz="0" w:space="0" w:color="auto"/>
        <w:right w:val="none" w:sz="0" w:space="0" w:color="auto"/>
      </w:divBdr>
    </w:div>
    <w:div w:id="421921687">
      <w:bodyDiv w:val="1"/>
      <w:marLeft w:val="0"/>
      <w:marRight w:val="0"/>
      <w:marTop w:val="0"/>
      <w:marBottom w:val="0"/>
      <w:divBdr>
        <w:top w:val="none" w:sz="0" w:space="0" w:color="auto"/>
        <w:left w:val="none" w:sz="0" w:space="0" w:color="auto"/>
        <w:bottom w:val="none" w:sz="0" w:space="0" w:color="auto"/>
        <w:right w:val="none" w:sz="0" w:space="0" w:color="auto"/>
      </w:divBdr>
    </w:div>
    <w:div w:id="430011127">
      <w:bodyDiv w:val="1"/>
      <w:marLeft w:val="0"/>
      <w:marRight w:val="0"/>
      <w:marTop w:val="0"/>
      <w:marBottom w:val="0"/>
      <w:divBdr>
        <w:top w:val="none" w:sz="0" w:space="0" w:color="auto"/>
        <w:left w:val="none" w:sz="0" w:space="0" w:color="auto"/>
        <w:bottom w:val="none" w:sz="0" w:space="0" w:color="auto"/>
        <w:right w:val="none" w:sz="0" w:space="0" w:color="auto"/>
      </w:divBdr>
    </w:div>
    <w:div w:id="437678834">
      <w:bodyDiv w:val="1"/>
      <w:marLeft w:val="0"/>
      <w:marRight w:val="0"/>
      <w:marTop w:val="0"/>
      <w:marBottom w:val="0"/>
      <w:divBdr>
        <w:top w:val="none" w:sz="0" w:space="0" w:color="auto"/>
        <w:left w:val="none" w:sz="0" w:space="0" w:color="auto"/>
        <w:bottom w:val="none" w:sz="0" w:space="0" w:color="auto"/>
        <w:right w:val="none" w:sz="0" w:space="0" w:color="auto"/>
      </w:divBdr>
    </w:div>
    <w:div w:id="457457135">
      <w:bodyDiv w:val="1"/>
      <w:marLeft w:val="0"/>
      <w:marRight w:val="0"/>
      <w:marTop w:val="0"/>
      <w:marBottom w:val="0"/>
      <w:divBdr>
        <w:top w:val="none" w:sz="0" w:space="0" w:color="auto"/>
        <w:left w:val="none" w:sz="0" w:space="0" w:color="auto"/>
        <w:bottom w:val="none" w:sz="0" w:space="0" w:color="auto"/>
        <w:right w:val="none" w:sz="0" w:space="0" w:color="auto"/>
      </w:divBdr>
    </w:div>
    <w:div w:id="460073119">
      <w:bodyDiv w:val="1"/>
      <w:marLeft w:val="0"/>
      <w:marRight w:val="0"/>
      <w:marTop w:val="0"/>
      <w:marBottom w:val="0"/>
      <w:divBdr>
        <w:top w:val="none" w:sz="0" w:space="0" w:color="auto"/>
        <w:left w:val="none" w:sz="0" w:space="0" w:color="auto"/>
        <w:bottom w:val="none" w:sz="0" w:space="0" w:color="auto"/>
        <w:right w:val="none" w:sz="0" w:space="0" w:color="auto"/>
      </w:divBdr>
    </w:div>
    <w:div w:id="471756429">
      <w:bodyDiv w:val="1"/>
      <w:marLeft w:val="0"/>
      <w:marRight w:val="0"/>
      <w:marTop w:val="0"/>
      <w:marBottom w:val="0"/>
      <w:divBdr>
        <w:top w:val="none" w:sz="0" w:space="0" w:color="auto"/>
        <w:left w:val="none" w:sz="0" w:space="0" w:color="auto"/>
        <w:bottom w:val="none" w:sz="0" w:space="0" w:color="auto"/>
        <w:right w:val="none" w:sz="0" w:space="0" w:color="auto"/>
      </w:divBdr>
    </w:div>
    <w:div w:id="478038580">
      <w:bodyDiv w:val="1"/>
      <w:marLeft w:val="0"/>
      <w:marRight w:val="0"/>
      <w:marTop w:val="0"/>
      <w:marBottom w:val="0"/>
      <w:divBdr>
        <w:top w:val="none" w:sz="0" w:space="0" w:color="auto"/>
        <w:left w:val="none" w:sz="0" w:space="0" w:color="auto"/>
        <w:bottom w:val="none" w:sz="0" w:space="0" w:color="auto"/>
        <w:right w:val="none" w:sz="0" w:space="0" w:color="auto"/>
      </w:divBdr>
    </w:div>
    <w:div w:id="482359668">
      <w:bodyDiv w:val="1"/>
      <w:marLeft w:val="0"/>
      <w:marRight w:val="0"/>
      <w:marTop w:val="0"/>
      <w:marBottom w:val="0"/>
      <w:divBdr>
        <w:top w:val="none" w:sz="0" w:space="0" w:color="auto"/>
        <w:left w:val="none" w:sz="0" w:space="0" w:color="auto"/>
        <w:bottom w:val="none" w:sz="0" w:space="0" w:color="auto"/>
        <w:right w:val="none" w:sz="0" w:space="0" w:color="auto"/>
      </w:divBdr>
    </w:div>
    <w:div w:id="492112115">
      <w:bodyDiv w:val="1"/>
      <w:marLeft w:val="0"/>
      <w:marRight w:val="0"/>
      <w:marTop w:val="0"/>
      <w:marBottom w:val="0"/>
      <w:divBdr>
        <w:top w:val="none" w:sz="0" w:space="0" w:color="auto"/>
        <w:left w:val="none" w:sz="0" w:space="0" w:color="auto"/>
        <w:bottom w:val="none" w:sz="0" w:space="0" w:color="auto"/>
        <w:right w:val="none" w:sz="0" w:space="0" w:color="auto"/>
      </w:divBdr>
    </w:div>
    <w:div w:id="499856122">
      <w:bodyDiv w:val="1"/>
      <w:marLeft w:val="0"/>
      <w:marRight w:val="0"/>
      <w:marTop w:val="0"/>
      <w:marBottom w:val="0"/>
      <w:divBdr>
        <w:top w:val="none" w:sz="0" w:space="0" w:color="auto"/>
        <w:left w:val="none" w:sz="0" w:space="0" w:color="auto"/>
        <w:bottom w:val="none" w:sz="0" w:space="0" w:color="auto"/>
        <w:right w:val="none" w:sz="0" w:space="0" w:color="auto"/>
      </w:divBdr>
    </w:div>
    <w:div w:id="508837584">
      <w:bodyDiv w:val="1"/>
      <w:marLeft w:val="0"/>
      <w:marRight w:val="0"/>
      <w:marTop w:val="0"/>
      <w:marBottom w:val="0"/>
      <w:divBdr>
        <w:top w:val="none" w:sz="0" w:space="0" w:color="auto"/>
        <w:left w:val="none" w:sz="0" w:space="0" w:color="auto"/>
        <w:bottom w:val="none" w:sz="0" w:space="0" w:color="auto"/>
        <w:right w:val="none" w:sz="0" w:space="0" w:color="auto"/>
      </w:divBdr>
      <w:divsChild>
        <w:div w:id="806899741">
          <w:marLeft w:val="547"/>
          <w:marRight w:val="0"/>
          <w:marTop w:val="0"/>
          <w:marBottom w:val="0"/>
          <w:divBdr>
            <w:top w:val="none" w:sz="0" w:space="0" w:color="auto"/>
            <w:left w:val="none" w:sz="0" w:space="0" w:color="auto"/>
            <w:bottom w:val="none" w:sz="0" w:space="0" w:color="auto"/>
            <w:right w:val="none" w:sz="0" w:space="0" w:color="auto"/>
          </w:divBdr>
        </w:div>
        <w:div w:id="73823034">
          <w:marLeft w:val="547"/>
          <w:marRight w:val="0"/>
          <w:marTop w:val="0"/>
          <w:marBottom w:val="0"/>
          <w:divBdr>
            <w:top w:val="none" w:sz="0" w:space="0" w:color="auto"/>
            <w:left w:val="none" w:sz="0" w:space="0" w:color="auto"/>
            <w:bottom w:val="none" w:sz="0" w:space="0" w:color="auto"/>
            <w:right w:val="none" w:sz="0" w:space="0" w:color="auto"/>
          </w:divBdr>
        </w:div>
      </w:divsChild>
    </w:div>
    <w:div w:id="515968652">
      <w:bodyDiv w:val="1"/>
      <w:marLeft w:val="0"/>
      <w:marRight w:val="0"/>
      <w:marTop w:val="0"/>
      <w:marBottom w:val="0"/>
      <w:divBdr>
        <w:top w:val="none" w:sz="0" w:space="0" w:color="auto"/>
        <w:left w:val="none" w:sz="0" w:space="0" w:color="auto"/>
        <w:bottom w:val="none" w:sz="0" w:space="0" w:color="auto"/>
        <w:right w:val="none" w:sz="0" w:space="0" w:color="auto"/>
      </w:divBdr>
    </w:div>
    <w:div w:id="516312898">
      <w:bodyDiv w:val="1"/>
      <w:marLeft w:val="0"/>
      <w:marRight w:val="0"/>
      <w:marTop w:val="0"/>
      <w:marBottom w:val="0"/>
      <w:divBdr>
        <w:top w:val="none" w:sz="0" w:space="0" w:color="auto"/>
        <w:left w:val="none" w:sz="0" w:space="0" w:color="auto"/>
        <w:bottom w:val="none" w:sz="0" w:space="0" w:color="auto"/>
        <w:right w:val="none" w:sz="0" w:space="0" w:color="auto"/>
      </w:divBdr>
    </w:div>
    <w:div w:id="532042688">
      <w:bodyDiv w:val="1"/>
      <w:marLeft w:val="0"/>
      <w:marRight w:val="0"/>
      <w:marTop w:val="0"/>
      <w:marBottom w:val="0"/>
      <w:divBdr>
        <w:top w:val="none" w:sz="0" w:space="0" w:color="auto"/>
        <w:left w:val="none" w:sz="0" w:space="0" w:color="auto"/>
        <w:bottom w:val="none" w:sz="0" w:space="0" w:color="auto"/>
        <w:right w:val="none" w:sz="0" w:space="0" w:color="auto"/>
      </w:divBdr>
    </w:div>
    <w:div w:id="534780764">
      <w:bodyDiv w:val="1"/>
      <w:marLeft w:val="0"/>
      <w:marRight w:val="0"/>
      <w:marTop w:val="0"/>
      <w:marBottom w:val="0"/>
      <w:divBdr>
        <w:top w:val="none" w:sz="0" w:space="0" w:color="auto"/>
        <w:left w:val="none" w:sz="0" w:space="0" w:color="auto"/>
        <w:bottom w:val="none" w:sz="0" w:space="0" w:color="auto"/>
        <w:right w:val="none" w:sz="0" w:space="0" w:color="auto"/>
      </w:divBdr>
    </w:div>
    <w:div w:id="548154879">
      <w:bodyDiv w:val="1"/>
      <w:marLeft w:val="0"/>
      <w:marRight w:val="0"/>
      <w:marTop w:val="0"/>
      <w:marBottom w:val="0"/>
      <w:divBdr>
        <w:top w:val="none" w:sz="0" w:space="0" w:color="auto"/>
        <w:left w:val="none" w:sz="0" w:space="0" w:color="auto"/>
        <w:bottom w:val="none" w:sz="0" w:space="0" w:color="auto"/>
        <w:right w:val="none" w:sz="0" w:space="0" w:color="auto"/>
      </w:divBdr>
    </w:div>
    <w:div w:id="570191612">
      <w:bodyDiv w:val="1"/>
      <w:marLeft w:val="0"/>
      <w:marRight w:val="0"/>
      <w:marTop w:val="0"/>
      <w:marBottom w:val="0"/>
      <w:divBdr>
        <w:top w:val="none" w:sz="0" w:space="0" w:color="auto"/>
        <w:left w:val="none" w:sz="0" w:space="0" w:color="auto"/>
        <w:bottom w:val="none" w:sz="0" w:space="0" w:color="auto"/>
        <w:right w:val="none" w:sz="0" w:space="0" w:color="auto"/>
      </w:divBdr>
    </w:div>
    <w:div w:id="575819436">
      <w:bodyDiv w:val="1"/>
      <w:marLeft w:val="0"/>
      <w:marRight w:val="0"/>
      <w:marTop w:val="0"/>
      <w:marBottom w:val="0"/>
      <w:divBdr>
        <w:top w:val="none" w:sz="0" w:space="0" w:color="auto"/>
        <w:left w:val="none" w:sz="0" w:space="0" w:color="auto"/>
        <w:bottom w:val="none" w:sz="0" w:space="0" w:color="auto"/>
        <w:right w:val="none" w:sz="0" w:space="0" w:color="auto"/>
      </w:divBdr>
    </w:div>
    <w:div w:id="582222011">
      <w:bodyDiv w:val="1"/>
      <w:marLeft w:val="0"/>
      <w:marRight w:val="0"/>
      <w:marTop w:val="0"/>
      <w:marBottom w:val="0"/>
      <w:divBdr>
        <w:top w:val="none" w:sz="0" w:space="0" w:color="auto"/>
        <w:left w:val="none" w:sz="0" w:space="0" w:color="auto"/>
        <w:bottom w:val="none" w:sz="0" w:space="0" w:color="auto"/>
        <w:right w:val="none" w:sz="0" w:space="0" w:color="auto"/>
      </w:divBdr>
    </w:div>
    <w:div w:id="583804917">
      <w:bodyDiv w:val="1"/>
      <w:marLeft w:val="0"/>
      <w:marRight w:val="0"/>
      <w:marTop w:val="0"/>
      <w:marBottom w:val="0"/>
      <w:divBdr>
        <w:top w:val="none" w:sz="0" w:space="0" w:color="auto"/>
        <w:left w:val="none" w:sz="0" w:space="0" w:color="auto"/>
        <w:bottom w:val="none" w:sz="0" w:space="0" w:color="auto"/>
        <w:right w:val="none" w:sz="0" w:space="0" w:color="auto"/>
      </w:divBdr>
    </w:div>
    <w:div w:id="587345989">
      <w:bodyDiv w:val="1"/>
      <w:marLeft w:val="0"/>
      <w:marRight w:val="0"/>
      <w:marTop w:val="0"/>
      <w:marBottom w:val="0"/>
      <w:divBdr>
        <w:top w:val="none" w:sz="0" w:space="0" w:color="auto"/>
        <w:left w:val="none" w:sz="0" w:space="0" w:color="auto"/>
        <w:bottom w:val="none" w:sz="0" w:space="0" w:color="auto"/>
        <w:right w:val="none" w:sz="0" w:space="0" w:color="auto"/>
      </w:divBdr>
    </w:div>
    <w:div w:id="595092191">
      <w:bodyDiv w:val="1"/>
      <w:marLeft w:val="0"/>
      <w:marRight w:val="0"/>
      <w:marTop w:val="0"/>
      <w:marBottom w:val="0"/>
      <w:divBdr>
        <w:top w:val="none" w:sz="0" w:space="0" w:color="auto"/>
        <w:left w:val="none" w:sz="0" w:space="0" w:color="auto"/>
        <w:bottom w:val="none" w:sz="0" w:space="0" w:color="auto"/>
        <w:right w:val="none" w:sz="0" w:space="0" w:color="auto"/>
      </w:divBdr>
    </w:div>
    <w:div w:id="607280653">
      <w:bodyDiv w:val="1"/>
      <w:marLeft w:val="0"/>
      <w:marRight w:val="0"/>
      <w:marTop w:val="0"/>
      <w:marBottom w:val="0"/>
      <w:divBdr>
        <w:top w:val="none" w:sz="0" w:space="0" w:color="auto"/>
        <w:left w:val="none" w:sz="0" w:space="0" w:color="auto"/>
        <w:bottom w:val="none" w:sz="0" w:space="0" w:color="auto"/>
        <w:right w:val="none" w:sz="0" w:space="0" w:color="auto"/>
      </w:divBdr>
    </w:div>
    <w:div w:id="622425596">
      <w:bodyDiv w:val="1"/>
      <w:marLeft w:val="0"/>
      <w:marRight w:val="0"/>
      <w:marTop w:val="0"/>
      <w:marBottom w:val="0"/>
      <w:divBdr>
        <w:top w:val="none" w:sz="0" w:space="0" w:color="auto"/>
        <w:left w:val="none" w:sz="0" w:space="0" w:color="auto"/>
        <w:bottom w:val="none" w:sz="0" w:space="0" w:color="auto"/>
        <w:right w:val="none" w:sz="0" w:space="0" w:color="auto"/>
      </w:divBdr>
      <w:divsChild>
        <w:div w:id="562330069">
          <w:marLeft w:val="965"/>
          <w:marRight w:val="0"/>
          <w:marTop w:val="116"/>
          <w:marBottom w:val="0"/>
          <w:divBdr>
            <w:top w:val="none" w:sz="0" w:space="0" w:color="auto"/>
            <w:left w:val="none" w:sz="0" w:space="0" w:color="auto"/>
            <w:bottom w:val="none" w:sz="0" w:space="0" w:color="auto"/>
            <w:right w:val="none" w:sz="0" w:space="0" w:color="auto"/>
          </w:divBdr>
        </w:div>
        <w:div w:id="1992252174">
          <w:marLeft w:val="965"/>
          <w:marRight w:val="0"/>
          <w:marTop w:val="116"/>
          <w:marBottom w:val="0"/>
          <w:divBdr>
            <w:top w:val="none" w:sz="0" w:space="0" w:color="auto"/>
            <w:left w:val="none" w:sz="0" w:space="0" w:color="auto"/>
            <w:bottom w:val="none" w:sz="0" w:space="0" w:color="auto"/>
            <w:right w:val="none" w:sz="0" w:space="0" w:color="auto"/>
          </w:divBdr>
        </w:div>
        <w:div w:id="1046683588">
          <w:marLeft w:val="965"/>
          <w:marRight w:val="0"/>
          <w:marTop w:val="116"/>
          <w:marBottom w:val="0"/>
          <w:divBdr>
            <w:top w:val="none" w:sz="0" w:space="0" w:color="auto"/>
            <w:left w:val="none" w:sz="0" w:space="0" w:color="auto"/>
            <w:bottom w:val="none" w:sz="0" w:space="0" w:color="auto"/>
            <w:right w:val="none" w:sz="0" w:space="0" w:color="auto"/>
          </w:divBdr>
        </w:div>
        <w:div w:id="1892108968">
          <w:marLeft w:val="965"/>
          <w:marRight w:val="0"/>
          <w:marTop w:val="116"/>
          <w:marBottom w:val="0"/>
          <w:divBdr>
            <w:top w:val="none" w:sz="0" w:space="0" w:color="auto"/>
            <w:left w:val="none" w:sz="0" w:space="0" w:color="auto"/>
            <w:bottom w:val="none" w:sz="0" w:space="0" w:color="auto"/>
            <w:right w:val="none" w:sz="0" w:space="0" w:color="auto"/>
          </w:divBdr>
        </w:div>
        <w:div w:id="623659057">
          <w:marLeft w:val="965"/>
          <w:marRight w:val="0"/>
          <w:marTop w:val="116"/>
          <w:marBottom w:val="0"/>
          <w:divBdr>
            <w:top w:val="none" w:sz="0" w:space="0" w:color="auto"/>
            <w:left w:val="none" w:sz="0" w:space="0" w:color="auto"/>
            <w:bottom w:val="none" w:sz="0" w:space="0" w:color="auto"/>
            <w:right w:val="none" w:sz="0" w:space="0" w:color="auto"/>
          </w:divBdr>
        </w:div>
        <w:div w:id="900871157">
          <w:marLeft w:val="965"/>
          <w:marRight w:val="0"/>
          <w:marTop w:val="116"/>
          <w:marBottom w:val="0"/>
          <w:divBdr>
            <w:top w:val="none" w:sz="0" w:space="0" w:color="auto"/>
            <w:left w:val="none" w:sz="0" w:space="0" w:color="auto"/>
            <w:bottom w:val="none" w:sz="0" w:space="0" w:color="auto"/>
            <w:right w:val="none" w:sz="0" w:space="0" w:color="auto"/>
          </w:divBdr>
        </w:div>
        <w:div w:id="1170750029">
          <w:marLeft w:val="965"/>
          <w:marRight w:val="0"/>
          <w:marTop w:val="116"/>
          <w:marBottom w:val="0"/>
          <w:divBdr>
            <w:top w:val="none" w:sz="0" w:space="0" w:color="auto"/>
            <w:left w:val="none" w:sz="0" w:space="0" w:color="auto"/>
            <w:bottom w:val="none" w:sz="0" w:space="0" w:color="auto"/>
            <w:right w:val="none" w:sz="0" w:space="0" w:color="auto"/>
          </w:divBdr>
        </w:div>
      </w:divsChild>
    </w:div>
    <w:div w:id="623077040">
      <w:bodyDiv w:val="1"/>
      <w:marLeft w:val="0"/>
      <w:marRight w:val="0"/>
      <w:marTop w:val="0"/>
      <w:marBottom w:val="0"/>
      <w:divBdr>
        <w:top w:val="none" w:sz="0" w:space="0" w:color="auto"/>
        <w:left w:val="none" w:sz="0" w:space="0" w:color="auto"/>
        <w:bottom w:val="none" w:sz="0" w:space="0" w:color="auto"/>
        <w:right w:val="none" w:sz="0" w:space="0" w:color="auto"/>
      </w:divBdr>
    </w:div>
    <w:div w:id="626469065">
      <w:bodyDiv w:val="1"/>
      <w:marLeft w:val="0"/>
      <w:marRight w:val="0"/>
      <w:marTop w:val="0"/>
      <w:marBottom w:val="0"/>
      <w:divBdr>
        <w:top w:val="none" w:sz="0" w:space="0" w:color="auto"/>
        <w:left w:val="none" w:sz="0" w:space="0" w:color="auto"/>
        <w:bottom w:val="none" w:sz="0" w:space="0" w:color="auto"/>
        <w:right w:val="none" w:sz="0" w:space="0" w:color="auto"/>
      </w:divBdr>
    </w:div>
    <w:div w:id="633487949">
      <w:bodyDiv w:val="1"/>
      <w:marLeft w:val="0"/>
      <w:marRight w:val="0"/>
      <w:marTop w:val="0"/>
      <w:marBottom w:val="0"/>
      <w:divBdr>
        <w:top w:val="none" w:sz="0" w:space="0" w:color="auto"/>
        <w:left w:val="none" w:sz="0" w:space="0" w:color="auto"/>
        <w:bottom w:val="none" w:sz="0" w:space="0" w:color="auto"/>
        <w:right w:val="none" w:sz="0" w:space="0" w:color="auto"/>
      </w:divBdr>
    </w:div>
    <w:div w:id="635259311">
      <w:bodyDiv w:val="1"/>
      <w:marLeft w:val="0"/>
      <w:marRight w:val="0"/>
      <w:marTop w:val="0"/>
      <w:marBottom w:val="0"/>
      <w:divBdr>
        <w:top w:val="none" w:sz="0" w:space="0" w:color="auto"/>
        <w:left w:val="none" w:sz="0" w:space="0" w:color="auto"/>
        <w:bottom w:val="none" w:sz="0" w:space="0" w:color="auto"/>
        <w:right w:val="none" w:sz="0" w:space="0" w:color="auto"/>
      </w:divBdr>
    </w:div>
    <w:div w:id="642976240">
      <w:bodyDiv w:val="1"/>
      <w:marLeft w:val="0"/>
      <w:marRight w:val="0"/>
      <w:marTop w:val="0"/>
      <w:marBottom w:val="0"/>
      <w:divBdr>
        <w:top w:val="none" w:sz="0" w:space="0" w:color="auto"/>
        <w:left w:val="none" w:sz="0" w:space="0" w:color="auto"/>
        <w:bottom w:val="none" w:sz="0" w:space="0" w:color="auto"/>
        <w:right w:val="none" w:sz="0" w:space="0" w:color="auto"/>
      </w:divBdr>
    </w:div>
    <w:div w:id="646595187">
      <w:bodyDiv w:val="1"/>
      <w:marLeft w:val="0"/>
      <w:marRight w:val="0"/>
      <w:marTop w:val="0"/>
      <w:marBottom w:val="0"/>
      <w:divBdr>
        <w:top w:val="none" w:sz="0" w:space="0" w:color="auto"/>
        <w:left w:val="none" w:sz="0" w:space="0" w:color="auto"/>
        <w:bottom w:val="none" w:sz="0" w:space="0" w:color="auto"/>
        <w:right w:val="none" w:sz="0" w:space="0" w:color="auto"/>
      </w:divBdr>
    </w:div>
    <w:div w:id="650905852">
      <w:bodyDiv w:val="1"/>
      <w:marLeft w:val="0"/>
      <w:marRight w:val="0"/>
      <w:marTop w:val="0"/>
      <w:marBottom w:val="0"/>
      <w:divBdr>
        <w:top w:val="none" w:sz="0" w:space="0" w:color="auto"/>
        <w:left w:val="none" w:sz="0" w:space="0" w:color="auto"/>
        <w:bottom w:val="none" w:sz="0" w:space="0" w:color="auto"/>
        <w:right w:val="none" w:sz="0" w:space="0" w:color="auto"/>
      </w:divBdr>
    </w:div>
    <w:div w:id="651106572">
      <w:bodyDiv w:val="1"/>
      <w:marLeft w:val="0"/>
      <w:marRight w:val="0"/>
      <w:marTop w:val="0"/>
      <w:marBottom w:val="0"/>
      <w:divBdr>
        <w:top w:val="none" w:sz="0" w:space="0" w:color="auto"/>
        <w:left w:val="none" w:sz="0" w:space="0" w:color="auto"/>
        <w:bottom w:val="none" w:sz="0" w:space="0" w:color="auto"/>
        <w:right w:val="none" w:sz="0" w:space="0" w:color="auto"/>
      </w:divBdr>
    </w:div>
    <w:div w:id="651524725">
      <w:bodyDiv w:val="1"/>
      <w:marLeft w:val="0"/>
      <w:marRight w:val="0"/>
      <w:marTop w:val="0"/>
      <w:marBottom w:val="0"/>
      <w:divBdr>
        <w:top w:val="none" w:sz="0" w:space="0" w:color="auto"/>
        <w:left w:val="none" w:sz="0" w:space="0" w:color="auto"/>
        <w:bottom w:val="none" w:sz="0" w:space="0" w:color="auto"/>
        <w:right w:val="none" w:sz="0" w:space="0" w:color="auto"/>
      </w:divBdr>
    </w:div>
    <w:div w:id="656690077">
      <w:bodyDiv w:val="1"/>
      <w:marLeft w:val="0"/>
      <w:marRight w:val="0"/>
      <w:marTop w:val="0"/>
      <w:marBottom w:val="0"/>
      <w:divBdr>
        <w:top w:val="none" w:sz="0" w:space="0" w:color="auto"/>
        <w:left w:val="none" w:sz="0" w:space="0" w:color="auto"/>
        <w:bottom w:val="none" w:sz="0" w:space="0" w:color="auto"/>
        <w:right w:val="none" w:sz="0" w:space="0" w:color="auto"/>
      </w:divBdr>
    </w:div>
    <w:div w:id="657079848">
      <w:bodyDiv w:val="1"/>
      <w:marLeft w:val="0"/>
      <w:marRight w:val="0"/>
      <w:marTop w:val="0"/>
      <w:marBottom w:val="0"/>
      <w:divBdr>
        <w:top w:val="none" w:sz="0" w:space="0" w:color="auto"/>
        <w:left w:val="none" w:sz="0" w:space="0" w:color="auto"/>
        <w:bottom w:val="none" w:sz="0" w:space="0" w:color="auto"/>
        <w:right w:val="none" w:sz="0" w:space="0" w:color="auto"/>
      </w:divBdr>
    </w:div>
    <w:div w:id="657805334">
      <w:bodyDiv w:val="1"/>
      <w:marLeft w:val="0"/>
      <w:marRight w:val="0"/>
      <w:marTop w:val="0"/>
      <w:marBottom w:val="0"/>
      <w:divBdr>
        <w:top w:val="none" w:sz="0" w:space="0" w:color="auto"/>
        <w:left w:val="none" w:sz="0" w:space="0" w:color="auto"/>
        <w:bottom w:val="none" w:sz="0" w:space="0" w:color="auto"/>
        <w:right w:val="none" w:sz="0" w:space="0" w:color="auto"/>
      </w:divBdr>
    </w:div>
    <w:div w:id="658772519">
      <w:bodyDiv w:val="1"/>
      <w:marLeft w:val="0"/>
      <w:marRight w:val="0"/>
      <w:marTop w:val="0"/>
      <w:marBottom w:val="0"/>
      <w:divBdr>
        <w:top w:val="none" w:sz="0" w:space="0" w:color="auto"/>
        <w:left w:val="none" w:sz="0" w:space="0" w:color="auto"/>
        <w:bottom w:val="none" w:sz="0" w:space="0" w:color="auto"/>
        <w:right w:val="none" w:sz="0" w:space="0" w:color="auto"/>
      </w:divBdr>
    </w:div>
    <w:div w:id="671184182">
      <w:bodyDiv w:val="1"/>
      <w:marLeft w:val="0"/>
      <w:marRight w:val="0"/>
      <w:marTop w:val="0"/>
      <w:marBottom w:val="0"/>
      <w:divBdr>
        <w:top w:val="none" w:sz="0" w:space="0" w:color="auto"/>
        <w:left w:val="none" w:sz="0" w:space="0" w:color="auto"/>
        <w:bottom w:val="none" w:sz="0" w:space="0" w:color="auto"/>
        <w:right w:val="none" w:sz="0" w:space="0" w:color="auto"/>
      </w:divBdr>
    </w:div>
    <w:div w:id="673335670">
      <w:bodyDiv w:val="1"/>
      <w:marLeft w:val="0"/>
      <w:marRight w:val="0"/>
      <w:marTop w:val="0"/>
      <w:marBottom w:val="0"/>
      <w:divBdr>
        <w:top w:val="none" w:sz="0" w:space="0" w:color="auto"/>
        <w:left w:val="none" w:sz="0" w:space="0" w:color="auto"/>
        <w:bottom w:val="none" w:sz="0" w:space="0" w:color="auto"/>
        <w:right w:val="none" w:sz="0" w:space="0" w:color="auto"/>
      </w:divBdr>
    </w:div>
    <w:div w:id="673611216">
      <w:bodyDiv w:val="1"/>
      <w:marLeft w:val="0"/>
      <w:marRight w:val="0"/>
      <w:marTop w:val="0"/>
      <w:marBottom w:val="0"/>
      <w:divBdr>
        <w:top w:val="none" w:sz="0" w:space="0" w:color="auto"/>
        <w:left w:val="none" w:sz="0" w:space="0" w:color="auto"/>
        <w:bottom w:val="none" w:sz="0" w:space="0" w:color="auto"/>
        <w:right w:val="none" w:sz="0" w:space="0" w:color="auto"/>
      </w:divBdr>
    </w:div>
    <w:div w:id="679821364">
      <w:bodyDiv w:val="1"/>
      <w:marLeft w:val="0"/>
      <w:marRight w:val="0"/>
      <w:marTop w:val="0"/>
      <w:marBottom w:val="0"/>
      <w:divBdr>
        <w:top w:val="none" w:sz="0" w:space="0" w:color="auto"/>
        <w:left w:val="none" w:sz="0" w:space="0" w:color="auto"/>
        <w:bottom w:val="none" w:sz="0" w:space="0" w:color="auto"/>
        <w:right w:val="none" w:sz="0" w:space="0" w:color="auto"/>
      </w:divBdr>
    </w:div>
    <w:div w:id="700328639">
      <w:bodyDiv w:val="1"/>
      <w:marLeft w:val="0"/>
      <w:marRight w:val="0"/>
      <w:marTop w:val="0"/>
      <w:marBottom w:val="0"/>
      <w:divBdr>
        <w:top w:val="none" w:sz="0" w:space="0" w:color="auto"/>
        <w:left w:val="none" w:sz="0" w:space="0" w:color="auto"/>
        <w:bottom w:val="none" w:sz="0" w:space="0" w:color="auto"/>
        <w:right w:val="none" w:sz="0" w:space="0" w:color="auto"/>
      </w:divBdr>
    </w:div>
    <w:div w:id="705907861">
      <w:bodyDiv w:val="1"/>
      <w:marLeft w:val="0"/>
      <w:marRight w:val="0"/>
      <w:marTop w:val="0"/>
      <w:marBottom w:val="0"/>
      <w:divBdr>
        <w:top w:val="none" w:sz="0" w:space="0" w:color="auto"/>
        <w:left w:val="none" w:sz="0" w:space="0" w:color="auto"/>
        <w:bottom w:val="none" w:sz="0" w:space="0" w:color="auto"/>
        <w:right w:val="none" w:sz="0" w:space="0" w:color="auto"/>
      </w:divBdr>
    </w:div>
    <w:div w:id="716011126">
      <w:bodyDiv w:val="1"/>
      <w:marLeft w:val="0"/>
      <w:marRight w:val="0"/>
      <w:marTop w:val="0"/>
      <w:marBottom w:val="0"/>
      <w:divBdr>
        <w:top w:val="none" w:sz="0" w:space="0" w:color="auto"/>
        <w:left w:val="none" w:sz="0" w:space="0" w:color="auto"/>
        <w:bottom w:val="none" w:sz="0" w:space="0" w:color="auto"/>
        <w:right w:val="none" w:sz="0" w:space="0" w:color="auto"/>
      </w:divBdr>
    </w:div>
    <w:div w:id="719328732">
      <w:bodyDiv w:val="1"/>
      <w:marLeft w:val="0"/>
      <w:marRight w:val="0"/>
      <w:marTop w:val="0"/>
      <w:marBottom w:val="0"/>
      <w:divBdr>
        <w:top w:val="none" w:sz="0" w:space="0" w:color="auto"/>
        <w:left w:val="none" w:sz="0" w:space="0" w:color="auto"/>
        <w:bottom w:val="none" w:sz="0" w:space="0" w:color="auto"/>
        <w:right w:val="none" w:sz="0" w:space="0" w:color="auto"/>
      </w:divBdr>
    </w:div>
    <w:div w:id="724908147">
      <w:bodyDiv w:val="1"/>
      <w:marLeft w:val="0"/>
      <w:marRight w:val="0"/>
      <w:marTop w:val="0"/>
      <w:marBottom w:val="0"/>
      <w:divBdr>
        <w:top w:val="none" w:sz="0" w:space="0" w:color="auto"/>
        <w:left w:val="none" w:sz="0" w:space="0" w:color="auto"/>
        <w:bottom w:val="none" w:sz="0" w:space="0" w:color="auto"/>
        <w:right w:val="none" w:sz="0" w:space="0" w:color="auto"/>
      </w:divBdr>
    </w:div>
    <w:div w:id="727581249">
      <w:bodyDiv w:val="1"/>
      <w:marLeft w:val="0"/>
      <w:marRight w:val="0"/>
      <w:marTop w:val="0"/>
      <w:marBottom w:val="0"/>
      <w:divBdr>
        <w:top w:val="none" w:sz="0" w:space="0" w:color="auto"/>
        <w:left w:val="none" w:sz="0" w:space="0" w:color="auto"/>
        <w:bottom w:val="none" w:sz="0" w:space="0" w:color="auto"/>
        <w:right w:val="none" w:sz="0" w:space="0" w:color="auto"/>
      </w:divBdr>
    </w:div>
    <w:div w:id="728261558">
      <w:bodyDiv w:val="1"/>
      <w:marLeft w:val="0"/>
      <w:marRight w:val="0"/>
      <w:marTop w:val="0"/>
      <w:marBottom w:val="0"/>
      <w:divBdr>
        <w:top w:val="none" w:sz="0" w:space="0" w:color="auto"/>
        <w:left w:val="none" w:sz="0" w:space="0" w:color="auto"/>
        <w:bottom w:val="none" w:sz="0" w:space="0" w:color="auto"/>
        <w:right w:val="none" w:sz="0" w:space="0" w:color="auto"/>
      </w:divBdr>
    </w:div>
    <w:div w:id="731805694">
      <w:bodyDiv w:val="1"/>
      <w:marLeft w:val="0"/>
      <w:marRight w:val="0"/>
      <w:marTop w:val="0"/>
      <w:marBottom w:val="0"/>
      <w:divBdr>
        <w:top w:val="none" w:sz="0" w:space="0" w:color="auto"/>
        <w:left w:val="none" w:sz="0" w:space="0" w:color="auto"/>
        <w:bottom w:val="none" w:sz="0" w:space="0" w:color="auto"/>
        <w:right w:val="none" w:sz="0" w:space="0" w:color="auto"/>
      </w:divBdr>
    </w:div>
    <w:div w:id="733233806">
      <w:bodyDiv w:val="1"/>
      <w:marLeft w:val="0"/>
      <w:marRight w:val="0"/>
      <w:marTop w:val="0"/>
      <w:marBottom w:val="0"/>
      <w:divBdr>
        <w:top w:val="none" w:sz="0" w:space="0" w:color="auto"/>
        <w:left w:val="none" w:sz="0" w:space="0" w:color="auto"/>
        <w:bottom w:val="none" w:sz="0" w:space="0" w:color="auto"/>
        <w:right w:val="none" w:sz="0" w:space="0" w:color="auto"/>
      </w:divBdr>
    </w:div>
    <w:div w:id="736823380">
      <w:bodyDiv w:val="1"/>
      <w:marLeft w:val="0"/>
      <w:marRight w:val="0"/>
      <w:marTop w:val="0"/>
      <w:marBottom w:val="0"/>
      <w:divBdr>
        <w:top w:val="none" w:sz="0" w:space="0" w:color="auto"/>
        <w:left w:val="none" w:sz="0" w:space="0" w:color="auto"/>
        <w:bottom w:val="none" w:sz="0" w:space="0" w:color="auto"/>
        <w:right w:val="none" w:sz="0" w:space="0" w:color="auto"/>
      </w:divBdr>
    </w:div>
    <w:div w:id="737561098">
      <w:bodyDiv w:val="1"/>
      <w:marLeft w:val="0"/>
      <w:marRight w:val="0"/>
      <w:marTop w:val="0"/>
      <w:marBottom w:val="0"/>
      <w:divBdr>
        <w:top w:val="none" w:sz="0" w:space="0" w:color="auto"/>
        <w:left w:val="none" w:sz="0" w:space="0" w:color="auto"/>
        <w:bottom w:val="none" w:sz="0" w:space="0" w:color="auto"/>
        <w:right w:val="none" w:sz="0" w:space="0" w:color="auto"/>
      </w:divBdr>
    </w:div>
    <w:div w:id="738750283">
      <w:bodyDiv w:val="1"/>
      <w:marLeft w:val="0"/>
      <w:marRight w:val="0"/>
      <w:marTop w:val="0"/>
      <w:marBottom w:val="0"/>
      <w:divBdr>
        <w:top w:val="none" w:sz="0" w:space="0" w:color="auto"/>
        <w:left w:val="none" w:sz="0" w:space="0" w:color="auto"/>
        <w:bottom w:val="none" w:sz="0" w:space="0" w:color="auto"/>
        <w:right w:val="none" w:sz="0" w:space="0" w:color="auto"/>
      </w:divBdr>
    </w:div>
    <w:div w:id="739013772">
      <w:bodyDiv w:val="1"/>
      <w:marLeft w:val="0"/>
      <w:marRight w:val="0"/>
      <w:marTop w:val="0"/>
      <w:marBottom w:val="0"/>
      <w:divBdr>
        <w:top w:val="none" w:sz="0" w:space="0" w:color="auto"/>
        <w:left w:val="none" w:sz="0" w:space="0" w:color="auto"/>
        <w:bottom w:val="none" w:sz="0" w:space="0" w:color="auto"/>
        <w:right w:val="none" w:sz="0" w:space="0" w:color="auto"/>
      </w:divBdr>
    </w:div>
    <w:div w:id="739450116">
      <w:bodyDiv w:val="1"/>
      <w:marLeft w:val="0"/>
      <w:marRight w:val="0"/>
      <w:marTop w:val="0"/>
      <w:marBottom w:val="0"/>
      <w:divBdr>
        <w:top w:val="none" w:sz="0" w:space="0" w:color="auto"/>
        <w:left w:val="none" w:sz="0" w:space="0" w:color="auto"/>
        <w:bottom w:val="none" w:sz="0" w:space="0" w:color="auto"/>
        <w:right w:val="none" w:sz="0" w:space="0" w:color="auto"/>
      </w:divBdr>
    </w:div>
    <w:div w:id="742682610">
      <w:bodyDiv w:val="1"/>
      <w:marLeft w:val="0"/>
      <w:marRight w:val="0"/>
      <w:marTop w:val="0"/>
      <w:marBottom w:val="0"/>
      <w:divBdr>
        <w:top w:val="none" w:sz="0" w:space="0" w:color="auto"/>
        <w:left w:val="none" w:sz="0" w:space="0" w:color="auto"/>
        <w:bottom w:val="none" w:sz="0" w:space="0" w:color="auto"/>
        <w:right w:val="none" w:sz="0" w:space="0" w:color="auto"/>
      </w:divBdr>
    </w:div>
    <w:div w:id="760488900">
      <w:bodyDiv w:val="1"/>
      <w:marLeft w:val="0"/>
      <w:marRight w:val="0"/>
      <w:marTop w:val="0"/>
      <w:marBottom w:val="0"/>
      <w:divBdr>
        <w:top w:val="none" w:sz="0" w:space="0" w:color="auto"/>
        <w:left w:val="none" w:sz="0" w:space="0" w:color="auto"/>
        <w:bottom w:val="none" w:sz="0" w:space="0" w:color="auto"/>
        <w:right w:val="none" w:sz="0" w:space="0" w:color="auto"/>
      </w:divBdr>
    </w:div>
    <w:div w:id="773405350">
      <w:bodyDiv w:val="1"/>
      <w:marLeft w:val="0"/>
      <w:marRight w:val="0"/>
      <w:marTop w:val="0"/>
      <w:marBottom w:val="0"/>
      <w:divBdr>
        <w:top w:val="none" w:sz="0" w:space="0" w:color="auto"/>
        <w:left w:val="none" w:sz="0" w:space="0" w:color="auto"/>
        <w:bottom w:val="none" w:sz="0" w:space="0" w:color="auto"/>
        <w:right w:val="none" w:sz="0" w:space="0" w:color="auto"/>
      </w:divBdr>
    </w:div>
    <w:div w:id="784152915">
      <w:bodyDiv w:val="1"/>
      <w:marLeft w:val="0"/>
      <w:marRight w:val="0"/>
      <w:marTop w:val="0"/>
      <w:marBottom w:val="0"/>
      <w:divBdr>
        <w:top w:val="none" w:sz="0" w:space="0" w:color="auto"/>
        <w:left w:val="none" w:sz="0" w:space="0" w:color="auto"/>
        <w:bottom w:val="none" w:sz="0" w:space="0" w:color="auto"/>
        <w:right w:val="none" w:sz="0" w:space="0" w:color="auto"/>
      </w:divBdr>
    </w:div>
    <w:div w:id="787627252">
      <w:bodyDiv w:val="1"/>
      <w:marLeft w:val="0"/>
      <w:marRight w:val="0"/>
      <w:marTop w:val="0"/>
      <w:marBottom w:val="0"/>
      <w:divBdr>
        <w:top w:val="none" w:sz="0" w:space="0" w:color="auto"/>
        <w:left w:val="none" w:sz="0" w:space="0" w:color="auto"/>
        <w:bottom w:val="none" w:sz="0" w:space="0" w:color="auto"/>
        <w:right w:val="none" w:sz="0" w:space="0" w:color="auto"/>
      </w:divBdr>
    </w:div>
    <w:div w:id="794450076">
      <w:bodyDiv w:val="1"/>
      <w:marLeft w:val="0"/>
      <w:marRight w:val="0"/>
      <w:marTop w:val="0"/>
      <w:marBottom w:val="0"/>
      <w:divBdr>
        <w:top w:val="none" w:sz="0" w:space="0" w:color="auto"/>
        <w:left w:val="none" w:sz="0" w:space="0" w:color="auto"/>
        <w:bottom w:val="none" w:sz="0" w:space="0" w:color="auto"/>
        <w:right w:val="none" w:sz="0" w:space="0" w:color="auto"/>
      </w:divBdr>
    </w:div>
    <w:div w:id="808671368">
      <w:bodyDiv w:val="1"/>
      <w:marLeft w:val="0"/>
      <w:marRight w:val="0"/>
      <w:marTop w:val="0"/>
      <w:marBottom w:val="0"/>
      <w:divBdr>
        <w:top w:val="none" w:sz="0" w:space="0" w:color="auto"/>
        <w:left w:val="none" w:sz="0" w:space="0" w:color="auto"/>
        <w:bottom w:val="none" w:sz="0" w:space="0" w:color="auto"/>
        <w:right w:val="none" w:sz="0" w:space="0" w:color="auto"/>
      </w:divBdr>
    </w:div>
    <w:div w:id="824517450">
      <w:bodyDiv w:val="1"/>
      <w:marLeft w:val="0"/>
      <w:marRight w:val="0"/>
      <w:marTop w:val="0"/>
      <w:marBottom w:val="0"/>
      <w:divBdr>
        <w:top w:val="none" w:sz="0" w:space="0" w:color="auto"/>
        <w:left w:val="none" w:sz="0" w:space="0" w:color="auto"/>
        <w:bottom w:val="none" w:sz="0" w:space="0" w:color="auto"/>
        <w:right w:val="none" w:sz="0" w:space="0" w:color="auto"/>
      </w:divBdr>
    </w:div>
    <w:div w:id="829518717">
      <w:bodyDiv w:val="1"/>
      <w:marLeft w:val="0"/>
      <w:marRight w:val="0"/>
      <w:marTop w:val="0"/>
      <w:marBottom w:val="0"/>
      <w:divBdr>
        <w:top w:val="none" w:sz="0" w:space="0" w:color="auto"/>
        <w:left w:val="none" w:sz="0" w:space="0" w:color="auto"/>
        <w:bottom w:val="none" w:sz="0" w:space="0" w:color="auto"/>
        <w:right w:val="none" w:sz="0" w:space="0" w:color="auto"/>
      </w:divBdr>
      <w:divsChild>
        <w:div w:id="185876192">
          <w:marLeft w:val="504"/>
          <w:marRight w:val="0"/>
          <w:marTop w:val="144"/>
          <w:marBottom w:val="0"/>
          <w:divBdr>
            <w:top w:val="none" w:sz="0" w:space="0" w:color="auto"/>
            <w:left w:val="none" w:sz="0" w:space="0" w:color="auto"/>
            <w:bottom w:val="none" w:sz="0" w:space="0" w:color="auto"/>
            <w:right w:val="none" w:sz="0" w:space="0" w:color="auto"/>
          </w:divBdr>
        </w:div>
        <w:div w:id="2028554903">
          <w:marLeft w:val="504"/>
          <w:marRight w:val="0"/>
          <w:marTop w:val="144"/>
          <w:marBottom w:val="0"/>
          <w:divBdr>
            <w:top w:val="none" w:sz="0" w:space="0" w:color="auto"/>
            <w:left w:val="none" w:sz="0" w:space="0" w:color="auto"/>
            <w:bottom w:val="none" w:sz="0" w:space="0" w:color="auto"/>
            <w:right w:val="none" w:sz="0" w:space="0" w:color="auto"/>
          </w:divBdr>
        </w:div>
        <w:div w:id="409665688">
          <w:marLeft w:val="504"/>
          <w:marRight w:val="0"/>
          <w:marTop w:val="144"/>
          <w:marBottom w:val="0"/>
          <w:divBdr>
            <w:top w:val="none" w:sz="0" w:space="0" w:color="auto"/>
            <w:left w:val="none" w:sz="0" w:space="0" w:color="auto"/>
            <w:bottom w:val="none" w:sz="0" w:space="0" w:color="auto"/>
            <w:right w:val="none" w:sz="0" w:space="0" w:color="auto"/>
          </w:divBdr>
        </w:div>
        <w:div w:id="328145583">
          <w:marLeft w:val="504"/>
          <w:marRight w:val="0"/>
          <w:marTop w:val="144"/>
          <w:marBottom w:val="0"/>
          <w:divBdr>
            <w:top w:val="none" w:sz="0" w:space="0" w:color="auto"/>
            <w:left w:val="none" w:sz="0" w:space="0" w:color="auto"/>
            <w:bottom w:val="none" w:sz="0" w:space="0" w:color="auto"/>
            <w:right w:val="none" w:sz="0" w:space="0" w:color="auto"/>
          </w:divBdr>
        </w:div>
      </w:divsChild>
    </w:div>
    <w:div w:id="830217442">
      <w:bodyDiv w:val="1"/>
      <w:marLeft w:val="0"/>
      <w:marRight w:val="0"/>
      <w:marTop w:val="0"/>
      <w:marBottom w:val="0"/>
      <w:divBdr>
        <w:top w:val="none" w:sz="0" w:space="0" w:color="auto"/>
        <w:left w:val="none" w:sz="0" w:space="0" w:color="auto"/>
        <w:bottom w:val="none" w:sz="0" w:space="0" w:color="auto"/>
        <w:right w:val="none" w:sz="0" w:space="0" w:color="auto"/>
      </w:divBdr>
    </w:div>
    <w:div w:id="848636368">
      <w:bodyDiv w:val="1"/>
      <w:marLeft w:val="0"/>
      <w:marRight w:val="0"/>
      <w:marTop w:val="0"/>
      <w:marBottom w:val="0"/>
      <w:divBdr>
        <w:top w:val="none" w:sz="0" w:space="0" w:color="auto"/>
        <w:left w:val="none" w:sz="0" w:space="0" w:color="auto"/>
        <w:bottom w:val="none" w:sz="0" w:space="0" w:color="auto"/>
        <w:right w:val="none" w:sz="0" w:space="0" w:color="auto"/>
      </w:divBdr>
    </w:div>
    <w:div w:id="853878846">
      <w:bodyDiv w:val="1"/>
      <w:marLeft w:val="0"/>
      <w:marRight w:val="0"/>
      <w:marTop w:val="0"/>
      <w:marBottom w:val="0"/>
      <w:divBdr>
        <w:top w:val="none" w:sz="0" w:space="0" w:color="auto"/>
        <w:left w:val="none" w:sz="0" w:space="0" w:color="auto"/>
        <w:bottom w:val="none" w:sz="0" w:space="0" w:color="auto"/>
        <w:right w:val="none" w:sz="0" w:space="0" w:color="auto"/>
      </w:divBdr>
    </w:div>
    <w:div w:id="870458363">
      <w:bodyDiv w:val="1"/>
      <w:marLeft w:val="0"/>
      <w:marRight w:val="0"/>
      <w:marTop w:val="0"/>
      <w:marBottom w:val="0"/>
      <w:divBdr>
        <w:top w:val="none" w:sz="0" w:space="0" w:color="auto"/>
        <w:left w:val="none" w:sz="0" w:space="0" w:color="auto"/>
        <w:bottom w:val="none" w:sz="0" w:space="0" w:color="auto"/>
        <w:right w:val="none" w:sz="0" w:space="0" w:color="auto"/>
      </w:divBdr>
    </w:div>
    <w:div w:id="875393258">
      <w:bodyDiv w:val="1"/>
      <w:marLeft w:val="0"/>
      <w:marRight w:val="0"/>
      <w:marTop w:val="0"/>
      <w:marBottom w:val="0"/>
      <w:divBdr>
        <w:top w:val="none" w:sz="0" w:space="0" w:color="auto"/>
        <w:left w:val="none" w:sz="0" w:space="0" w:color="auto"/>
        <w:bottom w:val="none" w:sz="0" w:space="0" w:color="auto"/>
        <w:right w:val="none" w:sz="0" w:space="0" w:color="auto"/>
      </w:divBdr>
    </w:div>
    <w:div w:id="878127113">
      <w:bodyDiv w:val="1"/>
      <w:marLeft w:val="0"/>
      <w:marRight w:val="0"/>
      <w:marTop w:val="0"/>
      <w:marBottom w:val="0"/>
      <w:divBdr>
        <w:top w:val="none" w:sz="0" w:space="0" w:color="auto"/>
        <w:left w:val="none" w:sz="0" w:space="0" w:color="auto"/>
        <w:bottom w:val="none" w:sz="0" w:space="0" w:color="auto"/>
        <w:right w:val="none" w:sz="0" w:space="0" w:color="auto"/>
      </w:divBdr>
    </w:div>
    <w:div w:id="886914896">
      <w:bodyDiv w:val="1"/>
      <w:marLeft w:val="0"/>
      <w:marRight w:val="0"/>
      <w:marTop w:val="0"/>
      <w:marBottom w:val="0"/>
      <w:divBdr>
        <w:top w:val="none" w:sz="0" w:space="0" w:color="auto"/>
        <w:left w:val="none" w:sz="0" w:space="0" w:color="auto"/>
        <w:bottom w:val="none" w:sz="0" w:space="0" w:color="auto"/>
        <w:right w:val="none" w:sz="0" w:space="0" w:color="auto"/>
      </w:divBdr>
    </w:div>
    <w:div w:id="888222183">
      <w:bodyDiv w:val="1"/>
      <w:marLeft w:val="0"/>
      <w:marRight w:val="0"/>
      <w:marTop w:val="0"/>
      <w:marBottom w:val="0"/>
      <w:divBdr>
        <w:top w:val="none" w:sz="0" w:space="0" w:color="auto"/>
        <w:left w:val="none" w:sz="0" w:space="0" w:color="auto"/>
        <w:bottom w:val="none" w:sz="0" w:space="0" w:color="auto"/>
        <w:right w:val="none" w:sz="0" w:space="0" w:color="auto"/>
      </w:divBdr>
    </w:div>
    <w:div w:id="896016156">
      <w:bodyDiv w:val="1"/>
      <w:marLeft w:val="0"/>
      <w:marRight w:val="0"/>
      <w:marTop w:val="0"/>
      <w:marBottom w:val="0"/>
      <w:divBdr>
        <w:top w:val="none" w:sz="0" w:space="0" w:color="auto"/>
        <w:left w:val="none" w:sz="0" w:space="0" w:color="auto"/>
        <w:bottom w:val="none" w:sz="0" w:space="0" w:color="auto"/>
        <w:right w:val="none" w:sz="0" w:space="0" w:color="auto"/>
      </w:divBdr>
    </w:div>
    <w:div w:id="901519545">
      <w:bodyDiv w:val="1"/>
      <w:marLeft w:val="0"/>
      <w:marRight w:val="0"/>
      <w:marTop w:val="0"/>
      <w:marBottom w:val="0"/>
      <w:divBdr>
        <w:top w:val="none" w:sz="0" w:space="0" w:color="auto"/>
        <w:left w:val="none" w:sz="0" w:space="0" w:color="auto"/>
        <w:bottom w:val="none" w:sz="0" w:space="0" w:color="auto"/>
        <w:right w:val="none" w:sz="0" w:space="0" w:color="auto"/>
      </w:divBdr>
    </w:div>
    <w:div w:id="924069734">
      <w:bodyDiv w:val="1"/>
      <w:marLeft w:val="0"/>
      <w:marRight w:val="0"/>
      <w:marTop w:val="0"/>
      <w:marBottom w:val="0"/>
      <w:divBdr>
        <w:top w:val="none" w:sz="0" w:space="0" w:color="auto"/>
        <w:left w:val="none" w:sz="0" w:space="0" w:color="auto"/>
        <w:bottom w:val="none" w:sz="0" w:space="0" w:color="auto"/>
        <w:right w:val="none" w:sz="0" w:space="0" w:color="auto"/>
      </w:divBdr>
    </w:div>
    <w:div w:id="926034728">
      <w:bodyDiv w:val="1"/>
      <w:marLeft w:val="0"/>
      <w:marRight w:val="0"/>
      <w:marTop w:val="0"/>
      <w:marBottom w:val="0"/>
      <w:divBdr>
        <w:top w:val="none" w:sz="0" w:space="0" w:color="auto"/>
        <w:left w:val="none" w:sz="0" w:space="0" w:color="auto"/>
        <w:bottom w:val="none" w:sz="0" w:space="0" w:color="auto"/>
        <w:right w:val="none" w:sz="0" w:space="0" w:color="auto"/>
      </w:divBdr>
    </w:div>
    <w:div w:id="926957720">
      <w:bodyDiv w:val="1"/>
      <w:marLeft w:val="0"/>
      <w:marRight w:val="0"/>
      <w:marTop w:val="0"/>
      <w:marBottom w:val="0"/>
      <w:divBdr>
        <w:top w:val="none" w:sz="0" w:space="0" w:color="auto"/>
        <w:left w:val="none" w:sz="0" w:space="0" w:color="auto"/>
        <w:bottom w:val="none" w:sz="0" w:space="0" w:color="auto"/>
        <w:right w:val="none" w:sz="0" w:space="0" w:color="auto"/>
      </w:divBdr>
    </w:div>
    <w:div w:id="934483587">
      <w:bodyDiv w:val="1"/>
      <w:marLeft w:val="0"/>
      <w:marRight w:val="0"/>
      <w:marTop w:val="0"/>
      <w:marBottom w:val="0"/>
      <w:divBdr>
        <w:top w:val="none" w:sz="0" w:space="0" w:color="auto"/>
        <w:left w:val="none" w:sz="0" w:space="0" w:color="auto"/>
        <w:bottom w:val="none" w:sz="0" w:space="0" w:color="auto"/>
        <w:right w:val="none" w:sz="0" w:space="0" w:color="auto"/>
      </w:divBdr>
    </w:div>
    <w:div w:id="940138314">
      <w:bodyDiv w:val="1"/>
      <w:marLeft w:val="0"/>
      <w:marRight w:val="0"/>
      <w:marTop w:val="0"/>
      <w:marBottom w:val="0"/>
      <w:divBdr>
        <w:top w:val="none" w:sz="0" w:space="0" w:color="auto"/>
        <w:left w:val="none" w:sz="0" w:space="0" w:color="auto"/>
        <w:bottom w:val="none" w:sz="0" w:space="0" w:color="auto"/>
        <w:right w:val="none" w:sz="0" w:space="0" w:color="auto"/>
      </w:divBdr>
    </w:div>
    <w:div w:id="941569113">
      <w:bodyDiv w:val="1"/>
      <w:marLeft w:val="0"/>
      <w:marRight w:val="0"/>
      <w:marTop w:val="0"/>
      <w:marBottom w:val="0"/>
      <w:divBdr>
        <w:top w:val="none" w:sz="0" w:space="0" w:color="auto"/>
        <w:left w:val="none" w:sz="0" w:space="0" w:color="auto"/>
        <w:bottom w:val="none" w:sz="0" w:space="0" w:color="auto"/>
        <w:right w:val="none" w:sz="0" w:space="0" w:color="auto"/>
      </w:divBdr>
    </w:div>
    <w:div w:id="943881825">
      <w:bodyDiv w:val="1"/>
      <w:marLeft w:val="0"/>
      <w:marRight w:val="0"/>
      <w:marTop w:val="0"/>
      <w:marBottom w:val="0"/>
      <w:divBdr>
        <w:top w:val="none" w:sz="0" w:space="0" w:color="auto"/>
        <w:left w:val="none" w:sz="0" w:space="0" w:color="auto"/>
        <w:bottom w:val="none" w:sz="0" w:space="0" w:color="auto"/>
        <w:right w:val="none" w:sz="0" w:space="0" w:color="auto"/>
      </w:divBdr>
    </w:div>
    <w:div w:id="948854999">
      <w:bodyDiv w:val="1"/>
      <w:marLeft w:val="0"/>
      <w:marRight w:val="0"/>
      <w:marTop w:val="0"/>
      <w:marBottom w:val="0"/>
      <w:divBdr>
        <w:top w:val="none" w:sz="0" w:space="0" w:color="auto"/>
        <w:left w:val="none" w:sz="0" w:space="0" w:color="auto"/>
        <w:bottom w:val="none" w:sz="0" w:space="0" w:color="auto"/>
        <w:right w:val="none" w:sz="0" w:space="0" w:color="auto"/>
      </w:divBdr>
    </w:div>
    <w:div w:id="949049445">
      <w:bodyDiv w:val="1"/>
      <w:marLeft w:val="0"/>
      <w:marRight w:val="0"/>
      <w:marTop w:val="0"/>
      <w:marBottom w:val="0"/>
      <w:divBdr>
        <w:top w:val="none" w:sz="0" w:space="0" w:color="auto"/>
        <w:left w:val="none" w:sz="0" w:space="0" w:color="auto"/>
        <w:bottom w:val="none" w:sz="0" w:space="0" w:color="auto"/>
        <w:right w:val="none" w:sz="0" w:space="0" w:color="auto"/>
      </w:divBdr>
    </w:div>
    <w:div w:id="954408994">
      <w:bodyDiv w:val="1"/>
      <w:marLeft w:val="0"/>
      <w:marRight w:val="0"/>
      <w:marTop w:val="0"/>
      <w:marBottom w:val="0"/>
      <w:divBdr>
        <w:top w:val="none" w:sz="0" w:space="0" w:color="auto"/>
        <w:left w:val="none" w:sz="0" w:space="0" w:color="auto"/>
        <w:bottom w:val="none" w:sz="0" w:space="0" w:color="auto"/>
        <w:right w:val="none" w:sz="0" w:space="0" w:color="auto"/>
      </w:divBdr>
    </w:div>
    <w:div w:id="970937410">
      <w:bodyDiv w:val="1"/>
      <w:marLeft w:val="0"/>
      <w:marRight w:val="0"/>
      <w:marTop w:val="0"/>
      <w:marBottom w:val="0"/>
      <w:divBdr>
        <w:top w:val="none" w:sz="0" w:space="0" w:color="auto"/>
        <w:left w:val="none" w:sz="0" w:space="0" w:color="auto"/>
        <w:bottom w:val="none" w:sz="0" w:space="0" w:color="auto"/>
        <w:right w:val="none" w:sz="0" w:space="0" w:color="auto"/>
      </w:divBdr>
    </w:div>
    <w:div w:id="971402229">
      <w:bodyDiv w:val="1"/>
      <w:marLeft w:val="0"/>
      <w:marRight w:val="0"/>
      <w:marTop w:val="0"/>
      <w:marBottom w:val="0"/>
      <w:divBdr>
        <w:top w:val="none" w:sz="0" w:space="0" w:color="auto"/>
        <w:left w:val="none" w:sz="0" w:space="0" w:color="auto"/>
        <w:bottom w:val="none" w:sz="0" w:space="0" w:color="auto"/>
        <w:right w:val="none" w:sz="0" w:space="0" w:color="auto"/>
      </w:divBdr>
    </w:div>
    <w:div w:id="983703441">
      <w:bodyDiv w:val="1"/>
      <w:marLeft w:val="0"/>
      <w:marRight w:val="0"/>
      <w:marTop w:val="0"/>
      <w:marBottom w:val="0"/>
      <w:divBdr>
        <w:top w:val="none" w:sz="0" w:space="0" w:color="auto"/>
        <w:left w:val="none" w:sz="0" w:space="0" w:color="auto"/>
        <w:bottom w:val="none" w:sz="0" w:space="0" w:color="auto"/>
        <w:right w:val="none" w:sz="0" w:space="0" w:color="auto"/>
      </w:divBdr>
    </w:div>
    <w:div w:id="987246302">
      <w:bodyDiv w:val="1"/>
      <w:marLeft w:val="0"/>
      <w:marRight w:val="0"/>
      <w:marTop w:val="0"/>
      <w:marBottom w:val="0"/>
      <w:divBdr>
        <w:top w:val="none" w:sz="0" w:space="0" w:color="auto"/>
        <w:left w:val="none" w:sz="0" w:space="0" w:color="auto"/>
        <w:bottom w:val="none" w:sz="0" w:space="0" w:color="auto"/>
        <w:right w:val="none" w:sz="0" w:space="0" w:color="auto"/>
      </w:divBdr>
    </w:div>
    <w:div w:id="990719466">
      <w:bodyDiv w:val="1"/>
      <w:marLeft w:val="0"/>
      <w:marRight w:val="0"/>
      <w:marTop w:val="0"/>
      <w:marBottom w:val="0"/>
      <w:divBdr>
        <w:top w:val="none" w:sz="0" w:space="0" w:color="auto"/>
        <w:left w:val="none" w:sz="0" w:space="0" w:color="auto"/>
        <w:bottom w:val="none" w:sz="0" w:space="0" w:color="auto"/>
        <w:right w:val="none" w:sz="0" w:space="0" w:color="auto"/>
      </w:divBdr>
    </w:div>
    <w:div w:id="1002584024">
      <w:bodyDiv w:val="1"/>
      <w:marLeft w:val="0"/>
      <w:marRight w:val="0"/>
      <w:marTop w:val="0"/>
      <w:marBottom w:val="0"/>
      <w:divBdr>
        <w:top w:val="none" w:sz="0" w:space="0" w:color="auto"/>
        <w:left w:val="none" w:sz="0" w:space="0" w:color="auto"/>
        <w:bottom w:val="none" w:sz="0" w:space="0" w:color="auto"/>
        <w:right w:val="none" w:sz="0" w:space="0" w:color="auto"/>
      </w:divBdr>
    </w:div>
    <w:div w:id="1004287326">
      <w:bodyDiv w:val="1"/>
      <w:marLeft w:val="0"/>
      <w:marRight w:val="0"/>
      <w:marTop w:val="0"/>
      <w:marBottom w:val="0"/>
      <w:divBdr>
        <w:top w:val="none" w:sz="0" w:space="0" w:color="auto"/>
        <w:left w:val="none" w:sz="0" w:space="0" w:color="auto"/>
        <w:bottom w:val="none" w:sz="0" w:space="0" w:color="auto"/>
        <w:right w:val="none" w:sz="0" w:space="0" w:color="auto"/>
      </w:divBdr>
    </w:div>
    <w:div w:id="1006513949">
      <w:bodyDiv w:val="1"/>
      <w:marLeft w:val="0"/>
      <w:marRight w:val="0"/>
      <w:marTop w:val="0"/>
      <w:marBottom w:val="0"/>
      <w:divBdr>
        <w:top w:val="none" w:sz="0" w:space="0" w:color="auto"/>
        <w:left w:val="none" w:sz="0" w:space="0" w:color="auto"/>
        <w:bottom w:val="none" w:sz="0" w:space="0" w:color="auto"/>
        <w:right w:val="none" w:sz="0" w:space="0" w:color="auto"/>
      </w:divBdr>
    </w:div>
    <w:div w:id="1010134322">
      <w:bodyDiv w:val="1"/>
      <w:marLeft w:val="0"/>
      <w:marRight w:val="0"/>
      <w:marTop w:val="0"/>
      <w:marBottom w:val="0"/>
      <w:divBdr>
        <w:top w:val="none" w:sz="0" w:space="0" w:color="auto"/>
        <w:left w:val="none" w:sz="0" w:space="0" w:color="auto"/>
        <w:bottom w:val="none" w:sz="0" w:space="0" w:color="auto"/>
        <w:right w:val="none" w:sz="0" w:space="0" w:color="auto"/>
      </w:divBdr>
    </w:div>
    <w:div w:id="1011680856">
      <w:bodyDiv w:val="1"/>
      <w:marLeft w:val="0"/>
      <w:marRight w:val="0"/>
      <w:marTop w:val="0"/>
      <w:marBottom w:val="0"/>
      <w:divBdr>
        <w:top w:val="none" w:sz="0" w:space="0" w:color="auto"/>
        <w:left w:val="none" w:sz="0" w:space="0" w:color="auto"/>
        <w:bottom w:val="none" w:sz="0" w:space="0" w:color="auto"/>
        <w:right w:val="none" w:sz="0" w:space="0" w:color="auto"/>
      </w:divBdr>
    </w:div>
    <w:div w:id="1014187164">
      <w:bodyDiv w:val="1"/>
      <w:marLeft w:val="0"/>
      <w:marRight w:val="0"/>
      <w:marTop w:val="0"/>
      <w:marBottom w:val="0"/>
      <w:divBdr>
        <w:top w:val="none" w:sz="0" w:space="0" w:color="auto"/>
        <w:left w:val="none" w:sz="0" w:space="0" w:color="auto"/>
        <w:bottom w:val="none" w:sz="0" w:space="0" w:color="auto"/>
        <w:right w:val="none" w:sz="0" w:space="0" w:color="auto"/>
      </w:divBdr>
    </w:div>
    <w:div w:id="1016343539">
      <w:bodyDiv w:val="1"/>
      <w:marLeft w:val="0"/>
      <w:marRight w:val="0"/>
      <w:marTop w:val="0"/>
      <w:marBottom w:val="0"/>
      <w:divBdr>
        <w:top w:val="none" w:sz="0" w:space="0" w:color="auto"/>
        <w:left w:val="none" w:sz="0" w:space="0" w:color="auto"/>
        <w:bottom w:val="none" w:sz="0" w:space="0" w:color="auto"/>
        <w:right w:val="none" w:sz="0" w:space="0" w:color="auto"/>
      </w:divBdr>
    </w:div>
    <w:div w:id="1016618232">
      <w:bodyDiv w:val="1"/>
      <w:marLeft w:val="0"/>
      <w:marRight w:val="0"/>
      <w:marTop w:val="0"/>
      <w:marBottom w:val="0"/>
      <w:divBdr>
        <w:top w:val="none" w:sz="0" w:space="0" w:color="auto"/>
        <w:left w:val="none" w:sz="0" w:space="0" w:color="auto"/>
        <w:bottom w:val="none" w:sz="0" w:space="0" w:color="auto"/>
        <w:right w:val="none" w:sz="0" w:space="0" w:color="auto"/>
      </w:divBdr>
    </w:div>
    <w:div w:id="1035809860">
      <w:bodyDiv w:val="1"/>
      <w:marLeft w:val="0"/>
      <w:marRight w:val="0"/>
      <w:marTop w:val="0"/>
      <w:marBottom w:val="0"/>
      <w:divBdr>
        <w:top w:val="none" w:sz="0" w:space="0" w:color="auto"/>
        <w:left w:val="none" w:sz="0" w:space="0" w:color="auto"/>
        <w:bottom w:val="none" w:sz="0" w:space="0" w:color="auto"/>
        <w:right w:val="none" w:sz="0" w:space="0" w:color="auto"/>
      </w:divBdr>
    </w:div>
    <w:div w:id="1039934060">
      <w:bodyDiv w:val="1"/>
      <w:marLeft w:val="0"/>
      <w:marRight w:val="0"/>
      <w:marTop w:val="0"/>
      <w:marBottom w:val="0"/>
      <w:divBdr>
        <w:top w:val="none" w:sz="0" w:space="0" w:color="auto"/>
        <w:left w:val="none" w:sz="0" w:space="0" w:color="auto"/>
        <w:bottom w:val="none" w:sz="0" w:space="0" w:color="auto"/>
        <w:right w:val="none" w:sz="0" w:space="0" w:color="auto"/>
      </w:divBdr>
    </w:div>
    <w:div w:id="1040133671">
      <w:bodyDiv w:val="1"/>
      <w:marLeft w:val="0"/>
      <w:marRight w:val="0"/>
      <w:marTop w:val="0"/>
      <w:marBottom w:val="0"/>
      <w:divBdr>
        <w:top w:val="none" w:sz="0" w:space="0" w:color="auto"/>
        <w:left w:val="none" w:sz="0" w:space="0" w:color="auto"/>
        <w:bottom w:val="none" w:sz="0" w:space="0" w:color="auto"/>
        <w:right w:val="none" w:sz="0" w:space="0" w:color="auto"/>
      </w:divBdr>
    </w:div>
    <w:div w:id="1049456545">
      <w:bodyDiv w:val="1"/>
      <w:marLeft w:val="0"/>
      <w:marRight w:val="0"/>
      <w:marTop w:val="0"/>
      <w:marBottom w:val="0"/>
      <w:divBdr>
        <w:top w:val="none" w:sz="0" w:space="0" w:color="auto"/>
        <w:left w:val="none" w:sz="0" w:space="0" w:color="auto"/>
        <w:bottom w:val="none" w:sz="0" w:space="0" w:color="auto"/>
        <w:right w:val="none" w:sz="0" w:space="0" w:color="auto"/>
      </w:divBdr>
    </w:div>
    <w:div w:id="1056928813">
      <w:bodyDiv w:val="1"/>
      <w:marLeft w:val="0"/>
      <w:marRight w:val="0"/>
      <w:marTop w:val="0"/>
      <w:marBottom w:val="0"/>
      <w:divBdr>
        <w:top w:val="none" w:sz="0" w:space="0" w:color="auto"/>
        <w:left w:val="none" w:sz="0" w:space="0" w:color="auto"/>
        <w:bottom w:val="none" w:sz="0" w:space="0" w:color="auto"/>
        <w:right w:val="none" w:sz="0" w:space="0" w:color="auto"/>
      </w:divBdr>
    </w:div>
    <w:div w:id="1058479086">
      <w:bodyDiv w:val="1"/>
      <w:marLeft w:val="0"/>
      <w:marRight w:val="0"/>
      <w:marTop w:val="0"/>
      <w:marBottom w:val="0"/>
      <w:divBdr>
        <w:top w:val="none" w:sz="0" w:space="0" w:color="auto"/>
        <w:left w:val="none" w:sz="0" w:space="0" w:color="auto"/>
        <w:bottom w:val="none" w:sz="0" w:space="0" w:color="auto"/>
        <w:right w:val="none" w:sz="0" w:space="0" w:color="auto"/>
      </w:divBdr>
    </w:div>
    <w:div w:id="1059864922">
      <w:bodyDiv w:val="1"/>
      <w:marLeft w:val="0"/>
      <w:marRight w:val="0"/>
      <w:marTop w:val="0"/>
      <w:marBottom w:val="0"/>
      <w:divBdr>
        <w:top w:val="none" w:sz="0" w:space="0" w:color="auto"/>
        <w:left w:val="none" w:sz="0" w:space="0" w:color="auto"/>
        <w:bottom w:val="none" w:sz="0" w:space="0" w:color="auto"/>
        <w:right w:val="none" w:sz="0" w:space="0" w:color="auto"/>
      </w:divBdr>
    </w:div>
    <w:div w:id="1072578017">
      <w:bodyDiv w:val="1"/>
      <w:marLeft w:val="0"/>
      <w:marRight w:val="0"/>
      <w:marTop w:val="0"/>
      <w:marBottom w:val="0"/>
      <w:divBdr>
        <w:top w:val="none" w:sz="0" w:space="0" w:color="auto"/>
        <w:left w:val="none" w:sz="0" w:space="0" w:color="auto"/>
        <w:bottom w:val="none" w:sz="0" w:space="0" w:color="auto"/>
        <w:right w:val="none" w:sz="0" w:space="0" w:color="auto"/>
      </w:divBdr>
    </w:div>
    <w:div w:id="1081024155">
      <w:bodyDiv w:val="1"/>
      <w:marLeft w:val="0"/>
      <w:marRight w:val="0"/>
      <w:marTop w:val="0"/>
      <w:marBottom w:val="0"/>
      <w:divBdr>
        <w:top w:val="none" w:sz="0" w:space="0" w:color="auto"/>
        <w:left w:val="none" w:sz="0" w:space="0" w:color="auto"/>
        <w:bottom w:val="none" w:sz="0" w:space="0" w:color="auto"/>
        <w:right w:val="none" w:sz="0" w:space="0" w:color="auto"/>
      </w:divBdr>
    </w:div>
    <w:div w:id="1088841795">
      <w:bodyDiv w:val="1"/>
      <w:marLeft w:val="0"/>
      <w:marRight w:val="0"/>
      <w:marTop w:val="0"/>
      <w:marBottom w:val="0"/>
      <w:divBdr>
        <w:top w:val="none" w:sz="0" w:space="0" w:color="auto"/>
        <w:left w:val="none" w:sz="0" w:space="0" w:color="auto"/>
        <w:bottom w:val="none" w:sz="0" w:space="0" w:color="auto"/>
        <w:right w:val="none" w:sz="0" w:space="0" w:color="auto"/>
      </w:divBdr>
    </w:div>
    <w:div w:id="1090734730">
      <w:bodyDiv w:val="1"/>
      <w:marLeft w:val="0"/>
      <w:marRight w:val="0"/>
      <w:marTop w:val="0"/>
      <w:marBottom w:val="0"/>
      <w:divBdr>
        <w:top w:val="none" w:sz="0" w:space="0" w:color="auto"/>
        <w:left w:val="none" w:sz="0" w:space="0" w:color="auto"/>
        <w:bottom w:val="none" w:sz="0" w:space="0" w:color="auto"/>
        <w:right w:val="none" w:sz="0" w:space="0" w:color="auto"/>
      </w:divBdr>
    </w:div>
    <w:div w:id="1091052314">
      <w:bodyDiv w:val="1"/>
      <w:marLeft w:val="0"/>
      <w:marRight w:val="0"/>
      <w:marTop w:val="0"/>
      <w:marBottom w:val="0"/>
      <w:divBdr>
        <w:top w:val="none" w:sz="0" w:space="0" w:color="auto"/>
        <w:left w:val="none" w:sz="0" w:space="0" w:color="auto"/>
        <w:bottom w:val="none" w:sz="0" w:space="0" w:color="auto"/>
        <w:right w:val="none" w:sz="0" w:space="0" w:color="auto"/>
      </w:divBdr>
    </w:div>
    <w:div w:id="1092123850">
      <w:bodyDiv w:val="1"/>
      <w:marLeft w:val="0"/>
      <w:marRight w:val="0"/>
      <w:marTop w:val="0"/>
      <w:marBottom w:val="0"/>
      <w:divBdr>
        <w:top w:val="none" w:sz="0" w:space="0" w:color="auto"/>
        <w:left w:val="none" w:sz="0" w:space="0" w:color="auto"/>
        <w:bottom w:val="none" w:sz="0" w:space="0" w:color="auto"/>
        <w:right w:val="none" w:sz="0" w:space="0" w:color="auto"/>
      </w:divBdr>
    </w:div>
    <w:div w:id="1106269195">
      <w:bodyDiv w:val="1"/>
      <w:marLeft w:val="0"/>
      <w:marRight w:val="0"/>
      <w:marTop w:val="0"/>
      <w:marBottom w:val="0"/>
      <w:divBdr>
        <w:top w:val="none" w:sz="0" w:space="0" w:color="auto"/>
        <w:left w:val="none" w:sz="0" w:space="0" w:color="auto"/>
        <w:bottom w:val="none" w:sz="0" w:space="0" w:color="auto"/>
        <w:right w:val="none" w:sz="0" w:space="0" w:color="auto"/>
      </w:divBdr>
    </w:div>
    <w:div w:id="1107045296">
      <w:bodyDiv w:val="1"/>
      <w:marLeft w:val="0"/>
      <w:marRight w:val="0"/>
      <w:marTop w:val="0"/>
      <w:marBottom w:val="0"/>
      <w:divBdr>
        <w:top w:val="none" w:sz="0" w:space="0" w:color="auto"/>
        <w:left w:val="none" w:sz="0" w:space="0" w:color="auto"/>
        <w:bottom w:val="none" w:sz="0" w:space="0" w:color="auto"/>
        <w:right w:val="none" w:sz="0" w:space="0" w:color="auto"/>
      </w:divBdr>
      <w:divsChild>
        <w:div w:id="81803730">
          <w:marLeft w:val="360"/>
          <w:marRight w:val="0"/>
          <w:marTop w:val="200"/>
          <w:marBottom w:val="0"/>
          <w:divBdr>
            <w:top w:val="none" w:sz="0" w:space="0" w:color="auto"/>
            <w:left w:val="none" w:sz="0" w:space="0" w:color="auto"/>
            <w:bottom w:val="none" w:sz="0" w:space="0" w:color="auto"/>
            <w:right w:val="none" w:sz="0" w:space="0" w:color="auto"/>
          </w:divBdr>
        </w:div>
        <w:div w:id="2111047474">
          <w:marLeft w:val="360"/>
          <w:marRight w:val="0"/>
          <w:marTop w:val="200"/>
          <w:marBottom w:val="0"/>
          <w:divBdr>
            <w:top w:val="none" w:sz="0" w:space="0" w:color="auto"/>
            <w:left w:val="none" w:sz="0" w:space="0" w:color="auto"/>
            <w:bottom w:val="none" w:sz="0" w:space="0" w:color="auto"/>
            <w:right w:val="none" w:sz="0" w:space="0" w:color="auto"/>
          </w:divBdr>
        </w:div>
        <w:div w:id="1574512857">
          <w:marLeft w:val="360"/>
          <w:marRight w:val="0"/>
          <w:marTop w:val="200"/>
          <w:marBottom w:val="0"/>
          <w:divBdr>
            <w:top w:val="none" w:sz="0" w:space="0" w:color="auto"/>
            <w:left w:val="none" w:sz="0" w:space="0" w:color="auto"/>
            <w:bottom w:val="none" w:sz="0" w:space="0" w:color="auto"/>
            <w:right w:val="none" w:sz="0" w:space="0" w:color="auto"/>
          </w:divBdr>
        </w:div>
        <w:div w:id="1938055193">
          <w:marLeft w:val="360"/>
          <w:marRight w:val="0"/>
          <w:marTop w:val="200"/>
          <w:marBottom w:val="0"/>
          <w:divBdr>
            <w:top w:val="none" w:sz="0" w:space="0" w:color="auto"/>
            <w:left w:val="none" w:sz="0" w:space="0" w:color="auto"/>
            <w:bottom w:val="none" w:sz="0" w:space="0" w:color="auto"/>
            <w:right w:val="none" w:sz="0" w:space="0" w:color="auto"/>
          </w:divBdr>
        </w:div>
        <w:div w:id="1053574964">
          <w:marLeft w:val="360"/>
          <w:marRight w:val="0"/>
          <w:marTop w:val="200"/>
          <w:marBottom w:val="0"/>
          <w:divBdr>
            <w:top w:val="none" w:sz="0" w:space="0" w:color="auto"/>
            <w:left w:val="none" w:sz="0" w:space="0" w:color="auto"/>
            <w:bottom w:val="none" w:sz="0" w:space="0" w:color="auto"/>
            <w:right w:val="none" w:sz="0" w:space="0" w:color="auto"/>
          </w:divBdr>
        </w:div>
        <w:div w:id="2042125353">
          <w:marLeft w:val="360"/>
          <w:marRight w:val="0"/>
          <w:marTop w:val="200"/>
          <w:marBottom w:val="0"/>
          <w:divBdr>
            <w:top w:val="none" w:sz="0" w:space="0" w:color="auto"/>
            <w:left w:val="none" w:sz="0" w:space="0" w:color="auto"/>
            <w:bottom w:val="none" w:sz="0" w:space="0" w:color="auto"/>
            <w:right w:val="none" w:sz="0" w:space="0" w:color="auto"/>
          </w:divBdr>
        </w:div>
        <w:div w:id="1290937411">
          <w:marLeft w:val="360"/>
          <w:marRight w:val="0"/>
          <w:marTop w:val="200"/>
          <w:marBottom w:val="0"/>
          <w:divBdr>
            <w:top w:val="none" w:sz="0" w:space="0" w:color="auto"/>
            <w:left w:val="none" w:sz="0" w:space="0" w:color="auto"/>
            <w:bottom w:val="none" w:sz="0" w:space="0" w:color="auto"/>
            <w:right w:val="none" w:sz="0" w:space="0" w:color="auto"/>
          </w:divBdr>
        </w:div>
      </w:divsChild>
    </w:div>
    <w:div w:id="1111706666">
      <w:bodyDiv w:val="1"/>
      <w:marLeft w:val="0"/>
      <w:marRight w:val="0"/>
      <w:marTop w:val="0"/>
      <w:marBottom w:val="0"/>
      <w:divBdr>
        <w:top w:val="none" w:sz="0" w:space="0" w:color="auto"/>
        <w:left w:val="none" w:sz="0" w:space="0" w:color="auto"/>
        <w:bottom w:val="none" w:sz="0" w:space="0" w:color="auto"/>
        <w:right w:val="none" w:sz="0" w:space="0" w:color="auto"/>
      </w:divBdr>
      <w:divsChild>
        <w:div w:id="1052315422">
          <w:marLeft w:val="432"/>
          <w:marRight w:val="0"/>
          <w:marTop w:val="115"/>
          <w:marBottom w:val="0"/>
          <w:divBdr>
            <w:top w:val="none" w:sz="0" w:space="0" w:color="auto"/>
            <w:left w:val="none" w:sz="0" w:space="0" w:color="auto"/>
            <w:bottom w:val="none" w:sz="0" w:space="0" w:color="auto"/>
            <w:right w:val="none" w:sz="0" w:space="0" w:color="auto"/>
          </w:divBdr>
        </w:div>
        <w:div w:id="1928226268">
          <w:marLeft w:val="432"/>
          <w:marRight w:val="0"/>
          <w:marTop w:val="115"/>
          <w:marBottom w:val="0"/>
          <w:divBdr>
            <w:top w:val="none" w:sz="0" w:space="0" w:color="auto"/>
            <w:left w:val="none" w:sz="0" w:space="0" w:color="auto"/>
            <w:bottom w:val="none" w:sz="0" w:space="0" w:color="auto"/>
            <w:right w:val="none" w:sz="0" w:space="0" w:color="auto"/>
          </w:divBdr>
        </w:div>
      </w:divsChild>
    </w:div>
    <w:div w:id="1114710021">
      <w:bodyDiv w:val="1"/>
      <w:marLeft w:val="0"/>
      <w:marRight w:val="0"/>
      <w:marTop w:val="0"/>
      <w:marBottom w:val="0"/>
      <w:divBdr>
        <w:top w:val="none" w:sz="0" w:space="0" w:color="auto"/>
        <w:left w:val="none" w:sz="0" w:space="0" w:color="auto"/>
        <w:bottom w:val="none" w:sz="0" w:space="0" w:color="auto"/>
        <w:right w:val="none" w:sz="0" w:space="0" w:color="auto"/>
      </w:divBdr>
    </w:div>
    <w:div w:id="1117019946">
      <w:bodyDiv w:val="1"/>
      <w:marLeft w:val="0"/>
      <w:marRight w:val="0"/>
      <w:marTop w:val="0"/>
      <w:marBottom w:val="0"/>
      <w:divBdr>
        <w:top w:val="none" w:sz="0" w:space="0" w:color="auto"/>
        <w:left w:val="none" w:sz="0" w:space="0" w:color="auto"/>
        <w:bottom w:val="none" w:sz="0" w:space="0" w:color="auto"/>
        <w:right w:val="none" w:sz="0" w:space="0" w:color="auto"/>
      </w:divBdr>
      <w:divsChild>
        <w:div w:id="1832600592">
          <w:marLeft w:val="360"/>
          <w:marRight w:val="0"/>
          <w:marTop w:val="0"/>
          <w:marBottom w:val="0"/>
          <w:divBdr>
            <w:top w:val="none" w:sz="0" w:space="0" w:color="auto"/>
            <w:left w:val="none" w:sz="0" w:space="0" w:color="auto"/>
            <w:bottom w:val="none" w:sz="0" w:space="0" w:color="auto"/>
            <w:right w:val="none" w:sz="0" w:space="0" w:color="auto"/>
          </w:divBdr>
        </w:div>
        <w:div w:id="1104957845">
          <w:marLeft w:val="360"/>
          <w:marRight w:val="0"/>
          <w:marTop w:val="0"/>
          <w:marBottom w:val="0"/>
          <w:divBdr>
            <w:top w:val="none" w:sz="0" w:space="0" w:color="auto"/>
            <w:left w:val="none" w:sz="0" w:space="0" w:color="auto"/>
            <w:bottom w:val="none" w:sz="0" w:space="0" w:color="auto"/>
            <w:right w:val="none" w:sz="0" w:space="0" w:color="auto"/>
          </w:divBdr>
        </w:div>
        <w:div w:id="446699458">
          <w:marLeft w:val="360"/>
          <w:marRight w:val="0"/>
          <w:marTop w:val="0"/>
          <w:marBottom w:val="0"/>
          <w:divBdr>
            <w:top w:val="none" w:sz="0" w:space="0" w:color="auto"/>
            <w:left w:val="none" w:sz="0" w:space="0" w:color="auto"/>
            <w:bottom w:val="none" w:sz="0" w:space="0" w:color="auto"/>
            <w:right w:val="none" w:sz="0" w:space="0" w:color="auto"/>
          </w:divBdr>
        </w:div>
      </w:divsChild>
    </w:div>
    <w:div w:id="1118834734">
      <w:bodyDiv w:val="1"/>
      <w:marLeft w:val="0"/>
      <w:marRight w:val="0"/>
      <w:marTop w:val="0"/>
      <w:marBottom w:val="0"/>
      <w:divBdr>
        <w:top w:val="none" w:sz="0" w:space="0" w:color="auto"/>
        <w:left w:val="none" w:sz="0" w:space="0" w:color="auto"/>
        <w:bottom w:val="none" w:sz="0" w:space="0" w:color="auto"/>
        <w:right w:val="none" w:sz="0" w:space="0" w:color="auto"/>
      </w:divBdr>
    </w:div>
    <w:div w:id="1123116670">
      <w:bodyDiv w:val="1"/>
      <w:marLeft w:val="0"/>
      <w:marRight w:val="0"/>
      <w:marTop w:val="0"/>
      <w:marBottom w:val="0"/>
      <w:divBdr>
        <w:top w:val="none" w:sz="0" w:space="0" w:color="auto"/>
        <w:left w:val="none" w:sz="0" w:space="0" w:color="auto"/>
        <w:bottom w:val="none" w:sz="0" w:space="0" w:color="auto"/>
        <w:right w:val="none" w:sz="0" w:space="0" w:color="auto"/>
      </w:divBdr>
    </w:div>
    <w:div w:id="1124039559">
      <w:bodyDiv w:val="1"/>
      <w:marLeft w:val="0"/>
      <w:marRight w:val="0"/>
      <w:marTop w:val="0"/>
      <w:marBottom w:val="0"/>
      <w:divBdr>
        <w:top w:val="none" w:sz="0" w:space="0" w:color="auto"/>
        <w:left w:val="none" w:sz="0" w:space="0" w:color="auto"/>
        <w:bottom w:val="none" w:sz="0" w:space="0" w:color="auto"/>
        <w:right w:val="none" w:sz="0" w:space="0" w:color="auto"/>
      </w:divBdr>
      <w:divsChild>
        <w:div w:id="36660610">
          <w:marLeft w:val="1109"/>
          <w:marRight w:val="0"/>
          <w:marTop w:val="0"/>
          <w:marBottom w:val="0"/>
          <w:divBdr>
            <w:top w:val="none" w:sz="0" w:space="0" w:color="auto"/>
            <w:left w:val="none" w:sz="0" w:space="0" w:color="auto"/>
            <w:bottom w:val="none" w:sz="0" w:space="0" w:color="auto"/>
            <w:right w:val="none" w:sz="0" w:space="0" w:color="auto"/>
          </w:divBdr>
        </w:div>
        <w:div w:id="2129278178">
          <w:marLeft w:val="1109"/>
          <w:marRight w:val="0"/>
          <w:marTop w:val="0"/>
          <w:marBottom w:val="0"/>
          <w:divBdr>
            <w:top w:val="none" w:sz="0" w:space="0" w:color="auto"/>
            <w:left w:val="none" w:sz="0" w:space="0" w:color="auto"/>
            <w:bottom w:val="none" w:sz="0" w:space="0" w:color="auto"/>
            <w:right w:val="none" w:sz="0" w:space="0" w:color="auto"/>
          </w:divBdr>
        </w:div>
        <w:div w:id="1569654816">
          <w:marLeft w:val="1109"/>
          <w:marRight w:val="0"/>
          <w:marTop w:val="0"/>
          <w:marBottom w:val="0"/>
          <w:divBdr>
            <w:top w:val="none" w:sz="0" w:space="0" w:color="auto"/>
            <w:left w:val="none" w:sz="0" w:space="0" w:color="auto"/>
            <w:bottom w:val="none" w:sz="0" w:space="0" w:color="auto"/>
            <w:right w:val="none" w:sz="0" w:space="0" w:color="auto"/>
          </w:divBdr>
        </w:div>
      </w:divsChild>
    </w:div>
    <w:div w:id="1127314293">
      <w:bodyDiv w:val="1"/>
      <w:marLeft w:val="0"/>
      <w:marRight w:val="0"/>
      <w:marTop w:val="0"/>
      <w:marBottom w:val="0"/>
      <w:divBdr>
        <w:top w:val="none" w:sz="0" w:space="0" w:color="auto"/>
        <w:left w:val="none" w:sz="0" w:space="0" w:color="auto"/>
        <w:bottom w:val="none" w:sz="0" w:space="0" w:color="auto"/>
        <w:right w:val="none" w:sz="0" w:space="0" w:color="auto"/>
      </w:divBdr>
    </w:div>
    <w:div w:id="1148519811">
      <w:bodyDiv w:val="1"/>
      <w:marLeft w:val="0"/>
      <w:marRight w:val="0"/>
      <w:marTop w:val="0"/>
      <w:marBottom w:val="0"/>
      <w:divBdr>
        <w:top w:val="none" w:sz="0" w:space="0" w:color="auto"/>
        <w:left w:val="none" w:sz="0" w:space="0" w:color="auto"/>
        <w:bottom w:val="none" w:sz="0" w:space="0" w:color="auto"/>
        <w:right w:val="none" w:sz="0" w:space="0" w:color="auto"/>
      </w:divBdr>
    </w:div>
    <w:div w:id="1156193008">
      <w:bodyDiv w:val="1"/>
      <w:marLeft w:val="0"/>
      <w:marRight w:val="0"/>
      <w:marTop w:val="0"/>
      <w:marBottom w:val="0"/>
      <w:divBdr>
        <w:top w:val="none" w:sz="0" w:space="0" w:color="auto"/>
        <w:left w:val="none" w:sz="0" w:space="0" w:color="auto"/>
        <w:bottom w:val="none" w:sz="0" w:space="0" w:color="auto"/>
        <w:right w:val="none" w:sz="0" w:space="0" w:color="auto"/>
      </w:divBdr>
    </w:div>
    <w:div w:id="1166702755">
      <w:bodyDiv w:val="1"/>
      <w:marLeft w:val="0"/>
      <w:marRight w:val="0"/>
      <w:marTop w:val="0"/>
      <w:marBottom w:val="0"/>
      <w:divBdr>
        <w:top w:val="none" w:sz="0" w:space="0" w:color="auto"/>
        <w:left w:val="none" w:sz="0" w:space="0" w:color="auto"/>
        <w:bottom w:val="none" w:sz="0" w:space="0" w:color="auto"/>
        <w:right w:val="none" w:sz="0" w:space="0" w:color="auto"/>
      </w:divBdr>
    </w:div>
    <w:div w:id="1175416663">
      <w:bodyDiv w:val="1"/>
      <w:marLeft w:val="0"/>
      <w:marRight w:val="0"/>
      <w:marTop w:val="0"/>
      <w:marBottom w:val="0"/>
      <w:divBdr>
        <w:top w:val="none" w:sz="0" w:space="0" w:color="auto"/>
        <w:left w:val="none" w:sz="0" w:space="0" w:color="auto"/>
        <w:bottom w:val="none" w:sz="0" w:space="0" w:color="auto"/>
        <w:right w:val="none" w:sz="0" w:space="0" w:color="auto"/>
      </w:divBdr>
    </w:div>
    <w:div w:id="1199977036">
      <w:bodyDiv w:val="1"/>
      <w:marLeft w:val="0"/>
      <w:marRight w:val="0"/>
      <w:marTop w:val="0"/>
      <w:marBottom w:val="0"/>
      <w:divBdr>
        <w:top w:val="none" w:sz="0" w:space="0" w:color="auto"/>
        <w:left w:val="none" w:sz="0" w:space="0" w:color="auto"/>
        <w:bottom w:val="none" w:sz="0" w:space="0" w:color="auto"/>
        <w:right w:val="none" w:sz="0" w:space="0" w:color="auto"/>
      </w:divBdr>
    </w:div>
    <w:div w:id="1200701732">
      <w:bodyDiv w:val="1"/>
      <w:marLeft w:val="0"/>
      <w:marRight w:val="0"/>
      <w:marTop w:val="0"/>
      <w:marBottom w:val="0"/>
      <w:divBdr>
        <w:top w:val="none" w:sz="0" w:space="0" w:color="auto"/>
        <w:left w:val="none" w:sz="0" w:space="0" w:color="auto"/>
        <w:bottom w:val="none" w:sz="0" w:space="0" w:color="auto"/>
        <w:right w:val="none" w:sz="0" w:space="0" w:color="auto"/>
      </w:divBdr>
    </w:div>
    <w:div w:id="1202475146">
      <w:bodyDiv w:val="1"/>
      <w:marLeft w:val="0"/>
      <w:marRight w:val="0"/>
      <w:marTop w:val="0"/>
      <w:marBottom w:val="0"/>
      <w:divBdr>
        <w:top w:val="none" w:sz="0" w:space="0" w:color="auto"/>
        <w:left w:val="none" w:sz="0" w:space="0" w:color="auto"/>
        <w:bottom w:val="none" w:sz="0" w:space="0" w:color="auto"/>
        <w:right w:val="none" w:sz="0" w:space="0" w:color="auto"/>
      </w:divBdr>
    </w:div>
    <w:div w:id="1204174691">
      <w:bodyDiv w:val="1"/>
      <w:marLeft w:val="0"/>
      <w:marRight w:val="0"/>
      <w:marTop w:val="0"/>
      <w:marBottom w:val="0"/>
      <w:divBdr>
        <w:top w:val="none" w:sz="0" w:space="0" w:color="auto"/>
        <w:left w:val="none" w:sz="0" w:space="0" w:color="auto"/>
        <w:bottom w:val="none" w:sz="0" w:space="0" w:color="auto"/>
        <w:right w:val="none" w:sz="0" w:space="0" w:color="auto"/>
      </w:divBdr>
    </w:div>
    <w:div w:id="1217858435">
      <w:bodyDiv w:val="1"/>
      <w:marLeft w:val="0"/>
      <w:marRight w:val="0"/>
      <w:marTop w:val="0"/>
      <w:marBottom w:val="0"/>
      <w:divBdr>
        <w:top w:val="none" w:sz="0" w:space="0" w:color="auto"/>
        <w:left w:val="none" w:sz="0" w:space="0" w:color="auto"/>
        <w:bottom w:val="none" w:sz="0" w:space="0" w:color="auto"/>
        <w:right w:val="none" w:sz="0" w:space="0" w:color="auto"/>
      </w:divBdr>
      <w:divsChild>
        <w:div w:id="402222950">
          <w:marLeft w:val="360"/>
          <w:marRight w:val="0"/>
          <w:marTop w:val="0"/>
          <w:marBottom w:val="0"/>
          <w:divBdr>
            <w:top w:val="none" w:sz="0" w:space="0" w:color="auto"/>
            <w:left w:val="none" w:sz="0" w:space="0" w:color="auto"/>
            <w:bottom w:val="none" w:sz="0" w:space="0" w:color="auto"/>
            <w:right w:val="none" w:sz="0" w:space="0" w:color="auto"/>
          </w:divBdr>
        </w:div>
        <w:div w:id="973414858">
          <w:marLeft w:val="360"/>
          <w:marRight w:val="0"/>
          <w:marTop w:val="0"/>
          <w:marBottom w:val="0"/>
          <w:divBdr>
            <w:top w:val="none" w:sz="0" w:space="0" w:color="auto"/>
            <w:left w:val="none" w:sz="0" w:space="0" w:color="auto"/>
            <w:bottom w:val="none" w:sz="0" w:space="0" w:color="auto"/>
            <w:right w:val="none" w:sz="0" w:space="0" w:color="auto"/>
          </w:divBdr>
        </w:div>
        <w:div w:id="2000844827">
          <w:marLeft w:val="360"/>
          <w:marRight w:val="0"/>
          <w:marTop w:val="0"/>
          <w:marBottom w:val="0"/>
          <w:divBdr>
            <w:top w:val="none" w:sz="0" w:space="0" w:color="auto"/>
            <w:left w:val="none" w:sz="0" w:space="0" w:color="auto"/>
            <w:bottom w:val="none" w:sz="0" w:space="0" w:color="auto"/>
            <w:right w:val="none" w:sz="0" w:space="0" w:color="auto"/>
          </w:divBdr>
        </w:div>
      </w:divsChild>
    </w:div>
    <w:div w:id="1221792305">
      <w:bodyDiv w:val="1"/>
      <w:marLeft w:val="0"/>
      <w:marRight w:val="0"/>
      <w:marTop w:val="0"/>
      <w:marBottom w:val="0"/>
      <w:divBdr>
        <w:top w:val="none" w:sz="0" w:space="0" w:color="auto"/>
        <w:left w:val="none" w:sz="0" w:space="0" w:color="auto"/>
        <w:bottom w:val="none" w:sz="0" w:space="0" w:color="auto"/>
        <w:right w:val="none" w:sz="0" w:space="0" w:color="auto"/>
      </w:divBdr>
    </w:div>
    <w:div w:id="1222909507">
      <w:bodyDiv w:val="1"/>
      <w:marLeft w:val="0"/>
      <w:marRight w:val="0"/>
      <w:marTop w:val="0"/>
      <w:marBottom w:val="0"/>
      <w:divBdr>
        <w:top w:val="none" w:sz="0" w:space="0" w:color="auto"/>
        <w:left w:val="none" w:sz="0" w:space="0" w:color="auto"/>
        <w:bottom w:val="none" w:sz="0" w:space="0" w:color="auto"/>
        <w:right w:val="none" w:sz="0" w:space="0" w:color="auto"/>
      </w:divBdr>
    </w:div>
    <w:div w:id="1227762812">
      <w:bodyDiv w:val="1"/>
      <w:marLeft w:val="0"/>
      <w:marRight w:val="0"/>
      <w:marTop w:val="0"/>
      <w:marBottom w:val="0"/>
      <w:divBdr>
        <w:top w:val="none" w:sz="0" w:space="0" w:color="auto"/>
        <w:left w:val="none" w:sz="0" w:space="0" w:color="auto"/>
        <w:bottom w:val="none" w:sz="0" w:space="0" w:color="auto"/>
        <w:right w:val="none" w:sz="0" w:space="0" w:color="auto"/>
      </w:divBdr>
    </w:div>
    <w:div w:id="1227956345">
      <w:bodyDiv w:val="1"/>
      <w:marLeft w:val="0"/>
      <w:marRight w:val="0"/>
      <w:marTop w:val="0"/>
      <w:marBottom w:val="0"/>
      <w:divBdr>
        <w:top w:val="none" w:sz="0" w:space="0" w:color="auto"/>
        <w:left w:val="none" w:sz="0" w:space="0" w:color="auto"/>
        <w:bottom w:val="none" w:sz="0" w:space="0" w:color="auto"/>
        <w:right w:val="none" w:sz="0" w:space="0" w:color="auto"/>
      </w:divBdr>
    </w:div>
    <w:div w:id="1228149140">
      <w:bodyDiv w:val="1"/>
      <w:marLeft w:val="0"/>
      <w:marRight w:val="0"/>
      <w:marTop w:val="0"/>
      <w:marBottom w:val="0"/>
      <w:divBdr>
        <w:top w:val="none" w:sz="0" w:space="0" w:color="auto"/>
        <w:left w:val="none" w:sz="0" w:space="0" w:color="auto"/>
        <w:bottom w:val="none" w:sz="0" w:space="0" w:color="auto"/>
        <w:right w:val="none" w:sz="0" w:space="0" w:color="auto"/>
      </w:divBdr>
    </w:div>
    <w:div w:id="1234315300">
      <w:bodyDiv w:val="1"/>
      <w:marLeft w:val="0"/>
      <w:marRight w:val="0"/>
      <w:marTop w:val="0"/>
      <w:marBottom w:val="0"/>
      <w:divBdr>
        <w:top w:val="none" w:sz="0" w:space="0" w:color="auto"/>
        <w:left w:val="none" w:sz="0" w:space="0" w:color="auto"/>
        <w:bottom w:val="none" w:sz="0" w:space="0" w:color="auto"/>
        <w:right w:val="none" w:sz="0" w:space="0" w:color="auto"/>
      </w:divBdr>
    </w:div>
    <w:div w:id="1248266941">
      <w:bodyDiv w:val="1"/>
      <w:marLeft w:val="0"/>
      <w:marRight w:val="0"/>
      <w:marTop w:val="0"/>
      <w:marBottom w:val="0"/>
      <w:divBdr>
        <w:top w:val="none" w:sz="0" w:space="0" w:color="auto"/>
        <w:left w:val="none" w:sz="0" w:space="0" w:color="auto"/>
        <w:bottom w:val="none" w:sz="0" w:space="0" w:color="auto"/>
        <w:right w:val="none" w:sz="0" w:space="0" w:color="auto"/>
      </w:divBdr>
    </w:div>
    <w:div w:id="1250846083">
      <w:bodyDiv w:val="1"/>
      <w:marLeft w:val="0"/>
      <w:marRight w:val="0"/>
      <w:marTop w:val="0"/>
      <w:marBottom w:val="0"/>
      <w:divBdr>
        <w:top w:val="none" w:sz="0" w:space="0" w:color="auto"/>
        <w:left w:val="none" w:sz="0" w:space="0" w:color="auto"/>
        <w:bottom w:val="none" w:sz="0" w:space="0" w:color="auto"/>
        <w:right w:val="none" w:sz="0" w:space="0" w:color="auto"/>
      </w:divBdr>
    </w:div>
    <w:div w:id="1253010169">
      <w:bodyDiv w:val="1"/>
      <w:marLeft w:val="0"/>
      <w:marRight w:val="0"/>
      <w:marTop w:val="0"/>
      <w:marBottom w:val="0"/>
      <w:divBdr>
        <w:top w:val="none" w:sz="0" w:space="0" w:color="auto"/>
        <w:left w:val="none" w:sz="0" w:space="0" w:color="auto"/>
        <w:bottom w:val="none" w:sz="0" w:space="0" w:color="auto"/>
        <w:right w:val="none" w:sz="0" w:space="0" w:color="auto"/>
      </w:divBdr>
    </w:div>
    <w:div w:id="1255434215">
      <w:bodyDiv w:val="1"/>
      <w:marLeft w:val="0"/>
      <w:marRight w:val="0"/>
      <w:marTop w:val="0"/>
      <w:marBottom w:val="0"/>
      <w:divBdr>
        <w:top w:val="none" w:sz="0" w:space="0" w:color="auto"/>
        <w:left w:val="none" w:sz="0" w:space="0" w:color="auto"/>
        <w:bottom w:val="none" w:sz="0" w:space="0" w:color="auto"/>
        <w:right w:val="none" w:sz="0" w:space="0" w:color="auto"/>
      </w:divBdr>
    </w:div>
    <w:div w:id="1258515341">
      <w:bodyDiv w:val="1"/>
      <w:marLeft w:val="0"/>
      <w:marRight w:val="0"/>
      <w:marTop w:val="0"/>
      <w:marBottom w:val="0"/>
      <w:divBdr>
        <w:top w:val="none" w:sz="0" w:space="0" w:color="auto"/>
        <w:left w:val="none" w:sz="0" w:space="0" w:color="auto"/>
        <w:bottom w:val="none" w:sz="0" w:space="0" w:color="auto"/>
        <w:right w:val="none" w:sz="0" w:space="0" w:color="auto"/>
      </w:divBdr>
    </w:div>
    <w:div w:id="1258948223">
      <w:bodyDiv w:val="1"/>
      <w:marLeft w:val="0"/>
      <w:marRight w:val="0"/>
      <w:marTop w:val="0"/>
      <w:marBottom w:val="0"/>
      <w:divBdr>
        <w:top w:val="none" w:sz="0" w:space="0" w:color="auto"/>
        <w:left w:val="none" w:sz="0" w:space="0" w:color="auto"/>
        <w:bottom w:val="none" w:sz="0" w:space="0" w:color="auto"/>
        <w:right w:val="none" w:sz="0" w:space="0" w:color="auto"/>
      </w:divBdr>
    </w:div>
    <w:div w:id="1263536000">
      <w:bodyDiv w:val="1"/>
      <w:marLeft w:val="0"/>
      <w:marRight w:val="0"/>
      <w:marTop w:val="0"/>
      <w:marBottom w:val="0"/>
      <w:divBdr>
        <w:top w:val="none" w:sz="0" w:space="0" w:color="auto"/>
        <w:left w:val="none" w:sz="0" w:space="0" w:color="auto"/>
        <w:bottom w:val="none" w:sz="0" w:space="0" w:color="auto"/>
        <w:right w:val="none" w:sz="0" w:space="0" w:color="auto"/>
      </w:divBdr>
    </w:div>
    <w:div w:id="1273128057">
      <w:bodyDiv w:val="1"/>
      <w:marLeft w:val="0"/>
      <w:marRight w:val="0"/>
      <w:marTop w:val="0"/>
      <w:marBottom w:val="0"/>
      <w:divBdr>
        <w:top w:val="none" w:sz="0" w:space="0" w:color="auto"/>
        <w:left w:val="none" w:sz="0" w:space="0" w:color="auto"/>
        <w:bottom w:val="none" w:sz="0" w:space="0" w:color="auto"/>
        <w:right w:val="none" w:sz="0" w:space="0" w:color="auto"/>
      </w:divBdr>
    </w:div>
    <w:div w:id="1281718386">
      <w:bodyDiv w:val="1"/>
      <w:marLeft w:val="0"/>
      <w:marRight w:val="0"/>
      <w:marTop w:val="0"/>
      <w:marBottom w:val="0"/>
      <w:divBdr>
        <w:top w:val="none" w:sz="0" w:space="0" w:color="auto"/>
        <w:left w:val="none" w:sz="0" w:space="0" w:color="auto"/>
        <w:bottom w:val="none" w:sz="0" w:space="0" w:color="auto"/>
        <w:right w:val="none" w:sz="0" w:space="0" w:color="auto"/>
      </w:divBdr>
    </w:div>
    <w:div w:id="1284188071">
      <w:bodyDiv w:val="1"/>
      <w:marLeft w:val="0"/>
      <w:marRight w:val="0"/>
      <w:marTop w:val="0"/>
      <w:marBottom w:val="0"/>
      <w:divBdr>
        <w:top w:val="none" w:sz="0" w:space="0" w:color="auto"/>
        <w:left w:val="none" w:sz="0" w:space="0" w:color="auto"/>
        <w:bottom w:val="none" w:sz="0" w:space="0" w:color="auto"/>
        <w:right w:val="none" w:sz="0" w:space="0" w:color="auto"/>
      </w:divBdr>
    </w:div>
    <w:div w:id="1312516171">
      <w:bodyDiv w:val="1"/>
      <w:marLeft w:val="0"/>
      <w:marRight w:val="0"/>
      <w:marTop w:val="0"/>
      <w:marBottom w:val="0"/>
      <w:divBdr>
        <w:top w:val="none" w:sz="0" w:space="0" w:color="auto"/>
        <w:left w:val="none" w:sz="0" w:space="0" w:color="auto"/>
        <w:bottom w:val="none" w:sz="0" w:space="0" w:color="auto"/>
        <w:right w:val="none" w:sz="0" w:space="0" w:color="auto"/>
      </w:divBdr>
    </w:div>
    <w:div w:id="1317495130">
      <w:bodyDiv w:val="1"/>
      <w:marLeft w:val="0"/>
      <w:marRight w:val="0"/>
      <w:marTop w:val="0"/>
      <w:marBottom w:val="0"/>
      <w:divBdr>
        <w:top w:val="none" w:sz="0" w:space="0" w:color="auto"/>
        <w:left w:val="none" w:sz="0" w:space="0" w:color="auto"/>
        <w:bottom w:val="none" w:sz="0" w:space="0" w:color="auto"/>
        <w:right w:val="none" w:sz="0" w:space="0" w:color="auto"/>
      </w:divBdr>
    </w:div>
    <w:div w:id="1321735626">
      <w:bodyDiv w:val="1"/>
      <w:marLeft w:val="0"/>
      <w:marRight w:val="0"/>
      <w:marTop w:val="0"/>
      <w:marBottom w:val="0"/>
      <w:divBdr>
        <w:top w:val="none" w:sz="0" w:space="0" w:color="auto"/>
        <w:left w:val="none" w:sz="0" w:space="0" w:color="auto"/>
        <w:bottom w:val="none" w:sz="0" w:space="0" w:color="auto"/>
        <w:right w:val="none" w:sz="0" w:space="0" w:color="auto"/>
      </w:divBdr>
    </w:div>
    <w:div w:id="1323391085">
      <w:bodyDiv w:val="1"/>
      <w:marLeft w:val="0"/>
      <w:marRight w:val="0"/>
      <w:marTop w:val="0"/>
      <w:marBottom w:val="0"/>
      <w:divBdr>
        <w:top w:val="none" w:sz="0" w:space="0" w:color="auto"/>
        <w:left w:val="none" w:sz="0" w:space="0" w:color="auto"/>
        <w:bottom w:val="none" w:sz="0" w:space="0" w:color="auto"/>
        <w:right w:val="none" w:sz="0" w:space="0" w:color="auto"/>
      </w:divBdr>
    </w:div>
    <w:div w:id="1332292580">
      <w:bodyDiv w:val="1"/>
      <w:marLeft w:val="0"/>
      <w:marRight w:val="0"/>
      <w:marTop w:val="0"/>
      <w:marBottom w:val="0"/>
      <w:divBdr>
        <w:top w:val="none" w:sz="0" w:space="0" w:color="auto"/>
        <w:left w:val="none" w:sz="0" w:space="0" w:color="auto"/>
        <w:bottom w:val="none" w:sz="0" w:space="0" w:color="auto"/>
        <w:right w:val="none" w:sz="0" w:space="0" w:color="auto"/>
      </w:divBdr>
    </w:div>
    <w:div w:id="1335692282">
      <w:bodyDiv w:val="1"/>
      <w:marLeft w:val="0"/>
      <w:marRight w:val="0"/>
      <w:marTop w:val="0"/>
      <w:marBottom w:val="0"/>
      <w:divBdr>
        <w:top w:val="none" w:sz="0" w:space="0" w:color="auto"/>
        <w:left w:val="none" w:sz="0" w:space="0" w:color="auto"/>
        <w:bottom w:val="none" w:sz="0" w:space="0" w:color="auto"/>
        <w:right w:val="none" w:sz="0" w:space="0" w:color="auto"/>
      </w:divBdr>
    </w:div>
    <w:div w:id="1355351716">
      <w:bodyDiv w:val="1"/>
      <w:marLeft w:val="0"/>
      <w:marRight w:val="0"/>
      <w:marTop w:val="0"/>
      <w:marBottom w:val="0"/>
      <w:divBdr>
        <w:top w:val="none" w:sz="0" w:space="0" w:color="auto"/>
        <w:left w:val="none" w:sz="0" w:space="0" w:color="auto"/>
        <w:bottom w:val="none" w:sz="0" w:space="0" w:color="auto"/>
        <w:right w:val="none" w:sz="0" w:space="0" w:color="auto"/>
      </w:divBdr>
    </w:div>
    <w:div w:id="1355496245">
      <w:bodyDiv w:val="1"/>
      <w:marLeft w:val="0"/>
      <w:marRight w:val="0"/>
      <w:marTop w:val="0"/>
      <w:marBottom w:val="0"/>
      <w:divBdr>
        <w:top w:val="none" w:sz="0" w:space="0" w:color="auto"/>
        <w:left w:val="none" w:sz="0" w:space="0" w:color="auto"/>
        <w:bottom w:val="none" w:sz="0" w:space="0" w:color="auto"/>
        <w:right w:val="none" w:sz="0" w:space="0" w:color="auto"/>
      </w:divBdr>
    </w:div>
    <w:div w:id="1386563644">
      <w:bodyDiv w:val="1"/>
      <w:marLeft w:val="0"/>
      <w:marRight w:val="0"/>
      <w:marTop w:val="0"/>
      <w:marBottom w:val="0"/>
      <w:divBdr>
        <w:top w:val="none" w:sz="0" w:space="0" w:color="auto"/>
        <w:left w:val="none" w:sz="0" w:space="0" w:color="auto"/>
        <w:bottom w:val="none" w:sz="0" w:space="0" w:color="auto"/>
        <w:right w:val="none" w:sz="0" w:space="0" w:color="auto"/>
      </w:divBdr>
    </w:div>
    <w:div w:id="1386567686">
      <w:bodyDiv w:val="1"/>
      <w:marLeft w:val="0"/>
      <w:marRight w:val="0"/>
      <w:marTop w:val="0"/>
      <w:marBottom w:val="0"/>
      <w:divBdr>
        <w:top w:val="none" w:sz="0" w:space="0" w:color="auto"/>
        <w:left w:val="none" w:sz="0" w:space="0" w:color="auto"/>
        <w:bottom w:val="none" w:sz="0" w:space="0" w:color="auto"/>
        <w:right w:val="none" w:sz="0" w:space="0" w:color="auto"/>
      </w:divBdr>
    </w:div>
    <w:div w:id="1401098219">
      <w:bodyDiv w:val="1"/>
      <w:marLeft w:val="0"/>
      <w:marRight w:val="0"/>
      <w:marTop w:val="0"/>
      <w:marBottom w:val="0"/>
      <w:divBdr>
        <w:top w:val="none" w:sz="0" w:space="0" w:color="auto"/>
        <w:left w:val="none" w:sz="0" w:space="0" w:color="auto"/>
        <w:bottom w:val="none" w:sz="0" w:space="0" w:color="auto"/>
        <w:right w:val="none" w:sz="0" w:space="0" w:color="auto"/>
      </w:divBdr>
      <w:divsChild>
        <w:div w:id="478687584">
          <w:marLeft w:val="360"/>
          <w:marRight w:val="0"/>
          <w:marTop w:val="0"/>
          <w:marBottom w:val="240"/>
          <w:divBdr>
            <w:top w:val="none" w:sz="0" w:space="0" w:color="auto"/>
            <w:left w:val="none" w:sz="0" w:space="0" w:color="auto"/>
            <w:bottom w:val="none" w:sz="0" w:space="0" w:color="auto"/>
            <w:right w:val="none" w:sz="0" w:space="0" w:color="auto"/>
          </w:divBdr>
        </w:div>
      </w:divsChild>
    </w:div>
    <w:div w:id="1403061209">
      <w:bodyDiv w:val="1"/>
      <w:marLeft w:val="0"/>
      <w:marRight w:val="0"/>
      <w:marTop w:val="0"/>
      <w:marBottom w:val="0"/>
      <w:divBdr>
        <w:top w:val="none" w:sz="0" w:space="0" w:color="auto"/>
        <w:left w:val="none" w:sz="0" w:space="0" w:color="auto"/>
        <w:bottom w:val="none" w:sz="0" w:space="0" w:color="auto"/>
        <w:right w:val="none" w:sz="0" w:space="0" w:color="auto"/>
      </w:divBdr>
    </w:div>
    <w:div w:id="1407461777">
      <w:bodyDiv w:val="1"/>
      <w:marLeft w:val="0"/>
      <w:marRight w:val="0"/>
      <w:marTop w:val="0"/>
      <w:marBottom w:val="0"/>
      <w:divBdr>
        <w:top w:val="none" w:sz="0" w:space="0" w:color="auto"/>
        <w:left w:val="none" w:sz="0" w:space="0" w:color="auto"/>
        <w:bottom w:val="none" w:sz="0" w:space="0" w:color="auto"/>
        <w:right w:val="none" w:sz="0" w:space="0" w:color="auto"/>
      </w:divBdr>
    </w:div>
    <w:div w:id="1411539537">
      <w:bodyDiv w:val="1"/>
      <w:marLeft w:val="0"/>
      <w:marRight w:val="0"/>
      <w:marTop w:val="0"/>
      <w:marBottom w:val="0"/>
      <w:divBdr>
        <w:top w:val="none" w:sz="0" w:space="0" w:color="auto"/>
        <w:left w:val="none" w:sz="0" w:space="0" w:color="auto"/>
        <w:bottom w:val="none" w:sz="0" w:space="0" w:color="auto"/>
        <w:right w:val="none" w:sz="0" w:space="0" w:color="auto"/>
      </w:divBdr>
    </w:div>
    <w:div w:id="1412123243">
      <w:bodyDiv w:val="1"/>
      <w:marLeft w:val="0"/>
      <w:marRight w:val="0"/>
      <w:marTop w:val="0"/>
      <w:marBottom w:val="0"/>
      <w:divBdr>
        <w:top w:val="none" w:sz="0" w:space="0" w:color="auto"/>
        <w:left w:val="none" w:sz="0" w:space="0" w:color="auto"/>
        <w:bottom w:val="none" w:sz="0" w:space="0" w:color="auto"/>
        <w:right w:val="none" w:sz="0" w:space="0" w:color="auto"/>
      </w:divBdr>
      <w:divsChild>
        <w:div w:id="1443920795">
          <w:marLeft w:val="547"/>
          <w:marRight w:val="0"/>
          <w:marTop w:val="0"/>
          <w:marBottom w:val="0"/>
          <w:divBdr>
            <w:top w:val="none" w:sz="0" w:space="0" w:color="auto"/>
            <w:left w:val="none" w:sz="0" w:space="0" w:color="auto"/>
            <w:bottom w:val="none" w:sz="0" w:space="0" w:color="auto"/>
            <w:right w:val="none" w:sz="0" w:space="0" w:color="auto"/>
          </w:divBdr>
        </w:div>
        <w:div w:id="1760448453">
          <w:marLeft w:val="547"/>
          <w:marRight w:val="0"/>
          <w:marTop w:val="0"/>
          <w:marBottom w:val="0"/>
          <w:divBdr>
            <w:top w:val="none" w:sz="0" w:space="0" w:color="auto"/>
            <w:left w:val="none" w:sz="0" w:space="0" w:color="auto"/>
            <w:bottom w:val="none" w:sz="0" w:space="0" w:color="auto"/>
            <w:right w:val="none" w:sz="0" w:space="0" w:color="auto"/>
          </w:divBdr>
        </w:div>
      </w:divsChild>
    </w:div>
    <w:div w:id="1418284871">
      <w:bodyDiv w:val="1"/>
      <w:marLeft w:val="0"/>
      <w:marRight w:val="0"/>
      <w:marTop w:val="0"/>
      <w:marBottom w:val="0"/>
      <w:divBdr>
        <w:top w:val="none" w:sz="0" w:space="0" w:color="auto"/>
        <w:left w:val="none" w:sz="0" w:space="0" w:color="auto"/>
        <w:bottom w:val="none" w:sz="0" w:space="0" w:color="auto"/>
        <w:right w:val="none" w:sz="0" w:space="0" w:color="auto"/>
      </w:divBdr>
    </w:div>
    <w:div w:id="1421292362">
      <w:bodyDiv w:val="1"/>
      <w:marLeft w:val="0"/>
      <w:marRight w:val="0"/>
      <w:marTop w:val="0"/>
      <w:marBottom w:val="0"/>
      <w:divBdr>
        <w:top w:val="none" w:sz="0" w:space="0" w:color="auto"/>
        <w:left w:val="none" w:sz="0" w:space="0" w:color="auto"/>
        <w:bottom w:val="none" w:sz="0" w:space="0" w:color="auto"/>
        <w:right w:val="none" w:sz="0" w:space="0" w:color="auto"/>
      </w:divBdr>
    </w:div>
    <w:div w:id="1421675690">
      <w:bodyDiv w:val="1"/>
      <w:marLeft w:val="0"/>
      <w:marRight w:val="0"/>
      <w:marTop w:val="0"/>
      <w:marBottom w:val="0"/>
      <w:divBdr>
        <w:top w:val="none" w:sz="0" w:space="0" w:color="auto"/>
        <w:left w:val="none" w:sz="0" w:space="0" w:color="auto"/>
        <w:bottom w:val="none" w:sz="0" w:space="0" w:color="auto"/>
        <w:right w:val="none" w:sz="0" w:space="0" w:color="auto"/>
      </w:divBdr>
    </w:div>
    <w:div w:id="1423263346">
      <w:bodyDiv w:val="1"/>
      <w:marLeft w:val="0"/>
      <w:marRight w:val="0"/>
      <w:marTop w:val="0"/>
      <w:marBottom w:val="0"/>
      <w:divBdr>
        <w:top w:val="none" w:sz="0" w:space="0" w:color="auto"/>
        <w:left w:val="none" w:sz="0" w:space="0" w:color="auto"/>
        <w:bottom w:val="none" w:sz="0" w:space="0" w:color="auto"/>
        <w:right w:val="none" w:sz="0" w:space="0" w:color="auto"/>
      </w:divBdr>
    </w:div>
    <w:div w:id="1439181730">
      <w:bodyDiv w:val="1"/>
      <w:marLeft w:val="0"/>
      <w:marRight w:val="0"/>
      <w:marTop w:val="0"/>
      <w:marBottom w:val="0"/>
      <w:divBdr>
        <w:top w:val="none" w:sz="0" w:space="0" w:color="auto"/>
        <w:left w:val="none" w:sz="0" w:space="0" w:color="auto"/>
        <w:bottom w:val="none" w:sz="0" w:space="0" w:color="auto"/>
        <w:right w:val="none" w:sz="0" w:space="0" w:color="auto"/>
      </w:divBdr>
    </w:div>
    <w:div w:id="1445419234">
      <w:bodyDiv w:val="1"/>
      <w:marLeft w:val="0"/>
      <w:marRight w:val="0"/>
      <w:marTop w:val="0"/>
      <w:marBottom w:val="0"/>
      <w:divBdr>
        <w:top w:val="none" w:sz="0" w:space="0" w:color="auto"/>
        <w:left w:val="none" w:sz="0" w:space="0" w:color="auto"/>
        <w:bottom w:val="none" w:sz="0" w:space="0" w:color="auto"/>
        <w:right w:val="none" w:sz="0" w:space="0" w:color="auto"/>
      </w:divBdr>
    </w:div>
    <w:div w:id="1458252773">
      <w:bodyDiv w:val="1"/>
      <w:marLeft w:val="0"/>
      <w:marRight w:val="0"/>
      <w:marTop w:val="0"/>
      <w:marBottom w:val="0"/>
      <w:divBdr>
        <w:top w:val="none" w:sz="0" w:space="0" w:color="auto"/>
        <w:left w:val="none" w:sz="0" w:space="0" w:color="auto"/>
        <w:bottom w:val="none" w:sz="0" w:space="0" w:color="auto"/>
        <w:right w:val="none" w:sz="0" w:space="0" w:color="auto"/>
      </w:divBdr>
    </w:div>
    <w:div w:id="1465469654">
      <w:bodyDiv w:val="1"/>
      <w:marLeft w:val="0"/>
      <w:marRight w:val="0"/>
      <w:marTop w:val="0"/>
      <w:marBottom w:val="0"/>
      <w:divBdr>
        <w:top w:val="none" w:sz="0" w:space="0" w:color="auto"/>
        <w:left w:val="none" w:sz="0" w:space="0" w:color="auto"/>
        <w:bottom w:val="none" w:sz="0" w:space="0" w:color="auto"/>
        <w:right w:val="none" w:sz="0" w:space="0" w:color="auto"/>
      </w:divBdr>
    </w:div>
    <w:div w:id="1466966655">
      <w:bodyDiv w:val="1"/>
      <w:marLeft w:val="0"/>
      <w:marRight w:val="0"/>
      <w:marTop w:val="0"/>
      <w:marBottom w:val="0"/>
      <w:divBdr>
        <w:top w:val="none" w:sz="0" w:space="0" w:color="auto"/>
        <w:left w:val="none" w:sz="0" w:space="0" w:color="auto"/>
        <w:bottom w:val="none" w:sz="0" w:space="0" w:color="auto"/>
        <w:right w:val="none" w:sz="0" w:space="0" w:color="auto"/>
      </w:divBdr>
    </w:div>
    <w:div w:id="1479492085">
      <w:bodyDiv w:val="1"/>
      <w:marLeft w:val="0"/>
      <w:marRight w:val="0"/>
      <w:marTop w:val="0"/>
      <w:marBottom w:val="0"/>
      <w:divBdr>
        <w:top w:val="none" w:sz="0" w:space="0" w:color="auto"/>
        <w:left w:val="none" w:sz="0" w:space="0" w:color="auto"/>
        <w:bottom w:val="none" w:sz="0" w:space="0" w:color="auto"/>
        <w:right w:val="none" w:sz="0" w:space="0" w:color="auto"/>
      </w:divBdr>
    </w:div>
    <w:div w:id="1490441107">
      <w:bodyDiv w:val="1"/>
      <w:marLeft w:val="0"/>
      <w:marRight w:val="0"/>
      <w:marTop w:val="0"/>
      <w:marBottom w:val="0"/>
      <w:divBdr>
        <w:top w:val="none" w:sz="0" w:space="0" w:color="auto"/>
        <w:left w:val="none" w:sz="0" w:space="0" w:color="auto"/>
        <w:bottom w:val="none" w:sz="0" w:space="0" w:color="auto"/>
        <w:right w:val="none" w:sz="0" w:space="0" w:color="auto"/>
      </w:divBdr>
    </w:div>
    <w:div w:id="1498836804">
      <w:bodyDiv w:val="1"/>
      <w:marLeft w:val="0"/>
      <w:marRight w:val="0"/>
      <w:marTop w:val="0"/>
      <w:marBottom w:val="0"/>
      <w:divBdr>
        <w:top w:val="none" w:sz="0" w:space="0" w:color="auto"/>
        <w:left w:val="none" w:sz="0" w:space="0" w:color="auto"/>
        <w:bottom w:val="none" w:sz="0" w:space="0" w:color="auto"/>
        <w:right w:val="none" w:sz="0" w:space="0" w:color="auto"/>
      </w:divBdr>
    </w:div>
    <w:div w:id="1500852059">
      <w:bodyDiv w:val="1"/>
      <w:marLeft w:val="0"/>
      <w:marRight w:val="0"/>
      <w:marTop w:val="0"/>
      <w:marBottom w:val="0"/>
      <w:divBdr>
        <w:top w:val="none" w:sz="0" w:space="0" w:color="auto"/>
        <w:left w:val="none" w:sz="0" w:space="0" w:color="auto"/>
        <w:bottom w:val="none" w:sz="0" w:space="0" w:color="auto"/>
        <w:right w:val="none" w:sz="0" w:space="0" w:color="auto"/>
      </w:divBdr>
    </w:div>
    <w:div w:id="1503355701">
      <w:bodyDiv w:val="1"/>
      <w:marLeft w:val="0"/>
      <w:marRight w:val="0"/>
      <w:marTop w:val="0"/>
      <w:marBottom w:val="0"/>
      <w:divBdr>
        <w:top w:val="none" w:sz="0" w:space="0" w:color="auto"/>
        <w:left w:val="none" w:sz="0" w:space="0" w:color="auto"/>
        <w:bottom w:val="none" w:sz="0" w:space="0" w:color="auto"/>
        <w:right w:val="none" w:sz="0" w:space="0" w:color="auto"/>
      </w:divBdr>
      <w:divsChild>
        <w:div w:id="1150251164">
          <w:marLeft w:val="1109"/>
          <w:marRight w:val="0"/>
          <w:marTop w:val="0"/>
          <w:marBottom w:val="0"/>
          <w:divBdr>
            <w:top w:val="none" w:sz="0" w:space="0" w:color="auto"/>
            <w:left w:val="none" w:sz="0" w:space="0" w:color="auto"/>
            <w:bottom w:val="none" w:sz="0" w:space="0" w:color="auto"/>
            <w:right w:val="none" w:sz="0" w:space="0" w:color="auto"/>
          </w:divBdr>
        </w:div>
        <w:div w:id="820273611">
          <w:marLeft w:val="1109"/>
          <w:marRight w:val="0"/>
          <w:marTop w:val="0"/>
          <w:marBottom w:val="0"/>
          <w:divBdr>
            <w:top w:val="none" w:sz="0" w:space="0" w:color="auto"/>
            <w:left w:val="none" w:sz="0" w:space="0" w:color="auto"/>
            <w:bottom w:val="none" w:sz="0" w:space="0" w:color="auto"/>
            <w:right w:val="none" w:sz="0" w:space="0" w:color="auto"/>
          </w:divBdr>
        </w:div>
        <w:div w:id="441535224">
          <w:marLeft w:val="1699"/>
          <w:marRight w:val="0"/>
          <w:marTop w:val="0"/>
          <w:marBottom w:val="0"/>
          <w:divBdr>
            <w:top w:val="none" w:sz="0" w:space="0" w:color="auto"/>
            <w:left w:val="none" w:sz="0" w:space="0" w:color="auto"/>
            <w:bottom w:val="none" w:sz="0" w:space="0" w:color="auto"/>
            <w:right w:val="none" w:sz="0" w:space="0" w:color="auto"/>
          </w:divBdr>
        </w:div>
        <w:div w:id="1908807757">
          <w:marLeft w:val="1699"/>
          <w:marRight w:val="0"/>
          <w:marTop w:val="0"/>
          <w:marBottom w:val="0"/>
          <w:divBdr>
            <w:top w:val="none" w:sz="0" w:space="0" w:color="auto"/>
            <w:left w:val="none" w:sz="0" w:space="0" w:color="auto"/>
            <w:bottom w:val="none" w:sz="0" w:space="0" w:color="auto"/>
            <w:right w:val="none" w:sz="0" w:space="0" w:color="auto"/>
          </w:divBdr>
        </w:div>
        <w:div w:id="764309224">
          <w:marLeft w:val="1699"/>
          <w:marRight w:val="0"/>
          <w:marTop w:val="0"/>
          <w:marBottom w:val="240"/>
          <w:divBdr>
            <w:top w:val="none" w:sz="0" w:space="0" w:color="auto"/>
            <w:left w:val="none" w:sz="0" w:space="0" w:color="auto"/>
            <w:bottom w:val="none" w:sz="0" w:space="0" w:color="auto"/>
            <w:right w:val="none" w:sz="0" w:space="0" w:color="auto"/>
          </w:divBdr>
        </w:div>
      </w:divsChild>
    </w:div>
    <w:div w:id="1505126577">
      <w:bodyDiv w:val="1"/>
      <w:marLeft w:val="0"/>
      <w:marRight w:val="0"/>
      <w:marTop w:val="0"/>
      <w:marBottom w:val="0"/>
      <w:divBdr>
        <w:top w:val="none" w:sz="0" w:space="0" w:color="auto"/>
        <w:left w:val="none" w:sz="0" w:space="0" w:color="auto"/>
        <w:bottom w:val="none" w:sz="0" w:space="0" w:color="auto"/>
        <w:right w:val="none" w:sz="0" w:space="0" w:color="auto"/>
      </w:divBdr>
    </w:div>
    <w:div w:id="1508984417">
      <w:bodyDiv w:val="1"/>
      <w:marLeft w:val="0"/>
      <w:marRight w:val="0"/>
      <w:marTop w:val="0"/>
      <w:marBottom w:val="0"/>
      <w:divBdr>
        <w:top w:val="none" w:sz="0" w:space="0" w:color="auto"/>
        <w:left w:val="none" w:sz="0" w:space="0" w:color="auto"/>
        <w:bottom w:val="none" w:sz="0" w:space="0" w:color="auto"/>
        <w:right w:val="none" w:sz="0" w:space="0" w:color="auto"/>
      </w:divBdr>
    </w:div>
    <w:div w:id="1510371988">
      <w:bodyDiv w:val="1"/>
      <w:marLeft w:val="0"/>
      <w:marRight w:val="0"/>
      <w:marTop w:val="0"/>
      <w:marBottom w:val="0"/>
      <w:divBdr>
        <w:top w:val="none" w:sz="0" w:space="0" w:color="auto"/>
        <w:left w:val="none" w:sz="0" w:space="0" w:color="auto"/>
        <w:bottom w:val="none" w:sz="0" w:space="0" w:color="auto"/>
        <w:right w:val="none" w:sz="0" w:space="0" w:color="auto"/>
      </w:divBdr>
      <w:divsChild>
        <w:div w:id="433669936">
          <w:marLeft w:val="274"/>
          <w:marRight w:val="0"/>
          <w:marTop w:val="0"/>
          <w:marBottom w:val="0"/>
          <w:divBdr>
            <w:top w:val="none" w:sz="0" w:space="0" w:color="auto"/>
            <w:left w:val="none" w:sz="0" w:space="0" w:color="auto"/>
            <w:bottom w:val="none" w:sz="0" w:space="0" w:color="auto"/>
            <w:right w:val="none" w:sz="0" w:space="0" w:color="auto"/>
          </w:divBdr>
        </w:div>
        <w:div w:id="719403974">
          <w:marLeft w:val="274"/>
          <w:marRight w:val="0"/>
          <w:marTop w:val="0"/>
          <w:marBottom w:val="0"/>
          <w:divBdr>
            <w:top w:val="none" w:sz="0" w:space="0" w:color="auto"/>
            <w:left w:val="none" w:sz="0" w:space="0" w:color="auto"/>
            <w:bottom w:val="none" w:sz="0" w:space="0" w:color="auto"/>
            <w:right w:val="none" w:sz="0" w:space="0" w:color="auto"/>
          </w:divBdr>
        </w:div>
        <w:div w:id="900557317">
          <w:marLeft w:val="274"/>
          <w:marRight w:val="0"/>
          <w:marTop w:val="0"/>
          <w:marBottom w:val="0"/>
          <w:divBdr>
            <w:top w:val="none" w:sz="0" w:space="0" w:color="auto"/>
            <w:left w:val="none" w:sz="0" w:space="0" w:color="auto"/>
            <w:bottom w:val="none" w:sz="0" w:space="0" w:color="auto"/>
            <w:right w:val="none" w:sz="0" w:space="0" w:color="auto"/>
          </w:divBdr>
        </w:div>
      </w:divsChild>
    </w:div>
    <w:div w:id="1531260403">
      <w:bodyDiv w:val="1"/>
      <w:marLeft w:val="0"/>
      <w:marRight w:val="0"/>
      <w:marTop w:val="0"/>
      <w:marBottom w:val="0"/>
      <w:divBdr>
        <w:top w:val="none" w:sz="0" w:space="0" w:color="auto"/>
        <w:left w:val="none" w:sz="0" w:space="0" w:color="auto"/>
        <w:bottom w:val="none" w:sz="0" w:space="0" w:color="auto"/>
        <w:right w:val="none" w:sz="0" w:space="0" w:color="auto"/>
      </w:divBdr>
    </w:div>
    <w:div w:id="1543522066">
      <w:bodyDiv w:val="1"/>
      <w:marLeft w:val="0"/>
      <w:marRight w:val="0"/>
      <w:marTop w:val="0"/>
      <w:marBottom w:val="0"/>
      <w:divBdr>
        <w:top w:val="none" w:sz="0" w:space="0" w:color="auto"/>
        <w:left w:val="none" w:sz="0" w:space="0" w:color="auto"/>
        <w:bottom w:val="none" w:sz="0" w:space="0" w:color="auto"/>
        <w:right w:val="none" w:sz="0" w:space="0" w:color="auto"/>
      </w:divBdr>
    </w:div>
    <w:div w:id="1546064834">
      <w:bodyDiv w:val="1"/>
      <w:marLeft w:val="0"/>
      <w:marRight w:val="0"/>
      <w:marTop w:val="0"/>
      <w:marBottom w:val="0"/>
      <w:divBdr>
        <w:top w:val="none" w:sz="0" w:space="0" w:color="auto"/>
        <w:left w:val="none" w:sz="0" w:space="0" w:color="auto"/>
        <w:bottom w:val="none" w:sz="0" w:space="0" w:color="auto"/>
        <w:right w:val="none" w:sz="0" w:space="0" w:color="auto"/>
      </w:divBdr>
    </w:div>
    <w:div w:id="1552419691">
      <w:bodyDiv w:val="1"/>
      <w:marLeft w:val="0"/>
      <w:marRight w:val="0"/>
      <w:marTop w:val="0"/>
      <w:marBottom w:val="0"/>
      <w:divBdr>
        <w:top w:val="none" w:sz="0" w:space="0" w:color="auto"/>
        <w:left w:val="none" w:sz="0" w:space="0" w:color="auto"/>
        <w:bottom w:val="none" w:sz="0" w:space="0" w:color="auto"/>
        <w:right w:val="none" w:sz="0" w:space="0" w:color="auto"/>
      </w:divBdr>
    </w:div>
    <w:div w:id="1562525189">
      <w:bodyDiv w:val="1"/>
      <w:marLeft w:val="0"/>
      <w:marRight w:val="0"/>
      <w:marTop w:val="0"/>
      <w:marBottom w:val="0"/>
      <w:divBdr>
        <w:top w:val="none" w:sz="0" w:space="0" w:color="auto"/>
        <w:left w:val="none" w:sz="0" w:space="0" w:color="auto"/>
        <w:bottom w:val="none" w:sz="0" w:space="0" w:color="auto"/>
        <w:right w:val="none" w:sz="0" w:space="0" w:color="auto"/>
      </w:divBdr>
    </w:div>
    <w:div w:id="1579513362">
      <w:bodyDiv w:val="1"/>
      <w:marLeft w:val="0"/>
      <w:marRight w:val="0"/>
      <w:marTop w:val="0"/>
      <w:marBottom w:val="0"/>
      <w:divBdr>
        <w:top w:val="none" w:sz="0" w:space="0" w:color="auto"/>
        <w:left w:val="none" w:sz="0" w:space="0" w:color="auto"/>
        <w:bottom w:val="none" w:sz="0" w:space="0" w:color="auto"/>
        <w:right w:val="none" w:sz="0" w:space="0" w:color="auto"/>
      </w:divBdr>
    </w:div>
    <w:div w:id="1585264653">
      <w:bodyDiv w:val="1"/>
      <w:marLeft w:val="0"/>
      <w:marRight w:val="0"/>
      <w:marTop w:val="0"/>
      <w:marBottom w:val="0"/>
      <w:divBdr>
        <w:top w:val="none" w:sz="0" w:space="0" w:color="auto"/>
        <w:left w:val="none" w:sz="0" w:space="0" w:color="auto"/>
        <w:bottom w:val="none" w:sz="0" w:space="0" w:color="auto"/>
        <w:right w:val="none" w:sz="0" w:space="0" w:color="auto"/>
      </w:divBdr>
    </w:div>
    <w:div w:id="1588079280">
      <w:bodyDiv w:val="1"/>
      <w:marLeft w:val="0"/>
      <w:marRight w:val="0"/>
      <w:marTop w:val="0"/>
      <w:marBottom w:val="0"/>
      <w:divBdr>
        <w:top w:val="none" w:sz="0" w:space="0" w:color="auto"/>
        <w:left w:val="none" w:sz="0" w:space="0" w:color="auto"/>
        <w:bottom w:val="none" w:sz="0" w:space="0" w:color="auto"/>
        <w:right w:val="none" w:sz="0" w:space="0" w:color="auto"/>
      </w:divBdr>
    </w:div>
    <w:div w:id="1591162902">
      <w:bodyDiv w:val="1"/>
      <w:marLeft w:val="0"/>
      <w:marRight w:val="0"/>
      <w:marTop w:val="0"/>
      <w:marBottom w:val="0"/>
      <w:divBdr>
        <w:top w:val="none" w:sz="0" w:space="0" w:color="auto"/>
        <w:left w:val="none" w:sz="0" w:space="0" w:color="auto"/>
        <w:bottom w:val="none" w:sz="0" w:space="0" w:color="auto"/>
        <w:right w:val="none" w:sz="0" w:space="0" w:color="auto"/>
      </w:divBdr>
    </w:div>
    <w:div w:id="1607467407">
      <w:bodyDiv w:val="1"/>
      <w:marLeft w:val="0"/>
      <w:marRight w:val="0"/>
      <w:marTop w:val="0"/>
      <w:marBottom w:val="0"/>
      <w:divBdr>
        <w:top w:val="none" w:sz="0" w:space="0" w:color="auto"/>
        <w:left w:val="none" w:sz="0" w:space="0" w:color="auto"/>
        <w:bottom w:val="none" w:sz="0" w:space="0" w:color="auto"/>
        <w:right w:val="none" w:sz="0" w:space="0" w:color="auto"/>
      </w:divBdr>
    </w:div>
    <w:div w:id="1609583072">
      <w:bodyDiv w:val="1"/>
      <w:marLeft w:val="0"/>
      <w:marRight w:val="0"/>
      <w:marTop w:val="0"/>
      <w:marBottom w:val="0"/>
      <w:divBdr>
        <w:top w:val="none" w:sz="0" w:space="0" w:color="auto"/>
        <w:left w:val="none" w:sz="0" w:space="0" w:color="auto"/>
        <w:bottom w:val="none" w:sz="0" w:space="0" w:color="auto"/>
        <w:right w:val="none" w:sz="0" w:space="0" w:color="auto"/>
      </w:divBdr>
    </w:div>
    <w:div w:id="1616012138">
      <w:bodyDiv w:val="1"/>
      <w:marLeft w:val="0"/>
      <w:marRight w:val="0"/>
      <w:marTop w:val="0"/>
      <w:marBottom w:val="0"/>
      <w:divBdr>
        <w:top w:val="none" w:sz="0" w:space="0" w:color="auto"/>
        <w:left w:val="none" w:sz="0" w:space="0" w:color="auto"/>
        <w:bottom w:val="none" w:sz="0" w:space="0" w:color="auto"/>
        <w:right w:val="none" w:sz="0" w:space="0" w:color="auto"/>
      </w:divBdr>
    </w:div>
    <w:div w:id="1617062835">
      <w:bodyDiv w:val="1"/>
      <w:marLeft w:val="0"/>
      <w:marRight w:val="0"/>
      <w:marTop w:val="0"/>
      <w:marBottom w:val="0"/>
      <w:divBdr>
        <w:top w:val="none" w:sz="0" w:space="0" w:color="auto"/>
        <w:left w:val="none" w:sz="0" w:space="0" w:color="auto"/>
        <w:bottom w:val="none" w:sz="0" w:space="0" w:color="auto"/>
        <w:right w:val="none" w:sz="0" w:space="0" w:color="auto"/>
      </w:divBdr>
    </w:div>
    <w:div w:id="1624143821">
      <w:bodyDiv w:val="1"/>
      <w:marLeft w:val="0"/>
      <w:marRight w:val="0"/>
      <w:marTop w:val="0"/>
      <w:marBottom w:val="0"/>
      <w:divBdr>
        <w:top w:val="none" w:sz="0" w:space="0" w:color="auto"/>
        <w:left w:val="none" w:sz="0" w:space="0" w:color="auto"/>
        <w:bottom w:val="none" w:sz="0" w:space="0" w:color="auto"/>
        <w:right w:val="none" w:sz="0" w:space="0" w:color="auto"/>
      </w:divBdr>
    </w:div>
    <w:div w:id="1627662169">
      <w:bodyDiv w:val="1"/>
      <w:marLeft w:val="0"/>
      <w:marRight w:val="0"/>
      <w:marTop w:val="0"/>
      <w:marBottom w:val="0"/>
      <w:divBdr>
        <w:top w:val="none" w:sz="0" w:space="0" w:color="auto"/>
        <w:left w:val="none" w:sz="0" w:space="0" w:color="auto"/>
        <w:bottom w:val="none" w:sz="0" w:space="0" w:color="auto"/>
        <w:right w:val="none" w:sz="0" w:space="0" w:color="auto"/>
      </w:divBdr>
    </w:div>
    <w:div w:id="1631017321">
      <w:bodyDiv w:val="1"/>
      <w:marLeft w:val="0"/>
      <w:marRight w:val="0"/>
      <w:marTop w:val="0"/>
      <w:marBottom w:val="0"/>
      <w:divBdr>
        <w:top w:val="none" w:sz="0" w:space="0" w:color="auto"/>
        <w:left w:val="none" w:sz="0" w:space="0" w:color="auto"/>
        <w:bottom w:val="none" w:sz="0" w:space="0" w:color="auto"/>
        <w:right w:val="none" w:sz="0" w:space="0" w:color="auto"/>
      </w:divBdr>
    </w:div>
    <w:div w:id="1638295821">
      <w:bodyDiv w:val="1"/>
      <w:marLeft w:val="0"/>
      <w:marRight w:val="0"/>
      <w:marTop w:val="0"/>
      <w:marBottom w:val="0"/>
      <w:divBdr>
        <w:top w:val="none" w:sz="0" w:space="0" w:color="auto"/>
        <w:left w:val="none" w:sz="0" w:space="0" w:color="auto"/>
        <w:bottom w:val="none" w:sz="0" w:space="0" w:color="auto"/>
        <w:right w:val="none" w:sz="0" w:space="0" w:color="auto"/>
      </w:divBdr>
    </w:div>
    <w:div w:id="1638995545">
      <w:bodyDiv w:val="1"/>
      <w:marLeft w:val="0"/>
      <w:marRight w:val="0"/>
      <w:marTop w:val="0"/>
      <w:marBottom w:val="0"/>
      <w:divBdr>
        <w:top w:val="none" w:sz="0" w:space="0" w:color="auto"/>
        <w:left w:val="none" w:sz="0" w:space="0" w:color="auto"/>
        <w:bottom w:val="none" w:sz="0" w:space="0" w:color="auto"/>
        <w:right w:val="none" w:sz="0" w:space="0" w:color="auto"/>
      </w:divBdr>
    </w:div>
    <w:div w:id="1650283360">
      <w:bodyDiv w:val="1"/>
      <w:marLeft w:val="0"/>
      <w:marRight w:val="0"/>
      <w:marTop w:val="0"/>
      <w:marBottom w:val="0"/>
      <w:divBdr>
        <w:top w:val="none" w:sz="0" w:space="0" w:color="auto"/>
        <w:left w:val="none" w:sz="0" w:space="0" w:color="auto"/>
        <w:bottom w:val="none" w:sz="0" w:space="0" w:color="auto"/>
        <w:right w:val="none" w:sz="0" w:space="0" w:color="auto"/>
      </w:divBdr>
    </w:div>
    <w:div w:id="1656645491">
      <w:bodyDiv w:val="1"/>
      <w:marLeft w:val="0"/>
      <w:marRight w:val="0"/>
      <w:marTop w:val="0"/>
      <w:marBottom w:val="0"/>
      <w:divBdr>
        <w:top w:val="none" w:sz="0" w:space="0" w:color="auto"/>
        <w:left w:val="none" w:sz="0" w:space="0" w:color="auto"/>
        <w:bottom w:val="none" w:sz="0" w:space="0" w:color="auto"/>
        <w:right w:val="none" w:sz="0" w:space="0" w:color="auto"/>
      </w:divBdr>
    </w:div>
    <w:div w:id="1665743190">
      <w:bodyDiv w:val="1"/>
      <w:marLeft w:val="0"/>
      <w:marRight w:val="0"/>
      <w:marTop w:val="0"/>
      <w:marBottom w:val="0"/>
      <w:divBdr>
        <w:top w:val="none" w:sz="0" w:space="0" w:color="auto"/>
        <w:left w:val="none" w:sz="0" w:space="0" w:color="auto"/>
        <w:bottom w:val="none" w:sz="0" w:space="0" w:color="auto"/>
        <w:right w:val="none" w:sz="0" w:space="0" w:color="auto"/>
      </w:divBdr>
      <w:divsChild>
        <w:div w:id="587085136">
          <w:marLeft w:val="720"/>
          <w:marRight w:val="0"/>
          <w:marTop w:val="240"/>
          <w:marBottom w:val="0"/>
          <w:divBdr>
            <w:top w:val="none" w:sz="0" w:space="0" w:color="auto"/>
            <w:left w:val="none" w:sz="0" w:space="0" w:color="auto"/>
            <w:bottom w:val="none" w:sz="0" w:space="0" w:color="auto"/>
            <w:right w:val="none" w:sz="0" w:space="0" w:color="auto"/>
          </w:divBdr>
        </w:div>
      </w:divsChild>
    </w:div>
    <w:div w:id="1667780322">
      <w:bodyDiv w:val="1"/>
      <w:marLeft w:val="0"/>
      <w:marRight w:val="0"/>
      <w:marTop w:val="0"/>
      <w:marBottom w:val="0"/>
      <w:divBdr>
        <w:top w:val="none" w:sz="0" w:space="0" w:color="auto"/>
        <w:left w:val="none" w:sz="0" w:space="0" w:color="auto"/>
        <w:bottom w:val="none" w:sz="0" w:space="0" w:color="auto"/>
        <w:right w:val="none" w:sz="0" w:space="0" w:color="auto"/>
      </w:divBdr>
    </w:div>
    <w:div w:id="1670791493">
      <w:bodyDiv w:val="1"/>
      <w:marLeft w:val="0"/>
      <w:marRight w:val="0"/>
      <w:marTop w:val="0"/>
      <w:marBottom w:val="0"/>
      <w:divBdr>
        <w:top w:val="none" w:sz="0" w:space="0" w:color="auto"/>
        <w:left w:val="none" w:sz="0" w:space="0" w:color="auto"/>
        <w:bottom w:val="none" w:sz="0" w:space="0" w:color="auto"/>
        <w:right w:val="none" w:sz="0" w:space="0" w:color="auto"/>
      </w:divBdr>
      <w:divsChild>
        <w:div w:id="1078558194">
          <w:marLeft w:val="432"/>
          <w:marRight w:val="0"/>
          <w:marTop w:val="0"/>
          <w:marBottom w:val="0"/>
          <w:divBdr>
            <w:top w:val="none" w:sz="0" w:space="0" w:color="auto"/>
            <w:left w:val="none" w:sz="0" w:space="0" w:color="auto"/>
            <w:bottom w:val="none" w:sz="0" w:space="0" w:color="auto"/>
            <w:right w:val="none" w:sz="0" w:space="0" w:color="auto"/>
          </w:divBdr>
        </w:div>
        <w:div w:id="591933069">
          <w:marLeft w:val="432"/>
          <w:marRight w:val="0"/>
          <w:marTop w:val="0"/>
          <w:marBottom w:val="0"/>
          <w:divBdr>
            <w:top w:val="none" w:sz="0" w:space="0" w:color="auto"/>
            <w:left w:val="none" w:sz="0" w:space="0" w:color="auto"/>
            <w:bottom w:val="none" w:sz="0" w:space="0" w:color="auto"/>
            <w:right w:val="none" w:sz="0" w:space="0" w:color="auto"/>
          </w:divBdr>
        </w:div>
      </w:divsChild>
    </w:div>
    <w:div w:id="1693922975">
      <w:bodyDiv w:val="1"/>
      <w:marLeft w:val="0"/>
      <w:marRight w:val="0"/>
      <w:marTop w:val="0"/>
      <w:marBottom w:val="0"/>
      <w:divBdr>
        <w:top w:val="none" w:sz="0" w:space="0" w:color="auto"/>
        <w:left w:val="none" w:sz="0" w:space="0" w:color="auto"/>
        <w:bottom w:val="none" w:sz="0" w:space="0" w:color="auto"/>
        <w:right w:val="none" w:sz="0" w:space="0" w:color="auto"/>
      </w:divBdr>
    </w:div>
    <w:div w:id="1714693554">
      <w:bodyDiv w:val="1"/>
      <w:marLeft w:val="0"/>
      <w:marRight w:val="0"/>
      <w:marTop w:val="0"/>
      <w:marBottom w:val="0"/>
      <w:divBdr>
        <w:top w:val="none" w:sz="0" w:space="0" w:color="auto"/>
        <w:left w:val="none" w:sz="0" w:space="0" w:color="auto"/>
        <w:bottom w:val="none" w:sz="0" w:space="0" w:color="auto"/>
        <w:right w:val="none" w:sz="0" w:space="0" w:color="auto"/>
      </w:divBdr>
    </w:div>
    <w:div w:id="1721516684">
      <w:bodyDiv w:val="1"/>
      <w:marLeft w:val="0"/>
      <w:marRight w:val="0"/>
      <w:marTop w:val="0"/>
      <w:marBottom w:val="0"/>
      <w:divBdr>
        <w:top w:val="none" w:sz="0" w:space="0" w:color="auto"/>
        <w:left w:val="none" w:sz="0" w:space="0" w:color="auto"/>
        <w:bottom w:val="none" w:sz="0" w:space="0" w:color="auto"/>
        <w:right w:val="none" w:sz="0" w:space="0" w:color="auto"/>
      </w:divBdr>
      <w:divsChild>
        <w:div w:id="77752884">
          <w:marLeft w:val="446"/>
          <w:marRight w:val="0"/>
          <w:marTop w:val="0"/>
          <w:marBottom w:val="120"/>
          <w:divBdr>
            <w:top w:val="none" w:sz="0" w:space="0" w:color="auto"/>
            <w:left w:val="none" w:sz="0" w:space="0" w:color="auto"/>
            <w:bottom w:val="none" w:sz="0" w:space="0" w:color="auto"/>
            <w:right w:val="none" w:sz="0" w:space="0" w:color="auto"/>
          </w:divBdr>
        </w:div>
        <w:div w:id="1529369299">
          <w:marLeft w:val="446"/>
          <w:marRight w:val="0"/>
          <w:marTop w:val="0"/>
          <w:marBottom w:val="120"/>
          <w:divBdr>
            <w:top w:val="none" w:sz="0" w:space="0" w:color="auto"/>
            <w:left w:val="none" w:sz="0" w:space="0" w:color="auto"/>
            <w:bottom w:val="none" w:sz="0" w:space="0" w:color="auto"/>
            <w:right w:val="none" w:sz="0" w:space="0" w:color="auto"/>
          </w:divBdr>
        </w:div>
        <w:div w:id="903760366">
          <w:marLeft w:val="446"/>
          <w:marRight w:val="0"/>
          <w:marTop w:val="0"/>
          <w:marBottom w:val="120"/>
          <w:divBdr>
            <w:top w:val="none" w:sz="0" w:space="0" w:color="auto"/>
            <w:left w:val="none" w:sz="0" w:space="0" w:color="auto"/>
            <w:bottom w:val="none" w:sz="0" w:space="0" w:color="auto"/>
            <w:right w:val="none" w:sz="0" w:space="0" w:color="auto"/>
          </w:divBdr>
        </w:div>
        <w:div w:id="1143501655">
          <w:marLeft w:val="446"/>
          <w:marRight w:val="0"/>
          <w:marTop w:val="0"/>
          <w:marBottom w:val="120"/>
          <w:divBdr>
            <w:top w:val="none" w:sz="0" w:space="0" w:color="auto"/>
            <w:left w:val="none" w:sz="0" w:space="0" w:color="auto"/>
            <w:bottom w:val="none" w:sz="0" w:space="0" w:color="auto"/>
            <w:right w:val="none" w:sz="0" w:space="0" w:color="auto"/>
          </w:divBdr>
        </w:div>
        <w:div w:id="958607860">
          <w:marLeft w:val="446"/>
          <w:marRight w:val="0"/>
          <w:marTop w:val="0"/>
          <w:marBottom w:val="120"/>
          <w:divBdr>
            <w:top w:val="none" w:sz="0" w:space="0" w:color="auto"/>
            <w:left w:val="none" w:sz="0" w:space="0" w:color="auto"/>
            <w:bottom w:val="none" w:sz="0" w:space="0" w:color="auto"/>
            <w:right w:val="none" w:sz="0" w:space="0" w:color="auto"/>
          </w:divBdr>
        </w:div>
        <w:div w:id="1495798211">
          <w:marLeft w:val="446"/>
          <w:marRight w:val="0"/>
          <w:marTop w:val="0"/>
          <w:marBottom w:val="120"/>
          <w:divBdr>
            <w:top w:val="none" w:sz="0" w:space="0" w:color="auto"/>
            <w:left w:val="none" w:sz="0" w:space="0" w:color="auto"/>
            <w:bottom w:val="none" w:sz="0" w:space="0" w:color="auto"/>
            <w:right w:val="none" w:sz="0" w:space="0" w:color="auto"/>
          </w:divBdr>
        </w:div>
      </w:divsChild>
    </w:div>
    <w:div w:id="1740981457">
      <w:bodyDiv w:val="1"/>
      <w:marLeft w:val="0"/>
      <w:marRight w:val="0"/>
      <w:marTop w:val="0"/>
      <w:marBottom w:val="0"/>
      <w:divBdr>
        <w:top w:val="none" w:sz="0" w:space="0" w:color="auto"/>
        <w:left w:val="none" w:sz="0" w:space="0" w:color="auto"/>
        <w:bottom w:val="none" w:sz="0" w:space="0" w:color="auto"/>
        <w:right w:val="none" w:sz="0" w:space="0" w:color="auto"/>
      </w:divBdr>
      <w:divsChild>
        <w:div w:id="1382556828">
          <w:marLeft w:val="720"/>
          <w:marRight w:val="0"/>
          <w:marTop w:val="240"/>
          <w:marBottom w:val="0"/>
          <w:divBdr>
            <w:top w:val="none" w:sz="0" w:space="0" w:color="auto"/>
            <w:left w:val="none" w:sz="0" w:space="0" w:color="auto"/>
            <w:bottom w:val="none" w:sz="0" w:space="0" w:color="auto"/>
            <w:right w:val="none" w:sz="0" w:space="0" w:color="auto"/>
          </w:divBdr>
        </w:div>
        <w:div w:id="270862025">
          <w:marLeft w:val="720"/>
          <w:marRight w:val="0"/>
          <w:marTop w:val="240"/>
          <w:marBottom w:val="0"/>
          <w:divBdr>
            <w:top w:val="none" w:sz="0" w:space="0" w:color="auto"/>
            <w:left w:val="none" w:sz="0" w:space="0" w:color="auto"/>
            <w:bottom w:val="none" w:sz="0" w:space="0" w:color="auto"/>
            <w:right w:val="none" w:sz="0" w:space="0" w:color="auto"/>
          </w:divBdr>
        </w:div>
        <w:div w:id="1090465172">
          <w:marLeft w:val="720"/>
          <w:marRight w:val="0"/>
          <w:marTop w:val="240"/>
          <w:marBottom w:val="0"/>
          <w:divBdr>
            <w:top w:val="none" w:sz="0" w:space="0" w:color="auto"/>
            <w:left w:val="none" w:sz="0" w:space="0" w:color="auto"/>
            <w:bottom w:val="none" w:sz="0" w:space="0" w:color="auto"/>
            <w:right w:val="none" w:sz="0" w:space="0" w:color="auto"/>
          </w:divBdr>
        </w:div>
        <w:div w:id="1820222413">
          <w:marLeft w:val="720"/>
          <w:marRight w:val="0"/>
          <w:marTop w:val="240"/>
          <w:marBottom w:val="0"/>
          <w:divBdr>
            <w:top w:val="none" w:sz="0" w:space="0" w:color="auto"/>
            <w:left w:val="none" w:sz="0" w:space="0" w:color="auto"/>
            <w:bottom w:val="none" w:sz="0" w:space="0" w:color="auto"/>
            <w:right w:val="none" w:sz="0" w:space="0" w:color="auto"/>
          </w:divBdr>
        </w:div>
        <w:div w:id="1013074571">
          <w:marLeft w:val="720"/>
          <w:marRight w:val="0"/>
          <w:marTop w:val="240"/>
          <w:marBottom w:val="0"/>
          <w:divBdr>
            <w:top w:val="none" w:sz="0" w:space="0" w:color="auto"/>
            <w:left w:val="none" w:sz="0" w:space="0" w:color="auto"/>
            <w:bottom w:val="none" w:sz="0" w:space="0" w:color="auto"/>
            <w:right w:val="none" w:sz="0" w:space="0" w:color="auto"/>
          </w:divBdr>
        </w:div>
      </w:divsChild>
    </w:div>
    <w:div w:id="1745760286">
      <w:bodyDiv w:val="1"/>
      <w:marLeft w:val="0"/>
      <w:marRight w:val="0"/>
      <w:marTop w:val="0"/>
      <w:marBottom w:val="0"/>
      <w:divBdr>
        <w:top w:val="none" w:sz="0" w:space="0" w:color="auto"/>
        <w:left w:val="none" w:sz="0" w:space="0" w:color="auto"/>
        <w:bottom w:val="none" w:sz="0" w:space="0" w:color="auto"/>
        <w:right w:val="none" w:sz="0" w:space="0" w:color="auto"/>
      </w:divBdr>
    </w:div>
    <w:div w:id="1751346380">
      <w:bodyDiv w:val="1"/>
      <w:marLeft w:val="0"/>
      <w:marRight w:val="0"/>
      <w:marTop w:val="0"/>
      <w:marBottom w:val="0"/>
      <w:divBdr>
        <w:top w:val="none" w:sz="0" w:space="0" w:color="auto"/>
        <w:left w:val="none" w:sz="0" w:space="0" w:color="auto"/>
        <w:bottom w:val="none" w:sz="0" w:space="0" w:color="auto"/>
        <w:right w:val="none" w:sz="0" w:space="0" w:color="auto"/>
      </w:divBdr>
    </w:div>
    <w:div w:id="1765031929">
      <w:bodyDiv w:val="1"/>
      <w:marLeft w:val="0"/>
      <w:marRight w:val="0"/>
      <w:marTop w:val="0"/>
      <w:marBottom w:val="0"/>
      <w:divBdr>
        <w:top w:val="none" w:sz="0" w:space="0" w:color="auto"/>
        <w:left w:val="none" w:sz="0" w:space="0" w:color="auto"/>
        <w:bottom w:val="none" w:sz="0" w:space="0" w:color="auto"/>
        <w:right w:val="none" w:sz="0" w:space="0" w:color="auto"/>
      </w:divBdr>
    </w:div>
    <w:div w:id="1765566798">
      <w:bodyDiv w:val="1"/>
      <w:marLeft w:val="0"/>
      <w:marRight w:val="0"/>
      <w:marTop w:val="0"/>
      <w:marBottom w:val="0"/>
      <w:divBdr>
        <w:top w:val="none" w:sz="0" w:space="0" w:color="auto"/>
        <w:left w:val="none" w:sz="0" w:space="0" w:color="auto"/>
        <w:bottom w:val="none" w:sz="0" w:space="0" w:color="auto"/>
        <w:right w:val="none" w:sz="0" w:space="0" w:color="auto"/>
      </w:divBdr>
    </w:div>
    <w:div w:id="1769420184">
      <w:bodyDiv w:val="1"/>
      <w:marLeft w:val="0"/>
      <w:marRight w:val="0"/>
      <w:marTop w:val="0"/>
      <w:marBottom w:val="0"/>
      <w:divBdr>
        <w:top w:val="none" w:sz="0" w:space="0" w:color="auto"/>
        <w:left w:val="none" w:sz="0" w:space="0" w:color="auto"/>
        <w:bottom w:val="none" w:sz="0" w:space="0" w:color="auto"/>
        <w:right w:val="none" w:sz="0" w:space="0" w:color="auto"/>
      </w:divBdr>
    </w:div>
    <w:div w:id="1773239489">
      <w:bodyDiv w:val="1"/>
      <w:marLeft w:val="0"/>
      <w:marRight w:val="0"/>
      <w:marTop w:val="0"/>
      <w:marBottom w:val="0"/>
      <w:divBdr>
        <w:top w:val="none" w:sz="0" w:space="0" w:color="auto"/>
        <w:left w:val="none" w:sz="0" w:space="0" w:color="auto"/>
        <w:bottom w:val="none" w:sz="0" w:space="0" w:color="auto"/>
        <w:right w:val="none" w:sz="0" w:space="0" w:color="auto"/>
      </w:divBdr>
    </w:div>
    <w:div w:id="1775518297">
      <w:bodyDiv w:val="1"/>
      <w:marLeft w:val="0"/>
      <w:marRight w:val="0"/>
      <w:marTop w:val="0"/>
      <w:marBottom w:val="0"/>
      <w:divBdr>
        <w:top w:val="none" w:sz="0" w:space="0" w:color="auto"/>
        <w:left w:val="none" w:sz="0" w:space="0" w:color="auto"/>
        <w:bottom w:val="none" w:sz="0" w:space="0" w:color="auto"/>
        <w:right w:val="none" w:sz="0" w:space="0" w:color="auto"/>
      </w:divBdr>
    </w:div>
    <w:div w:id="1781491596">
      <w:bodyDiv w:val="1"/>
      <w:marLeft w:val="0"/>
      <w:marRight w:val="0"/>
      <w:marTop w:val="0"/>
      <w:marBottom w:val="0"/>
      <w:divBdr>
        <w:top w:val="none" w:sz="0" w:space="0" w:color="auto"/>
        <w:left w:val="none" w:sz="0" w:space="0" w:color="auto"/>
        <w:bottom w:val="none" w:sz="0" w:space="0" w:color="auto"/>
        <w:right w:val="none" w:sz="0" w:space="0" w:color="auto"/>
      </w:divBdr>
    </w:div>
    <w:div w:id="1782676491">
      <w:bodyDiv w:val="1"/>
      <w:marLeft w:val="0"/>
      <w:marRight w:val="0"/>
      <w:marTop w:val="0"/>
      <w:marBottom w:val="0"/>
      <w:divBdr>
        <w:top w:val="none" w:sz="0" w:space="0" w:color="auto"/>
        <w:left w:val="none" w:sz="0" w:space="0" w:color="auto"/>
        <w:bottom w:val="none" w:sz="0" w:space="0" w:color="auto"/>
        <w:right w:val="none" w:sz="0" w:space="0" w:color="auto"/>
      </w:divBdr>
    </w:div>
    <w:div w:id="1792243572">
      <w:bodyDiv w:val="1"/>
      <w:marLeft w:val="0"/>
      <w:marRight w:val="0"/>
      <w:marTop w:val="0"/>
      <w:marBottom w:val="0"/>
      <w:divBdr>
        <w:top w:val="none" w:sz="0" w:space="0" w:color="auto"/>
        <w:left w:val="none" w:sz="0" w:space="0" w:color="auto"/>
        <w:bottom w:val="none" w:sz="0" w:space="0" w:color="auto"/>
        <w:right w:val="none" w:sz="0" w:space="0" w:color="auto"/>
      </w:divBdr>
    </w:div>
    <w:div w:id="1796412967">
      <w:bodyDiv w:val="1"/>
      <w:marLeft w:val="0"/>
      <w:marRight w:val="0"/>
      <w:marTop w:val="0"/>
      <w:marBottom w:val="0"/>
      <w:divBdr>
        <w:top w:val="none" w:sz="0" w:space="0" w:color="auto"/>
        <w:left w:val="none" w:sz="0" w:space="0" w:color="auto"/>
        <w:bottom w:val="none" w:sz="0" w:space="0" w:color="auto"/>
        <w:right w:val="none" w:sz="0" w:space="0" w:color="auto"/>
      </w:divBdr>
    </w:div>
    <w:div w:id="1808670230">
      <w:bodyDiv w:val="1"/>
      <w:marLeft w:val="0"/>
      <w:marRight w:val="0"/>
      <w:marTop w:val="0"/>
      <w:marBottom w:val="0"/>
      <w:divBdr>
        <w:top w:val="none" w:sz="0" w:space="0" w:color="auto"/>
        <w:left w:val="none" w:sz="0" w:space="0" w:color="auto"/>
        <w:bottom w:val="none" w:sz="0" w:space="0" w:color="auto"/>
        <w:right w:val="none" w:sz="0" w:space="0" w:color="auto"/>
      </w:divBdr>
    </w:div>
    <w:div w:id="1813792268">
      <w:bodyDiv w:val="1"/>
      <w:marLeft w:val="0"/>
      <w:marRight w:val="0"/>
      <w:marTop w:val="0"/>
      <w:marBottom w:val="0"/>
      <w:divBdr>
        <w:top w:val="none" w:sz="0" w:space="0" w:color="auto"/>
        <w:left w:val="none" w:sz="0" w:space="0" w:color="auto"/>
        <w:bottom w:val="none" w:sz="0" w:space="0" w:color="auto"/>
        <w:right w:val="none" w:sz="0" w:space="0" w:color="auto"/>
      </w:divBdr>
    </w:div>
    <w:div w:id="1841238423">
      <w:bodyDiv w:val="1"/>
      <w:marLeft w:val="0"/>
      <w:marRight w:val="0"/>
      <w:marTop w:val="0"/>
      <w:marBottom w:val="0"/>
      <w:divBdr>
        <w:top w:val="none" w:sz="0" w:space="0" w:color="auto"/>
        <w:left w:val="none" w:sz="0" w:space="0" w:color="auto"/>
        <w:bottom w:val="none" w:sz="0" w:space="0" w:color="auto"/>
        <w:right w:val="none" w:sz="0" w:space="0" w:color="auto"/>
      </w:divBdr>
    </w:div>
    <w:div w:id="1843664051">
      <w:bodyDiv w:val="1"/>
      <w:marLeft w:val="0"/>
      <w:marRight w:val="0"/>
      <w:marTop w:val="0"/>
      <w:marBottom w:val="0"/>
      <w:divBdr>
        <w:top w:val="none" w:sz="0" w:space="0" w:color="auto"/>
        <w:left w:val="none" w:sz="0" w:space="0" w:color="auto"/>
        <w:bottom w:val="none" w:sz="0" w:space="0" w:color="auto"/>
        <w:right w:val="none" w:sz="0" w:space="0" w:color="auto"/>
      </w:divBdr>
    </w:div>
    <w:div w:id="1851485801">
      <w:bodyDiv w:val="1"/>
      <w:marLeft w:val="0"/>
      <w:marRight w:val="0"/>
      <w:marTop w:val="0"/>
      <w:marBottom w:val="0"/>
      <w:divBdr>
        <w:top w:val="none" w:sz="0" w:space="0" w:color="auto"/>
        <w:left w:val="none" w:sz="0" w:space="0" w:color="auto"/>
        <w:bottom w:val="none" w:sz="0" w:space="0" w:color="auto"/>
        <w:right w:val="none" w:sz="0" w:space="0" w:color="auto"/>
      </w:divBdr>
    </w:div>
    <w:div w:id="1861042269">
      <w:bodyDiv w:val="1"/>
      <w:marLeft w:val="0"/>
      <w:marRight w:val="0"/>
      <w:marTop w:val="0"/>
      <w:marBottom w:val="0"/>
      <w:divBdr>
        <w:top w:val="none" w:sz="0" w:space="0" w:color="auto"/>
        <w:left w:val="none" w:sz="0" w:space="0" w:color="auto"/>
        <w:bottom w:val="none" w:sz="0" w:space="0" w:color="auto"/>
        <w:right w:val="none" w:sz="0" w:space="0" w:color="auto"/>
      </w:divBdr>
    </w:div>
    <w:div w:id="1867671162">
      <w:bodyDiv w:val="1"/>
      <w:marLeft w:val="0"/>
      <w:marRight w:val="0"/>
      <w:marTop w:val="0"/>
      <w:marBottom w:val="0"/>
      <w:divBdr>
        <w:top w:val="none" w:sz="0" w:space="0" w:color="auto"/>
        <w:left w:val="none" w:sz="0" w:space="0" w:color="auto"/>
        <w:bottom w:val="none" w:sz="0" w:space="0" w:color="auto"/>
        <w:right w:val="none" w:sz="0" w:space="0" w:color="auto"/>
      </w:divBdr>
    </w:div>
    <w:div w:id="1874689862">
      <w:bodyDiv w:val="1"/>
      <w:marLeft w:val="0"/>
      <w:marRight w:val="0"/>
      <w:marTop w:val="0"/>
      <w:marBottom w:val="0"/>
      <w:divBdr>
        <w:top w:val="none" w:sz="0" w:space="0" w:color="auto"/>
        <w:left w:val="none" w:sz="0" w:space="0" w:color="auto"/>
        <w:bottom w:val="none" w:sz="0" w:space="0" w:color="auto"/>
        <w:right w:val="none" w:sz="0" w:space="0" w:color="auto"/>
      </w:divBdr>
    </w:div>
    <w:div w:id="1880974533">
      <w:bodyDiv w:val="1"/>
      <w:marLeft w:val="0"/>
      <w:marRight w:val="0"/>
      <w:marTop w:val="0"/>
      <w:marBottom w:val="0"/>
      <w:divBdr>
        <w:top w:val="none" w:sz="0" w:space="0" w:color="auto"/>
        <w:left w:val="none" w:sz="0" w:space="0" w:color="auto"/>
        <w:bottom w:val="none" w:sz="0" w:space="0" w:color="auto"/>
        <w:right w:val="none" w:sz="0" w:space="0" w:color="auto"/>
      </w:divBdr>
    </w:div>
    <w:div w:id="1883394934">
      <w:bodyDiv w:val="1"/>
      <w:marLeft w:val="0"/>
      <w:marRight w:val="0"/>
      <w:marTop w:val="0"/>
      <w:marBottom w:val="0"/>
      <w:divBdr>
        <w:top w:val="none" w:sz="0" w:space="0" w:color="auto"/>
        <w:left w:val="none" w:sz="0" w:space="0" w:color="auto"/>
        <w:bottom w:val="none" w:sz="0" w:space="0" w:color="auto"/>
        <w:right w:val="none" w:sz="0" w:space="0" w:color="auto"/>
      </w:divBdr>
    </w:div>
    <w:div w:id="1885362450">
      <w:bodyDiv w:val="1"/>
      <w:marLeft w:val="0"/>
      <w:marRight w:val="0"/>
      <w:marTop w:val="0"/>
      <w:marBottom w:val="0"/>
      <w:divBdr>
        <w:top w:val="none" w:sz="0" w:space="0" w:color="auto"/>
        <w:left w:val="none" w:sz="0" w:space="0" w:color="auto"/>
        <w:bottom w:val="none" w:sz="0" w:space="0" w:color="auto"/>
        <w:right w:val="none" w:sz="0" w:space="0" w:color="auto"/>
      </w:divBdr>
    </w:div>
    <w:div w:id="1887175808">
      <w:bodyDiv w:val="1"/>
      <w:marLeft w:val="0"/>
      <w:marRight w:val="0"/>
      <w:marTop w:val="0"/>
      <w:marBottom w:val="0"/>
      <w:divBdr>
        <w:top w:val="none" w:sz="0" w:space="0" w:color="auto"/>
        <w:left w:val="none" w:sz="0" w:space="0" w:color="auto"/>
        <w:bottom w:val="none" w:sz="0" w:space="0" w:color="auto"/>
        <w:right w:val="none" w:sz="0" w:space="0" w:color="auto"/>
      </w:divBdr>
    </w:div>
    <w:div w:id="1895963305">
      <w:bodyDiv w:val="1"/>
      <w:marLeft w:val="0"/>
      <w:marRight w:val="0"/>
      <w:marTop w:val="0"/>
      <w:marBottom w:val="0"/>
      <w:divBdr>
        <w:top w:val="none" w:sz="0" w:space="0" w:color="auto"/>
        <w:left w:val="none" w:sz="0" w:space="0" w:color="auto"/>
        <w:bottom w:val="none" w:sz="0" w:space="0" w:color="auto"/>
        <w:right w:val="none" w:sz="0" w:space="0" w:color="auto"/>
      </w:divBdr>
    </w:div>
    <w:div w:id="1913152469">
      <w:bodyDiv w:val="1"/>
      <w:marLeft w:val="0"/>
      <w:marRight w:val="0"/>
      <w:marTop w:val="0"/>
      <w:marBottom w:val="0"/>
      <w:divBdr>
        <w:top w:val="none" w:sz="0" w:space="0" w:color="auto"/>
        <w:left w:val="none" w:sz="0" w:space="0" w:color="auto"/>
        <w:bottom w:val="none" w:sz="0" w:space="0" w:color="auto"/>
        <w:right w:val="none" w:sz="0" w:space="0" w:color="auto"/>
      </w:divBdr>
    </w:div>
    <w:div w:id="1919367335">
      <w:bodyDiv w:val="1"/>
      <w:marLeft w:val="0"/>
      <w:marRight w:val="0"/>
      <w:marTop w:val="0"/>
      <w:marBottom w:val="0"/>
      <w:divBdr>
        <w:top w:val="none" w:sz="0" w:space="0" w:color="auto"/>
        <w:left w:val="none" w:sz="0" w:space="0" w:color="auto"/>
        <w:bottom w:val="none" w:sz="0" w:space="0" w:color="auto"/>
        <w:right w:val="none" w:sz="0" w:space="0" w:color="auto"/>
      </w:divBdr>
    </w:div>
    <w:div w:id="1921285130">
      <w:bodyDiv w:val="1"/>
      <w:marLeft w:val="0"/>
      <w:marRight w:val="0"/>
      <w:marTop w:val="0"/>
      <w:marBottom w:val="0"/>
      <w:divBdr>
        <w:top w:val="none" w:sz="0" w:space="0" w:color="auto"/>
        <w:left w:val="none" w:sz="0" w:space="0" w:color="auto"/>
        <w:bottom w:val="none" w:sz="0" w:space="0" w:color="auto"/>
        <w:right w:val="none" w:sz="0" w:space="0" w:color="auto"/>
      </w:divBdr>
    </w:div>
    <w:div w:id="1928617346">
      <w:bodyDiv w:val="1"/>
      <w:marLeft w:val="0"/>
      <w:marRight w:val="0"/>
      <w:marTop w:val="0"/>
      <w:marBottom w:val="0"/>
      <w:divBdr>
        <w:top w:val="none" w:sz="0" w:space="0" w:color="auto"/>
        <w:left w:val="none" w:sz="0" w:space="0" w:color="auto"/>
        <w:bottom w:val="none" w:sz="0" w:space="0" w:color="auto"/>
        <w:right w:val="none" w:sz="0" w:space="0" w:color="auto"/>
      </w:divBdr>
    </w:div>
    <w:div w:id="1931815421">
      <w:bodyDiv w:val="1"/>
      <w:marLeft w:val="0"/>
      <w:marRight w:val="0"/>
      <w:marTop w:val="0"/>
      <w:marBottom w:val="0"/>
      <w:divBdr>
        <w:top w:val="none" w:sz="0" w:space="0" w:color="auto"/>
        <w:left w:val="none" w:sz="0" w:space="0" w:color="auto"/>
        <w:bottom w:val="none" w:sz="0" w:space="0" w:color="auto"/>
        <w:right w:val="none" w:sz="0" w:space="0" w:color="auto"/>
      </w:divBdr>
    </w:div>
    <w:div w:id="1937328321">
      <w:bodyDiv w:val="1"/>
      <w:marLeft w:val="0"/>
      <w:marRight w:val="0"/>
      <w:marTop w:val="0"/>
      <w:marBottom w:val="0"/>
      <w:divBdr>
        <w:top w:val="none" w:sz="0" w:space="0" w:color="auto"/>
        <w:left w:val="none" w:sz="0" w:space="0" w:color="auto"/>
        <w:bottom w:val="none" w:sz="0" w:space="0" w:color="auto"/>
        <w:right w:val="none" w:sz="0" w:space="0" w:color="auto"/>
      </w:divBdr>
    </w:div>
    <w:div w:id="1946771473">
      <w:bodyDiv w:val="1"/>
      <w:marLeft w:val="0"/>
      <w:marRight w:val="0"/>
      <w:marTop w:val="0"/>
      <w:marBottom w:val="0"/>
      <w:divBdr>
        <w:top w:val="none" w:sz="0" w:space="0" w:color="auto"/>
        <w:left w:val="none" w:sz="0" w:space="0" w:color="auto"/>
        <w:bottom w:val="none" w:sz="0" w:space="0" w:color="auto"/>
        <w:right w:val="none" w:sz="0" w:space="0" w:color="auto"/>
      </w:divBdr>
    </w:div>
    <w:div w:id="1964119393">
      <w:bodyDiv w:val="1"/>
      <w:marLeft w:val="0"/>
      <w:marRight w:val="0"/>
      <w:marTop w:val="0"/>
      <w:marBottom w:val="0"/>
      <w:divBdr>
        <w:top w:val="none" w:sz="0" w:space="0" w:color="auto"/>
        <w:left w:val="none" w:sz="0" w:space="0" w:color="auto"/>
        <w:bottom w:val="none" w:sz="0" w:space="0" w:color="auto"/>
        <w:right w:val="none" w:sz="0" w:space="0" w:color="auto"/>
      </w:divBdr>
      <w:divsChild>
        <w:div w:id="683634578">
          <w:marLeft w:val="360"/>
          <w:marRight w:val="0"/>
          <w:marTop w:val="0"/>
          <w:marBottom w:val="240"/>
          <w:divBdr>
            <w:top w:val="none" w:sz="0" w:space="0" w:color="auto"/>
            <w:left w:val="none" w:sz="0" w:space="0" w:color="auto"/>
            <w:bottom w:val="none" w:sz="0" w:space="0" w:color="auto"/>
            <w:right w:val="none" w:sz="0" w:space="0" w:color="auto"/>
          </w:divBdr>
        </w:div>
        <w:div w:id="1889294242">
          <w:marLeft w:val="360"/>
          <w:marRight w:val="0"/>
          <w:marTop w:val="0"/>
          <w:marBottom w:val="240"/>
          <w:divBdr>
            <w:top w:val="none" w:sz="0" w:space="0" w:color="auto"/>
            <w:left w:val="none" w:sz="0" w:space="0" w:color="auto"/>
            <w:bottom w:val="none" w:sz="0" w:space="0" w:color="auto"/>
            <w:right w:val="none" w:sz="0" w:space="0" w:color="auto"/>
          </w:divBdr>
        </w:div>
        <w:div w:id="806893275">
          <w:marLeft w:val="360"/>
          <w:marRight w:val="0"/>
          <w:marTop w:val="0"/>
          <w:marBottom w:val="240"/>
          <w:divBdr>
            <w:top w:val="none" w:sz="0" w:space="0" w:color="auto"/>
            <w:left w:val="none" w:sz="0" w:space="0" w:color="auto"/>
            <w:bottom w:val="none" w:sz="0" w:space="0" w:color="auto"/>
            <w:right w:val="none" w:sz="0" w:space="0" w:color="auto"/>
          </w:divBdr>
        </w:div>
        <w:div w:id="1830948951">
          <w:marLeft w:val="360"/>
          <w:marRight w:val="0"/>
          <w:marTop w:val="0"/>
          <w:marBottom w:val="240"/>
          <w:divBdr>
            <w:top w:val="none" w:sz="0" w:space="0" w:color="auto"/>
            <w:left w:val="none" w:sz="0" w:space="0" w:color="auto"/>
            <w:bottom w:val="none" w:sz="0" w:space="0" w:color="auto"/>
            <w:right w:val="none" w:sz="0" w:space="0" w:color="auto"/>
          </w:divBdr>
        </w:div>
        <w:div w:id="206915719">
          <w:marLeft w:val="360"/>
          <w:marRight w:val="0"/>
          <w:marTop w:val="0"/>
          <w:marBottom w:val="240"/>
          <w:divBdr>
            <w:top w:val="none" w:sz="0" w:space="0" w:color="auto"/>
            <w:left w:val="none" w:sz="0" w:space="0" w:color="auto"/>
            <w:bottom w:val="none" w:sz="0" w:space="0" w:color="auto"/>
            <w:right w:val="none" w:sz="0" w:space="0" w:color="auto"/>
          </w:divBdr>
        </w:div>
      </w:divsChild>
    </w:div>
    <w:div w:id="1973511448">
      <w:bodyDiv w:val="1"/>
      <w:marLeft w:val="0"/>
      <w:marRight w:val="0"/>
      <w:marTop w:val="0"/>
      <w:marBottom w:val="0"/>
      <w:divBdr>
        <w:top w:val="none" w:sz="0" w:space="0" w:color="auto"/>
        <w:left w:val="none" w:sz="0" w:space="0" w:color="auto"/>
        <w:bottom w:val="none" w:sz="0" w:space="0" w:color="auto"/>
        <w:right w:val="none" w:sz="0" w:space="0" w:color="auto"/>
      </w:divBdr>
    </w:div>
    <w:div w:id="2009675721">
      <w:bodyDiv w:val="1"/>
      <w:marLeft w:val="0"/>
      <w:marRight w:val="0"/>
      <w:marTop w:val="0"/>
      <w:marBottom w:val="0"/>
      <w:divBdr>
        <w:top w:val="none" w:sz="0" w:space="0" w:color="auto"/>
        <w:left w:val="none" w:sz="0" w:space="0" w:color="auto"/>
        <w:bottom w:val="none" w:sz="0" w:space="0" w:color="auto"/>
        <w:right w:val="none" w:sz="0" w:space="0" w:color="auto"/>
      </w:divBdr>
    </w:div>
    <w:div w:id="2014871233">
      <w:bodyDiv w:val="1"/>
      <w:marLeft w:val="0"/>
      <w:marRight w:val="0"/>
      <w:marTop w:val="0"/>
      <w:marBottom w:val="0"/>
      <w:divBdr>
        <w:top w:val="none" w:sz="0" w:space="0" w:color="auto"/>
        <w:left w:val="none" w:sz="0" w:space="0" w:color="auto"/>
        <w:bottom w:val="none" w:sz="0" w:space="0" w:color="auto"/>
        <w:right w:val="none" w:sz="0" w:space="0" w:color="auto"/>
      </w:divBdr>
    </w:div>
    <w:div w:id="2025357027">
      <w:bodyDiv w:val="1"/>
      <w:marLeft w:val="0"/>
      <w:marRight w:val="0"/>
      <w:marTop w:val="0"/>
      <w:marBottom w:val="0"/>
      <w:divBdr>
        <w:top w:val="none" w:sz="0" w:space="0" w:color="auto"/>
        <w:left w:val="none" w:sz="0" w:space="0" w:color="auto"/>
        <w:bottom w:val="none" w:sz="0" w:space="0" w:color="auto"/>
        <w:right w:val="none" w:sz="0" w:space="0" w:color="auto"/>
      </w:divBdr>
    </w:div>
    <w:div w:id="2029019443">
      <w:bodyDiv w:val="1"/>
      <w:marLeft w:val="0"/>
      <w:marRight w:val="0"/>
      <w:marTop w:val="0"/>
      <w:marBottom w:val="0"/>
      <w:divBdr>
        <w:top w:val="none" w:sz="0" w:space="0" w:color="auto"/>
        <w:left w:val="none" w:sz="0" w:space="0" w:color="auto"/>
        <w:bottom w:val="none" w:sz="0" w:space="0" w:color="auto"/>
        <w:right w:val="none" w:sz="0" w:space="0" w:color="auto"/>
      </w:divBdr>
    </w:div>
    <w:div w:id="2059207710">
      <w:bodyDiv w:val="1"/>
      <w:marLeft w:val="0"/>
      <w:marRight w:val="0"/>
      <w:marTop w:val="0"/>
      <w:marBottom w:val="0"/>
      <w:divBdr>
        <w:top w:val="none" w:sz="0" w:space="0" w:color="auto"/>
        <w:left w:val="none" w:sz="0" w:space="0" w:color="auto"/>
        <w:bottom w:val="none" w:sz="0" w:space="0" w:color="auto"/>
        <w:right w:val="none" w:sz="0" w:space="0" w:color="auto"/>
      </w:divBdr>
    </w:div>
    <w:div w:id="2082562913">
      <w:bodyDiv w:val="1"/>
      <w:marLeft w:val="0"/>
      <w:marRight w:val="0"/>
      <w:marTop w:val="0"/>
      <w:marBottom w:val="0"/>
      <w:divBdr>
        <w:top w:val="none" w:sz="0" w:space="0" w:color="auto"/>
        <w:left w:val="none" w:sz="0" w:space="0" w:color="auto"/>
        <w:bottom w:val="none" w:sz="0" w:space="0" w:color="auto"/>
        <w:right w:val="none" w:sz="0" w:space="0" w:color="auto"/>
      </w:divBdr>
    </w:div>
    <w:div w:id="2097943980">
      <w:bodyDiv w:val="1"/>
      <w:marLeft w:val="0"/>
      <w:marRight w:val="0"/>
      <w:marTop w:val="0"/>
      <w:marBottom w:val="0"/>
      <w:divBdr>
        <w:top w:val="none" w:sz="0" w:space="0" w:color="auto"/>
        <w:left w:val="none" w:sz="0" w:space="0" w:color="auto"/>
        <w:bottom w:val="none" w:sz="0" w:space="0" w:color="auto"/>
        <w:right w:val="none" w:sz="0" w:space="0" w:color="auto"/>
      </w:divBdr>
      <w:divsChild>
        <w:div w:id="214778057">
          <w:marLeft w:val="360"/>
          <w:marRight w:val="0"/>
          <w:marTop w:val="0"/>
          <w:marBottom w:val="0"/>
          <w:divBdr>
            <w:top w:val="none" w:sz="0" w:space="0" w:color="auto"/>
            <w:left w:val="none" w:sz="0" w:space="0" w:color="auto"/>
            <w:bottom w:val="none" w:sz="0" w:space="0" w:color="auto"/>
            <w:right w:val="none" w:sz="0" w:space="0" w:color="auto"/>
          </w:divBdr>
        </w:div>
      </w:divsChild>
    </w:div>
    <w:div w:id="2098407169">
      <w:bodyDiv w:val="1"/>
      <w:marLeft w:val="0"/>
      <w:marRight w:val="0"/>
      <w:marTop w:val="0"/>
      <w:marBottom w:val="0"/>
      <w:divBdr>
        <w:top w:val="none" w:sz="0" w:space="0" w:color="auto"/>
        <w:left w:val="none" w:sz="0" w:space="0" w:color="auto"/>
        <w:bottom w:val="none" w:sz="0" w:space="0" w:color="auto"/>
        <w:right w:val="none" w:sz="0" w:space="0" w:color="auto"/>
      </w:divBdr>
    </w:div>
    <w:div w:id="2103405137">
      <w:bodyDiv w:val="1"/>
      <w:marLeft w:val="0"/>
      <w:marRight w:val="0"/>
      <w:marTop w:val="0"/>
      <w:marBottom w:val="0"/>
      <w:divBdr>
        <w:top w:val="none" w:sz="0" w:space="0" w:color="auto"/>
        <w:left w:val="none" w:sz="0" w:space="0" w:color="auto"/>
        <w:bottom w:val="none" w:sz="0" w:space="0" w:color="auto"/>
        <w:right w:val="none" w:sz="0" w:space="0" w:color="auto"/>
      </w:divBdr>
    </w:div>
    <w:div w:id="2108228910">
      <w:bodyDiv w:val="1"/>
      <w:marLeft w:val="0"/>
      <w:marRight w:val="0"/>
      <w:marTop w:val="0"/>
      <w:marBottom w:val="0"/>
      <w:divBdr>
        <w:top w:val="none" w:sz="0" w:space="0" w:color="auto"/>
        <w:left w:val="none" w:sz="0" w:space="0" w:color="auto"/>
        <w:bottom w:val="none" w:sz="0" w:space="0" w:color="auto"/>
        <w:right w:val="none" w:sz="0" w:space="0" w:color="auto"/>
      </w:divBdr>
    </w:div>
    <w:div w:id="2110196681">
      <w:bodyDiv w:val="1"/>
      <w:marLeft w:val="0"/>
      <w:marRight w:val="0"/>
      <w:marTop w:val="0"/>
      <w:marBottom w:val="0"/>
      <w:divBdr>
        <w:top w:val="none" w:sz="0" w:space="0" w:color="auto"/>
        <w:left w:val="none" w:sz="0" w:space="0" w:color="auto"/>
        <w:bottom w:val="none" w:sz="0" w:space="0" w:color="auto"/>
        <w:right w:val="none" w:sz="0" w:space="0" w:color="auto"/>
      </w:divBdr>
      <w:divsChild>
        <w:div w:id="214777748">
          <w:marLeft w:val="432"/>
          <w:marRight w:val="0"/>
          <w:marTop w:val="116"/>
          <w:marBottom w:val="0"/>
          <w:divBdr>
            <w:top w:val="none" w:sz="0" w:space="0" w:color="auto"/>
            <w:left w:val="none" w:sz="0" w:space="0" w:color="auto"/>
            <w:bottom w:val="none" w:sz="0" w:space="0" w:color="auto"/>
            <w:right w:val="none" w:sz="0" w:space="0" w:color="auto"/>
          </w:divBdr>
        </w:div>
        <w:div w:id="328750634">
          <w:marLeft w:val="432"/>
          <w:marRight w:val="0"/>
          <w:marTop w:val="116"/>
          <w:marBottom w:val="0"/>
          <w:divBdr>
            <w:top w:val="none" w:sz="0" w:space="0" w:color="auto"/>
            <w:left w:val="none" w:sz="0" w:space="0" w:color="auto"/>
            <w:bottom w:val="none" w:sz="0" w:space="0" w:color="auto"/>
            <w:right w:val="none" w:sz="0" w:space="0" w:color="auto"/>
          </w:divBdr>
        </w:div>
        <w:div w:id="1398943158">
          <w:marLeft w:val="432"/>
          <w:marRight w:val="0"/>
          <w:marTop w:val="116"/>
          <w:marBottom w:val="0"/>
          <w:divBdr>
            <w:top w:val="none" w:sz="0" w:space="0" w:color="auto"/>
            <w:left w:val="none" w:sz="0" w:space="0" w:color="auto"/>
            <w:bottom w:val="none" w:sz="0" w:space="0" w:color="auto"/>
            <w:right w:val="none" w:sz="0" w:space="0" w:color="auto"/>
          </w:divBdr>
        </w:div>
        <w:div w:id="396709470">
          <w:marLeft w:val="432"/>
          <w:marRight w:val="0"/>
          <w:marTop w:val="116"/>
          <w:marBottom w:val="0"/>
          <w:divBdr>
            <w:top w:val="none" w:sz="0" w:space="0" w:color="auto"/>
            <w:left w:val="none" w:sz="0" w:space="0" w:color="auto"/>
            <w:bottom w:val="none" w:sz="0" w:space="0" w:color="auto"/>
            <w:right w:val="none" w:sz="0" w:space="0" w:color="auto"/>
          </w:divBdr>
        </w:div>
        <w:div w:id="1986423285">
          <w:marLeft w:val="432"/>
          <w:marRight w:val="0"/>
          <w:marTop w:val="0"/>
          <w:marBottom w:val="0"/>
          <w:divBdr>
            <w:top w:val="none" w:sz="0" w:space="0" w:color="auto"/>
            <w:left w:val="none" w:sz="0" w:space="0" w:color="auto"/>
            <w:bottom w:val="none" w:sz="0" w:space="0" w:color="auto"/>
            <w:right w:val="none" w:sz="0" w:space="0" w:color="auto"/>
          </w:divBdr>
        </w:div>
        <w:div w:id="242841014">
          <w:marLeft w:val="432"/>
          <w:marRight w:val="0"/>
          <w:marTop w:val="116"/>
          <w:marBottom w:val="0"/>
          <w:divBdr>
            <w:top w:val="none" w:sz="0" w:space="0" w:color="auto"/>
            <w:left w:val="none" w:sz="0" w:space="0" w:color="auto"/>
            <w:bottom w:val="none" w:sz="0" w:space="0" w:color="auto"/>
            <w:right w:val="none" w:sz="0" w:space="0" w:color="auto"/>
          </w:divBdr>
        </w:div>
        <w:div w:id="400101437">
          <w:marLeft w:val="432"/>
          <w:marRight w:val="0"/>
          <w:marTop w:val="116"/>
          <w:marBottom w:val="0"/>
          <w:divBdr>
            <w:top w:val="none" w:sz="0" w:space="0" w:color="auto"/>
            <w:left w:val="none" w:sz="0" w:space="0" w:color="auto"/>
            <w:bottom w:val="none" w:sz="0" w:space="0" w:color="auto"/>
            <w:right w:val="none" w:sz="0" w:space="0" w:color="auto"/>
          </w:divBdr>
        </w:div>
        <w:div w:id="974682174">
          <w:marLeft w:val="432"/>
          <w:marRight w:val="0"/>
          <w:marTop w:val="0"/>
          <w:marBottom w:val="0"/>
          <w:divBdr>
            <w:top w:val="none" w:sz="0" w:space="0" w:color="auto"/>
            <w:left w:val="none" w:sz="0" w:space="0" w:color="auto"/>
            <w:bottom w:val="none" w:sz="0" w:space="0" w:color="auto"/>
            <w:right w:val="none" w:sz="0" w:space="0" w:color="auto"/>
          </w:divBdr>
        </w:div>
      </w:divsChild>
    </w:div>
    <w:div w:id="2115595136">
      <w:bodyDiv w:val="1"/>
      <w:marLeft w:val="0"/>
      <w:marRight w:val="0"/>
      <w:marTop w:val="0"/>
      <w:marBottom w:val="0"/>
      <w:divBdr>
        <w:top w:val="none" w:sz="0" w:space="0" w:color="auto"/>
        <w:left w:val="none" w:sz="0" w:space="0" w:color="auto"/>
        <w:bottom w:val="none" w:sz="0" w:space="0" w:color="auto"/>
        <w:right w:val="none" w:sz="0" w:space="0" w:color="auto"/>
      </w:divBdr>
    </w:div>
    <w:div w:id="21162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B281-1F31-4C51-A84E-7A9DD31D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12</Pages>
  <Words>4221</Words>
  <Characters>24910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Záleský Jaroslav</dc:creator>
  <cp:keywords/>
  <dc:description/>
  <cp:lastModifiedBy>Záleský Jaroslav</cp:lastModifiedBy>
  <cp:revision>18</cp:revision>
  <dcterms:created xsi:type="dcterms:W3CDTF">2020-07-27T11:43:00Z</dcterms:created>
  <dcterms:modified xsi:type="dcterms:W3CDTF">2020-07-29T22:25:00Z</dcterms:modified>
</cp:coreProperties>
</file>