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8B6" w:rsidRPr="00615D39" w:rsidRDefault="00FF38B6" w:rsidP="00FF38B6">
      <w:pPr>
        <w:pBdr>
          <w:bottom w:val="single" w:sz="4" w:space="1" w:color="auto"/>
        </w:pBdr>
        <w:rPr>
          <w:b/>
          <w:bCs/>
          <w:lang w:val="en-US"/>
        </w:rPr>
      </w:pPr>
    </w:p>
    <w:p w:rsidR="00FF38B6" w:rsidRPr="00615D39" w:rsidRDefault="00FF38B6">
      <w:pPr>
        <w:rPr>
          <w:b/>
          <w:bCs/>
          <w:lang w:val="en-US"/>
        </w:rPr>
      </w:pPr>
    </w:p>
    <w:p w:rsidR="00FF38B6" w:rsidRPr="00615D39" w:rsidRDefault="00FF38B6">
      <w:pPr>
        <w:rPr>
          <w:b/>
          <w:bCs/>
          <w:lang w:val="en-US"/>
        </w:rPr>
      </w:pPr>
    </w:p>
    <w:p w:rsidR="00FF38B6" w:rsidRPr="00615D39" w:rsidRDefault="00FF38B6">
      <w:pPr>
        <w:rPr>
          <w:b/>
          <w:bCs/>
          <w:lang w:val="en-US"/>
        </w:rPr>
      </w:pPr>
    </w:p>
    <w:p w:rsidR="00FF38B6" w:rsidRPr="00615D39" w:rsidRDefault="00FF38B6" w:rsidP="00FF38B6">
      <w:pPr>
        <w:jc w:val="center"/>
        <w:rPr>
          <w:b/>
          <w:bCs/>
          <w:lang w:val="en-US"/>
        </w:rPr>
      </w:pPr>
    </w:p>
    <w:p w:rsidR="00FF38B6" w:rsidRPr="00615D39" w:rsidRDefault="00FF38B6" w:rsidP="00FF38B6">
      <w:pPr>
        <w:jc w:val="center"/>
        <w:rPr>
          <w:b/>
          <w:bCs/>
          <w:lang w:val="en-US"/>
        </w:rPr>
      </w:pPr>
    </w:p>
    <w:p w:rsidR="00FF38B6" w:rsidRPr="00615D39" w:rsidRDefault="00FF38B6" w:rsidP="00FF38B6">
      <w:pPr>
        <w:rPr>
          <w:b/>
          <w:bCs/>
          <w:sz w:val="32"/>
          <w:szCs w:val="32"/>
          <w:lang w:val="en-US"/>
        </w:rPr>
      </w:pPr>
    </w:p>
    <w:p w:rsidR="00FF38B6" w:rsidRPr="00615D39" w:rsidRDefault="00B15FF3" w:rsidP="00FF38B6">
      <w:pPr>
        <w:jc w:val="center"/>
        <w:rPr>
          <w:b/>
          <w:bCs/>
          <w:sz w:val="36"/>
          <w:szCs w:val="36"/>
          <w:lang w:val="en-US"/>
        </w:rPr>
      </w:pPr>
      <w:r w:rsidRPr="00615D39">
        <w:rPr>
          <w:b/>
          <w:bCs/>
          <w:sz w:val="36"/>
          <w:szCs w:val="36"/>
          <w:lang w:val="en-US"/>
        </w:rPr>
        <w:t>Lecture preparation</w:t>
      </w:r>
    </w:p>
    <w:p w:rsidR="00FF38B6" w:rsidRPr="00615D39" w:rsidRDefault="00B15FF3" w:rsidP="00FF38B6">
      <w:pPr>
        <w:jc w:val="center"/>
        <w:rPr>
          <w:b/>
          <w:bCs/>
          <w:sz w:val="36"/>
          <w:szCs w:val="36"/>
          <w:lang w:val="en-US"/>
        </w:rPr>
      </w:pPr>
      <w:r w:rsidRPr="00615D39">
        <w:rPr>
          <w:sz w:val="36"/>
          <w:szCs w:val="36"/>
          <w:lang w:val="en-US"/>
        </w:rPr>
        <w:t xml:space="preserve">for subject </w:t>
      </w:r>
      <w:r w:rsidRPr="00615D39">
        <w:rPr>
          <w:b/>
          <w:sz w:val="36"/>
          <w:szCs w:val="36"/>
          <w:lang w:val="en-US"/>
        </w:rPr>
        <w:t>Environmental</w:t>
      </w:r>
      <w:r w:rsidRPr="00615D39">
        <w:rPr>
          <w:sz w:val="36"/>
          <w:szCs w:val="36"/>
          <w:lang w:val="en-US"/>
        </w:rPr>
        <w:t xml:space="preserve"> </w:t>
      </w:r>
      <w:r w:rsidRPr="00615D39">
        <w:rPr>
          <w:b/>
          <w:sz w:val="36"/>
          <w:szCs w:val="36"/>
          <w:lang w:val="en-US"/>
        </w:rPr>
        <w:t>Security</w:t>
      </w:r>
    </w:p>
    <w:p w:rsidR="00FF38B6" w:rsidRPr="00615D39" w:rsidRDefault="00B15FF3" w:rsidP="00FF38B6">
      <w:pPr>
        <w:jc w:val="center"/>
        <w:rPr>
          <w:b/>
          <w:bCs/>
          <w:sz w:val="36"/>
          <w:szCs w:val="36"/>
          <w:lang w:val="en-US"/>
        </w:rPr>
      </w:pPr>
      <w:r w:rsidRPr="00615D39">
        <w:rPr>
          <w:sz w:val="36"/>
          <w:szCs w:val="36"/>
          <w:lang w:val="en-US"/>
        </w:rPr>
        <w:t>on topic</w:t>
      </w:r>
      <w:r w:rsidR="00FF38B6" w:rsidRPr="00615D39">
        <w:rPr>
          <w:b/>
          <w:bCs/>
          <w:sz w:val="36"/>
          <w:szCs w:val="36"/>
          <w:lang w:val="en-US"/>
        </w:rPr>
        <w:t xml:space="preserve"> </w:t>
      </w:r>
      <w:r w:rsidRPr="00615D39">
        <w:rPr>
          <w:b/>
          <w:bCs/>
          <w:sz w:val="36"/>
          <w:szCs w:val="36"/>
          <w:lang w:val="en-US"/>
        </w:rPr>
        <w:t>Crime with Environmental Impacts</w:t>
      </w:r>
    </w:p>
    <w:p w:rsidR="00FF38B6" w:rsidRPr="00615D39" w:rsidRDefault="00FF38B6" w:rsidP="00FF38B6">
      <w:pPr>
        <w:jc w:val="right"/>
        <w:rPr>
          <w:b/>
          <w:bCs/>
          <w:lang w:val="en-US"/>
        </w:rPr>
      </w:pPr>
    </w:p>
    <w:p w:rsidR="00FF38B6" w:rsidRPr="00615D39" w:rsidRDefault="00FF38B6" w:rsidP="00FF38B6">
      <w:pPr>
        <w:jc w:val="center"/>
        <w:rPr>
          <w:b/>
          <w:bCs/>
          <w:lang w:val="en-US"/>
        </w:rPr>
      </w:pPr>
    </w:p>
    <w:p w:rsidR="00FF38B6" w:rsidRPr="00615D39" w:rsidRDefault="00FF38B6" w:rsidP="00FF38B6">
      <w:pPr>
        <w:jc w:val="center"/>
        <w:rPr>
          <w:b/>
          <w:bCs/>
          <w:lang w:val="en-US"/>
        </w:rPr>
      </w:pPr>
    </w:p>
    <w:p w:rsidR="00FF38B6" w:rsidRPr="00615D39" w:rsidRDefault="00FF38B6" w:rsidP="00FF38B6">
      <w:pPr>
        <w:jc w:val="center"/>
        <w:rPr>
          <w:b/>
          <w:bCs/>
          <w:lang w:val="en-US"/>
        </w:rPr>
      </w:pPr>
    </w:p>
    <w:p w:rsidR="00FF38B6" w:rsidRPr="00615D39" w:rsidRDefault="00FF38B6" w:rsidP="00FF38B6">
      <w:pPr>
        <w:jc w:val="center"/>
        <w:rPr>
          <w:b/>
          <w:bCs/>
          <w:lang w:val="en-US"/>
        </w:rPr>
      </w:pPr>
    </w:p>
    <w:p w:rsidR="00FF38B6" w:rsidRPr="00615D39" w:rsidRDefault="00FF38B6" w:rsidP="00FF38B6">
      <w:pPr>
        <w:jc w:val="center"/>
        <w:rPr>
          <w:b/>
          <w:bCs/>
          <w:lang w:val="en-US"/>
        </w:rPr>
      </w:pPr>
    </w:p>
    <w:p w:rsidR="00FF38B6" w:rsidRPr="00615D39" w:rsidRDefault="00FF38B6" w:rsidP="00FF38B6">
      <w:pPr>
        <w:jc w:val="center"/>
        <w:rPr>
          <w:b/>
          <w:bCs/>
          <w:lang w:val="en-US"/>
        </w:rPr>
      </w:pPr>
    </w:p>
    <w:p w:rsidR="00FF38B6" w:rsidRPr="00615D39" w:rsidRDefault="00FF38B6" w:rsidP="00FF38B6">
      <w:pPr>
        <w:jc w:val="center"/>
        <w:rPr>
          <w:b/>
          <w:bCs/>
          <w:lang w:val="en-US"/>
        </w:rPr>
      </w:pPr>
    </w:p>
    <w:p w:rsidR="00FF38B6" w:rsidRPr="00615D39" w:rsidRDefault="00FF38B6" w:rsidP="00FF38B6">
      <w:pPr>
        <w:jc w:val="center"/>
        <w:rPr>
          <w:b/>
          <w:bCs/>
          <w:lang w:val="en-US"/>
        </w:rPr>
      </w:pPr>
    </w:p>
    <w:p w:rsidR="00FF38B6" w:rsidRPr="00615D39" w:rsidRDefault="00FF38B6" w:rsidP="00FF38B6">
      <w:pPr>
        <w:jc w:val="center"/>
        <w:rPr>
          <w:b/>
          <w:bCs/>
          <w:lang w:val="en-US"/>
        </w:rPr>
      </w:pPr>
    </w:p>
    <w:p w:rsidR="00FF38B6" w:rsidRPr="00615D39" w:rsidRDefault="00FF38B6" w:rsidP="00FF38B6">
      <w:pPr>
        <w:jc w:val="center"/>
        <w:rPr>
          <w:b/>
          <w:bCs/>
          <w:lang w:val="en-US"/>
        </w:rPr>
      </w:pPr>
    </w:p>
    <w:p w:rsidR="00FF38B6" w:rsidRPr="00615D39" w:rsidRDefault="00FF38B6" w:rsidP="00FF38B6">
      <w:pPr>
        <w:jc w:val="center"/>
        <w:rPr>
          <w:b/>
          <w:bCs/>
          <w:lang w:val="en-US"/>
        </w:rPr>
      </w:pPr>
    </w:p>
    <w:p w:rsidR="00FF38B6" w:rsidRPr="00615D39" w:rsidRDefault="00FF38B6" w:rsidP="00FF38B6">
      <w:pPr>
        <w:jc w:val="center"/>
        <w:rPr>
          <w:b/>
          <w:bCs/>
          <w:lang w:val="en-US"/>
        </w:rPr>
      </w:pPr>
    </w:p>
    <w:p w:rsidR="00B15FF3" w:rsidRPr="00615D39" w:rsidRDefault="00B15FF3" w:rsidP="00FF38B6">
      <w:pPr>
        <w:jc w:val="center"/>
        <w:rPr>
          <w:b/>
          <w:bCs/>
          <w:lang w:val="en-US"/>
        </w:rPr>
      </w:pPr>
    </w:p>
    <w:p w:rsidR="00B15FF3" w:rsidRPr="00615D39" w:rsidRDefault="00B15FF3" w:rsidP="00FF38B6">
      <w:pPr>
        <w:jc w:val="center"/>
        <w:rPr>
          <w:b/>
          <w:bCs/>
          <w:lang w:val="en-US"/>
        </w:rPr>
      </w:pPr>
    </w:p>
    <w:p w:rsidR="00B15FF3" w:rsidRPr="00615D39" w:rsidRDefault="00B15FF3" w:rsidP="00FF38B6">
      <w:pPr>
        <w:jc w:val="center"/>
        <w:rPr>
          <w:b/>
          <w:bCs/>
          <w:lang w:val="en-US"/>
        </w:rPr>
      </w:pPr>
    </w:p>
    <w:p w:rsidR="00B15FF3" w:rsidRPr="00615D39" w:rsidRDefault="00B15FF3" w:rsidP="00FF38B6">
      <w:pPr>
        <w:jc w:val="center"/>
        <w:rPr>
          <w:b/>
          <w:bCs/>
          <w:lang w:val="en-US"/>
        </w:rPr>
      </w:pPr>
    </w:p>
    <w:p w:rsidR="00B15FF3" w:rsidRPr="00615D39" w:rsidRDefault="00B15FF3" w:rsidP="00FF38B6">
      <w:pPr>
        <w:jc w:val="center"/>
        <w:rPr>
          <w:b/>
          <w:bCs/>
          <w:lang w:val="en-US"/>
        </w:rPr>
      </w:pPr>
    </w:p>
    <w:p w:rsidR="00B15FF3" w:rsidRPr="00615D39" w:rsidRDefault="00B15FF3" w:rsidP="00FF38B6">
      <w:pPr>
        <w:jc w:val="center"/>
        <w:rPr>
          <w:b/>
          <w:bCs/>
          <w:lang w:val="en-US"/>
        </w:rPr>
      </w:pPr>
    </w:p>
    <w:p w:rsidR="00FF38B6" w:rsidRPr="00615D39" w:rsidRDefault="00FF38B6" w:rsidP="00FF38B6">
      <w:pPr>
        <w:jc w:val="center"/>
        <w:rPr>
          <w:b/>
          <w:bCs/>
          <w:szCs w:val="24"/>
          <w:lang w:val="en-US"/>
        </w:rPr>
      </w:pPr>
      <w:r w:rsidRPr="00615D39">
        <w:rPr>
          <w:b/>
          <w:bCs/>
          <w:szCs w:val="24"/>
          <w:lang w:val="en-US"/>
        </w:rPr>
        <w:t>Brno 2020</w:t>
      </w:r>
    </w:p>
    <w:p w:rsidR="00FF38B6" w:rsidRPr="00615D39" w:rsidRDefault="00FF38B6" w:rsidP="00FF38B6">
      <w:pPr>
        <w:pBdr>
          <w:bottom w:val="single" w:sz="4" w:space="1" w:color="auto"/>
        </w:pBdr>
        <w:jc w:val="center"/>
        <w:rPr>
          <w:b/>
          <w:bCs/>
          <w:lang w:val="en-US"/>
        </w:rPr>
      </w:pPr>
    </w:p>
    <w:p w:rsidR="00FF38B6" w:rsidRPr="00615D39" w:rsidRDefault="00FF38B6" w:rsidP="00FF38B6">
      <w:pPr>
        <w:jc w:val="center"/>
        <w:rPr>
          <w:b/>
          <w:bCs/>
          <w:lang w:val="en-US"/>
        </w:rPr>
      </w:pPr>
      <w:r w:rsidRPr="00615D39">
        <w:rPr>
          <w:b/>
          <w:bCs/>
          <w:lang w:val="en-US"/>
        </w:rPr>
        <w:br w:type="page"/>
      </w:r>
    </w:p>
    <w:p w:rsidR="00A724C2" w:rsidRPr="00615D39" w:rsidRDefault="00830614" w:rsidP="00A724C2">
      <w:pPr>
        <w:rPr>
          <w:b/>
          <w:bCs/>
          <w:lang w:val="en-US"/>
        </w:rPr>
      </w:pPr>
      <w:r w:rsidRPr="00615D39">
        <w:rPr>
          <w:b/>
          <w:bCs/>
          <w:lang w:val="en-US"/>
        </w:rPr>
        <w:lastRenderedPageBreak/>
        <w:t>Content</w:t>
      </w:r>
      <w:r w:rsidR="004C5098" w:rsidRPr="00615D39">
        <w:rPr>
          <w:b/>
          <w:bCs/>
          <w:lang w:val="en-US"/>
        </w:rPr>
        <w:t>s</w:t>
      </w:r>
    </w:p>
    <w:p w:rsidR="00042758" w:rsidRDefault="00A724C2">
      <w:pPr>
        <w:pStyle w:val="Obsah1"/>
        <w:tabs>
          <w:tab w:val="right" w:leader="dot" w:pos="9628"/>
        </w:tabs>
        <w:rPr>
          <w:rFonts w:eastAsiaTheme="minorEastAsia"/>
          <w:noProof/>
          <w:sz w:val="22"/>
          <w:lang w:eastAsia="cs-CZ"/>
        </w:rPr>
      </w:pPr>
      <w:r w:rsidRPr="00615D39">
        <w:rPr>
          <w:sz w:val="22"/>
          <w:lang w:val="en-US"/>
        </w:rPr>
        <w:fldChar w:fldCharType="begin"/>
      </w:r>
      <w:r w:rsidRPr="00615D39">
        <w:rPr>
          <w:sz w:val="22"/>
          <w:lang w:val="en-US"/>
        </w:rPr>
        <w:instrText xml:space="preserve"> TOC \o "1-3" \u </w:instrText>
      </w:r>
      <w:r w:rsidRPr="00615D39">
        <w:rPr>
          <w:sz w:val="22"/>
          <w:lang w:val="en-US"/>
        </w:rPr>
        <w:fldChar w:fldCharType="separate"/>
      </w:r>
      <w:bookmarkStart w:id="0" w:name="_GoBack"/>
      <w:bookmarkEnd w:id="0"/>
      <w:r w:rsidR="00042758" w:rsidRPr="00356543">
        <w:rPr>
          <w:noProof/>
          <w:lang w:val="en-US"/>
        </w:rPr>
        <w:t>Characteristics</w:t>
      </w:r>
      <w:r w:rsidR="00042758">
        <w:rPr>
          <w:noProof/>
        </w:rPr>
        <w:tab/>
      </w:r>
      <w:r w:rsidR="00042758">
        <w:rPr>
          <w:noProof/>
        </w:rPr>
        <w:fldChar w:fldCharType="begin"/>
      </w:r>
      <w:r w:rsidR="00042758">
        <w:rPr>
          <w:noProof/>
        </w:rPr>
        <w:instrText xml:space="preserve"> PAGEREF _Toc48724493 \h </w:instrText>
      </w:r>
      <w:r w:rsidR="00042758">
        <w:rPr>
          <w:noProof/>
        </w:rPr>
      </w:r>
      <w:r w:rsidR="00042758">
        <w:rPr>
          <w:noProof/>
        </w:rPr>
        <w:fldChar w:fldCharType="separate"/>
      </w:r>
      <w:r w:rsidR="00042758">
        <w:rPr>
          <w:noProof/>
        </w:rPr>
        <w:t>3</w:t>
      </w:r>
      <w:r w:rsidR="00042758">
        <w:rPr>
          <w:noProof/>
        </w:rPr>
        <w:fldChar w:fldCharType="end"/>
      </w:r>
    </w:p>
    <w:p w:rsidR="00042758" w:rsidRDefault="00042758">
      <w:pPr>
        <w:pStyle w:val="Obsah1"/>
        <w:tabs>
          <w:tab w:val="right" w:leader="dot" w:pos="9628"/>
        </w:tabs>
        <w:rPr>
          <w:rFonts w:eastAsiaTheme="minorEastAsia"/>
          <w:noProof/>
          <w:sz w:val="22"/>
          <w:lang w:eastAsia="cs-CZ"/>
        </w:rPr>
      </w:pPr>
      <w:r w:rsidRPr="00356543">
        <w:rPr>
          <w:noProof/>
          <w:lang w:val="en-US"/>
        </w:rPr>
        <w:t>Introduction</w:t>
      </w:r>
      <w:r>
        <w:rPr>
          <w:noProof/>
        </w:rPr>
        <w:tab/>
      </w:r>
      <w:r>
        <w:rPr>
          <w:noProof/>
        </w:rPr>
        <w:fldChar w:fldCharType="begin"/>
      </w:r>
      <w:r>
        <w:rPr>
          <w:noProof/>
        </w:rPr>
        <w:instrText xml:space="preserve"> PAGEREF _Toc48724494 \h </w:instrText>
      </w:r>
      <w:r>
        <w:rPr>
          <w:noProof/>
        </w:rPr>
      </w:r>
      <w:r>
        <w:rPr>
          <w:noProof/>
        </w:rPr>
        <w:fldChar w:fldCharType="separate"/>
      </w:r>
      <w:r>
        <w:rPr>
          <w:noProof/>
        </w:rPr>
        <w:t>3</w:t>
      </w:r>
      <w:r>
        <w:rPr>
          <w:noProof/>
        </w:rPr>
        <w:fldChar w:fldCharType="end"/>
      </w:r>
    </w:p>
    <w:p w:rsidR="00042758" w:rsidRDefault="00042758">
      <w:pPr>
        <w:pStyle w:val="Obsah1"/>
        <w:tabs>
          <w:tab w:val="right" w:leader="dot" w:pos="9628"/>
        </w:tabs>
        <w:rPr>
          <w:rFonts w:eastAsiaTheme="minorEastAsia"/>
          <w:noProof/>
          <w:sz w:val="22"/>
          <w:lang w:eastAsia="cs-CZ"/>
        </w:rPr>
      </w:pPr>
      <w:r w:rsidRPr="00356543">
        <w:rPr>
          <w:noProof/>
          <w:lang w:val="en-US"/>
        </w:rPr>
        <w:t>Basic terms</w:t>
      </w:r>
      <w:r>
        <w:rPr>
          <w:noProof/>
        </w:rPr>
        <w:tab/>
      </w:r>
      <w:r>
        <w:rPr>
          <w:noProof/>
        </w:rPr>
        <w:fldChar w:fldCharType="begin"/>
      </w:r>
      <w:r>
        <w:rPr>
          <w:noProof/>
        </w:rPr>
        <w:instrText xml:space="preserve"> PAGEREF _Toc48724495 \h </w:instrText>
      </w:r>
      <w:r>
        <w:rPr>
          <w:noProof/>
        </w:rPr>
      </w:r>
      <w:r>
        <w:rPr>
          <w:noProof/>
        </w:rPr>
        <w:fldChar w:fldCharType="separate"/>
      </w:r>
      <w:r>
        <w:rPr>
          <w:noProof/>
        </w:rPr>
        <w:t>4</w:t>
      </w:r>
      <w:r>
        <w:rPr>
          <w:noProof/>
        </w:rPr>
        <w:fldChar w:fldCharType="end"/>
      </w:r>
    </w:p>
    <w:p w:rsidR="00042758" w:rsidRDefault="00042758">
      <w:pPr>
        <w:pStyle w:val="Obsah1"/>
        <w:tabs>
          <w:tab w:val="right" w:leader="dot" w:pos="9628"/>
        </w:tabs>
        <w:rPr>
          <w:rFonts w:eastAsiaTheme="minorEastAsia"/>
          <w:noProof/>
          <w:sz w:val="22"/>
          <w:lang w:eastAsia="cs-CZ"/>
        </w:rPr>
      </w:pPr>
      <w:r w:rsidRPr="00356543">
        <w:rPr>
          <w:noProof/>
          <w:lang w:val="en-US"/>
        </w:rPr>
        <w:t>Institutions</w:t>
      </w:r>
      <w:r>
        <w:rPr>
          <w:noProof/>
        </w:rPr>
        <w:tab/>
      </w:r>
      <w:r>
        <w:rPr>
          <w:noProof/>
        </w:rPr>
        <w:fldChar w:fldCharType="begin"/>
      </w:r>
      <w:r>
        <w:rPr>
          <w:noProof/>
        </w:rPr>
        <w:instrText xml:space="preserve"> PAGEREF _Toc48724496 \h </w:instrText>
      </w:r>
      <w:r>
        <w:rPr>
          <w:noProof/>
        </w:rPr>
      </w:r>
      <w:r>
        <w:rPr>
          <w:noProof/>
        </w:rPr>
        <w:fldChar w:fldCharType="separate"/>
      </w:r>
      <w:r>
        <w:rPr>
          <w:noProof/>
        </w:rPr>
        <w:t>5</w:t>
      </w:r>
      <w:r>
        <w:rPr>
          <w:noProof/>
        </w:rPr>
        <w:fldChar w:fldCharType="end"/>
      </w:r>
    </w:p>
    <w:p w:rsidR="00042758" w:rsidRDefault="00042758">
      <w:pPr>
        <w:pStyle w:val="Obsah1"/>
        <w:tabs>
          <w:tab w:val="right" w:leader="dot" w:pos="9628"/>
        </w:tabs>
        <w:rPr>
          <w:rFonts w:eastAsiaTheme="minorEastAsia"/>
          <w:noProof/>
          <w:sz w:val="22"/>
          <w:lang w:eastAsia="cs-CZ"/>
        </w:rPr>
      </w:pPr>
      <w:r w:rsidRPr="00356543">
        <w:rPr>
          <w:noProof/>
          <w:lang w:val="en-US"/>
        </w:rPr>
        <w:t>International conventions</w:t>
      </w:r>
      <w:r>
        <w:rPr>
          <w:noProof/>
        </w:rPr>
        <w:tab/>
      </w:r>
      <w:r>
        <w:rPr>
          <w:noProof/>
        </w:rPr>
        <w:fldChar w:fldCharType="begin"/>
      </w:r>
      <w:r>
        <w:rPr>
          <w:noProof/>
        </w:rPr>
        <w:instrText xml:space="preserve"> PAGEREF _Toc48724497 \h </w:instrText>
      </w:r>
      <w:r>
        <w:rPr>
          <w:noProof/>
        </w:rPr>
      </w:r>
      <w:r>
        <w:rPr>
          <w:noProof/>
        </w:rPr>
        <w:fldChar w:fldCharType="separate"/>
      </w:r>
      <w:r>
        <w:rPr>
          <w:noProof/>
        </w:rPr>
        <w:t>5</w:t>
      </w:r>
      <w:r>
        <w:rPr>
          <w:noProof/>
        </w:rPr>
        <w:fldChar w:fldCharType="end"/>
      </w:r>
    </w:p>
    <w:p w:rsidR="00042758" w:rsidRDefault="00042758">
      <w:pPr>
        <w:pStyle w:val="Obsah1"/>
        <w:tabs>
          <w:tab w:val="right" w:leader="dot" w:pos="9628"/>
        </w:tabs>
        <w:rPr>
          <w:rFonts w:eastAsiaTheme="minorEastAsia"/>
          <w:noProof/>
          <w:sz w:val="22"/>
          <w:lang w:eastAsia="cs-CZ"/>
        </w:rPr>
      </w:pPr>
      <w:r w:rsidRPr="00356543">
        <w:rPr>
          <w:noProof/>
          <w:lang w:val="en-US"/>
        </w:rPr>
        <w:t>Crimes against the environment</w:t>
      </w:r>
      <w:r>
        <w:rPr>
          <w:noProof/>
        </w:rPr>
        <w:tab/>
      </w:r>
      <w:r>
        <w:rPr>
          <w:noProof/>
        </w:rPr>
        <w:fldChar w:fldCharType="begin"/>
      </w:r>
      <w:r>
        <w:rPr>
          <w:noProof/>
        </w:rPr>
        <w:instrText xml:space="preserve"> PAGEREF _Toc48724498 \h </w:instrText>
      </w:r>
      <w:r>
        <w:rPr>
          <w:noProof/>
        </w:rPr>
      </w:r>
      <w:r>
        <w:rPr>
          <w:noProof/>
        </w:rPr>
        <w:fldChar w:fldCharType="separate"/>
      </w:r>
      <w:r>
        <w:rPr>
          <w:noProof/>
        </w:rPr>
        <w:t>6</w:t>
      </w:r>
      <w:r>
        <w:rPr>
          <w:noProof/>
        </w:rPr>
        <w:fldChar w:fldCharType="end"/>
      </w:r>
    </w:p>
    <w:p w:rsidR="00042758" w:rsidRDefault="00042758">
      <w:pPr>
        <w:pStyle w:val="Obsah1"/>
        <w:tabs>
          <w:tab w:val="right" w:leader="dot" w:pos="9628"/>
        </w:tabs>
        <w:rPr>
          <w:rFonts w:eastAsiaTheme="minorEastAsia"/>
          <w:noProof/>
          <w:sz w:val="22"/>
          <w:lang w:eastAsia="cs-CZ"/>
        </w:rPr>
      </w:pPr>
      <w:r w:rsidRPr="00356543">
        <w:rPr>
          <w:noProof/>
          <w:lang w:val="en-US"/>
        </w:rPr>
        <w:t>Global environmental crime</w:t>
      </w:r>
      <w:r>
        <w:rPr>
          <w:noProof/>
        </w:rPr>
        <w:tab/>
      </w:r>
      <w:r>
        <w:rPr>
          <w:noProof/>
        </w:rPr>
        <w:fldChar w:fldCharType="begin"/>
      </w:r>
      <w:r>
        <w:rPr>
          <w:noProof/>
        </w:rPr>
        <w:instrText xml:space="preserve"> PAGEREF _Toc48724499 \h </w:instrText>
      </w:r>
      <w:r>
        <w:rPr>
          <w:noProof/>
        </w:rPr>
      </w:r>
      <w:r>
        <w:rPr>
          <w:noProof/>
        </w:rPr>
        <w:fldChar w:fldCharType="separate"/>
      </w:r>
      <w:r>
        <w:rPr>
          <w:noProof/>
        </w:rPr>
        <w:t>6</w:t>
      </w:r>
      <w:r>
        <w:rPr>
          <w:noProof/>
        </w:rPr>
        <w:fldChar w:fldCharType="end"/>
      </w:r>
    </w:p>
    <w:p w:rsidR="00042758" w:rsidRDefault="00042758">
      <w:pPr>
        <w:pStyle w:val="Obsah1"/>
        <w:tabs>
          <w:tab w:val="right" w:leader="dot" w:pos="9628"/>
        </w:tabs>
        <w:rPr>
          <w:rFonts w:eastAsiaTheme="minorEastAsia"/>
          <w:noProof/>
          <w:sz w:val="22"/>
          <w:lang w:eastAsia="cs-CZ"/>
        </w:rPr>
      </w:pPr>
      <w:r w:rsidRPr="00356543">
        <w:rPr>
          <w:noProof/>
          <w:lang w:val="en-US"/>
        </w:rPr>
        <w:t>Damage and threat to the environment</w:t>
      </w:r>
      <w:r>
        <w:rPr>
          <w:noProof/>
        </w:rPr>
        <w:tab/>
      </w:r>
      <w:r>
        <w:rPr>
          <w:noProof/>
        </w:rPr>
        <w:fldChar w:fldCharType="begin"/>
      </w:r>
      <w:r>
        <w:rPr>
          <w:noProof/>
        </w:rPr>
        <w:instrText xml:space="preserve"> PAGEREF _Toc48724500 \h </w:instrText>
      </w:r>
      <w:r>
        <w:rPr>
          <w:noProof/>
        </w:rPr>
      </w:r>
      <w:r>
        <w:rPr>
          <w:noProof/>
        </w:rPr>
        <w:fldChar w:fldCharType="separate"/>
      </w:r>
      <w:r>
        <w:rPr>
          <w:noProof/>
        </w:rPr>
        <w:t>7</w:t>
      </w:r>
      <w:r>
        <w:rPr>
          <w:noProof/>
        </w:rPr>
        <w:fldChar w:fldCharType="end"/>
      </w:r>
    </w:p>
    <w:p w:rsidR="00042758" w:rsidRDefault="00042758">
      <w:pPr>
        <w:pStyle w:val="Obsah1"/>
        <w:tabs>
          <w:tab w:val="right" w:leader="dot" w:pos="9628"/>
        </w:tabs>
        <w:rPr>
          <w:rFonts w:eastAsiaTheme="minorEastAsia"/>
          <w:noProof/>
          <w:sz w:val="22"/>
          <w:lang w:eastAsia="cs-CZ"/>
        </w:rPr>
      </w:pPr>
      <w:r w:rsidRPr="00356543">
        <w:rPr>
          <w:noProof/>
          <w:lang w:val="en-US"/>
        </w:rPr>
        <w:t>Water source damage</w:t>
      </w:r>
      <w:r>
        <w:rPr>
          <w:noProof/>
        </w:rPr>
        <w:tab/>
      </w:r>
      <w:r>
        <w:rPr>
          <w:noProof/>
        </w:rPr>
        <w:fldChar w:fldCharType="begin"/>
      </w:r>
      <w:r>
        <w:rPr>
          <w:noProof/>
        </w:rPr>
        <w:instrText xml:space="preserve"> PAGEREF _Toc48724501 \h </w:instrText>
      </w:r>
      <w:r>
        <w:rPr>
          <w:noProof/>
        </w:rPr>
      </w:r>
      <w:r>
        <w:rPr>
          <w:noProof/>
        </w:rPr>
        <w:fldChar w:fldCharType="separate"/>
      </w:r>
      <w:r>
        <w:rPr>
          <w:noProof/>
        </w:rPr>
        <w:t>7</w:t>
      </w:r>
      <w:r>
        <w:rPr>
          <w:noProof/>
        </w:rPr>
        <w:fldChar w:fldCharType="end"/>
      </w:r>
    </w:p>
    <w:p w:rsidR="00042758" w:rsidRDefault="00042758">
      <w:pPr>
        <w:pStyle w:val="Obsah1"/>
        <w:tabs>
          <w:tab w:val="right" w:leader="dot" w:pos="9628"/>
        </w:tabs>
        <w:rPr>
          <w:rFonts w:eastAsiaTheme="minorEastAsia"/>
          <w:noProof/>
          <w:sz w:val="22"/>
          <w:lang w:eastAsia="cs-CZ"/>
        </w:rPr>
      </w:pPr>
      <w:r w:rsidRPr="00356543">
        <w:rPr>
          <w:noProof/>
          <w:lang w:val="en-US"/>
        </w:rPr>
        <w:t>Forest damage</w:t>
      </w:r>
      <w:r>
        <w:rPr>
          <w:noProof/>
        </w:rPr>
        <w:tab/>
      </w:r>
      <w:r>
        <w:rPr>
          <w:noProof/>
        </w:rPr>
        <w:fldChar w:fldCharType="begin"/>
      </w:r>
      <w:r>
        <w:rPr>
          <w:noProof/>
        </w:rPr>
        <w:instrText xml:space="preserve"> PAGEREF _Toc48724502 \h </w:instrText>
      </w:r>
      <w:r>
        <w:rPr>
          <w:noProof/>
        </w:rPr>
      </w:r>
      <w:r>
        <w:rPr>
          <w:noProof/>
        </w:rPr>
        <w:fldChar w:fldCharType="separate"/>
      </w:r>
      <w:r>
        <w:rPr>
          <w:noProof/>
        </w:rPr>
        <w:t>7</w:t>
      </w:r>
      <w:r>
        <w:rPr>
          <w:noProof/>
        </w:rPr>
        <w:fldChar w:fldCharType="end"/>
      </w:r>
    </w:p>
    <w:p w:rsidR="00042758" w:rsidRDefault="00042758">
      <w:pPr>
        <w:pStyle w:val="Obsah1"/>
        <w:tabs>
          <w:tab w:val="right" w:leader="dot" w:pos="9628"/>
        </w:tabs>
        <w:rPr>
          <w:rFonts w:eastAsiaTheme="minorEastAsia"/>
          <w:noProof/>
          <w:sz w:val="22"/>
          <w:lang w:eastAsia="cs-CZ"/>
        </w:rPr>
      </w:pPr>
      <w:r w:rsidRPr="00356543">
        <w:rPr>
          <w:noProof/>
          <w:lang w:val="en-US"/>
        </w:rPr>
        <w:t>Illegal waste management</w:t>
      </w:r>
      <w:r>
        <w:rPr>
          <w:noProof/>
        </w:rPr>
        <w:tab/>
      </w:r>
      <w:r>
        <w:rPr>
          <w:noProof/>
        </w:rPr>
        <w:fldChar w:fldCharType="begin"/>
      </w:r>
      <w:r>
        <w:rPr>
          <w:noProof/>
        </w:rPr>
        <w:instrText xml:space="preserve"> PAGEREF _Toc48724503 \h </w:instrText>
      </w:r>
      <w:r>
        <w:rPr>
          <w:noProof/>
        </w:rPr>
      </w:r>
      <w:r>
        <w:rPr>
          <w:noProof/>
        </w:rPr>
        <w:fldChar w:fldCharType="separate"/>
      </w:r>
      <w:r>
        <w:rPr>
          <w:noProof/>
        </w:rPr>
        <w:t>8</w:t>
      </w:r>
      <w:r>
        <w:rPr>
          <w:noProof/>
        </w:rPr>
        <w:fldChar w:fldCharType="end"/>
      </w:r>
    </w:p>
    <w:p w:rsidR="00042758" w:rsidRDefault="00042758">
      <w:pPr>
        <w:pStyle w:val="Obsah1"/>
        <w:tabs>
          <w:tab w:val="right" w:leader="dot" w:pos="9628"/>
        </w:tabs>
        <w:rPr>
          <w:rFonts w:eastAsiaTheme="minorEastAsia"/>
          <w:noProof/>
          <w:sz w:val="22"/>
          <w:lang w:eastAsia="cs-CZ"/>
        </w:rPr>
      </w:pPr>
      <w:r w:rsidRPr="00356543">
        <w:rPr>
          <w:noProof/>
          <w:lang w:val="en-US"/>
        </w:rPr>
        <w:t>Poaching</w:t>
      </w:r>
      <w:r>
        <w:rPr>
          <w:noProof/>
        </w:rPr>
        <w:tab/>
      </w:r>
      <w:r>
        <w:rPr>
          <w:noProof/>
        </w:rPr>
        <w:fldChar w:fldCharType="begin"/>
      </w:r>
      <w:r>
        <w:rPr>
          <w:noProof/>
        </w:rPr>
        <w:instrText xml:space="preserve"> PAGEREF _Toc48724504 \h </w:instrText>
      </w:r>
      <w:r>
        <w:rPr>
          <w:noProof/>
        </w:rPr>
      </w:r>
      <w:r>
        <w:rPr>
          <w:noProof/>
        </w:rPr>
        <w:fldChar w:fldCharType="separate"/>
      </w:r>
      <w:r>
        <w:rPr>
          <w:noProof/>
        </w:rPr>
        <w:t>8</w:t>
      </w:r>
      <w:r>
        <w:rPr>
          <w:noProof/>
        </w:rPr>
        <w:fldChar w:fldCharType="end"/>
      </w:r>
    </w:p>
    <w:p w:rsidR="00042758" w:rsidRDefault="00042758">
      <w:pPr>
        <w:pStyle w:val="Obsah1"/>
        <w:tabs>
          <w:tab w:val="right" w:leader="dot" w:pos="9628"/>
        </w:tabs>
        <w:rPr>
          <w:rFonts w:eastAsiaTheme="minorEastAsia"/>
          <w:noProof/>
          <w:sz w:val="22"/>
          <w:lang w:eastAsia="cs-CZ"/>
        </w:rPr>
      </w:pPr>
      <w:r w:rsidRPr="00356543">
        <w:rPr>
          <w:noProof/>
          <w:lang w:val="en-US"/>
        </w:rPr>
        <w:t>Illegal handling of protected animals</w:t>
      </w:r>
      <w:r>
        <w:rPr>
          <w:noProof/>
        </w:rPr>
        <w:tab/>
      </w:r>
      <w:r>
        <w:rPr>
          <w:noProof/>
        </w:rPr>
        <w:fldChar w:fldCharType="begin"/>
      </w:r>
      <w:r>
        <w:rPr>
          <w:noProof/>
        </w:rPr>
        <w:instrText xml:space="preserve"> PAGEREF _Toc48724505 \h </w:instrText>
      </w:r>
      <w:r>
        <w:rPr>
          <w:noProof/>
        </w:rPr>
      </w:r>
      <w:r>
        <w:rPr>
          <w:noProof/>
        </w:rPr>
        <w:fldChar w:fldCharType="separate"/>
      </w:r>
      <w:r>
        <w:rPr>
          <w:noProof/>
        </w:rPr>
        <w:t>8</w:t>
      </w:r>
      <w:r>
        <w:rPr>
          <w:noProof/>
        </w:rPr>
        <w:fldChar w:fldCharType="end"/>
      </w:r>
    </w:p>
    <w:p w:rsidR="00042758" w:rsidRDefault="00042758">
      <w:pPr>
        <w:pStyle w:val="Obsah1"/>
        <w:tabs>
          <w:tab w:val="right" w:leader="dot" w:pos="9628"/>
        </w:tabs>
        <w:rPr>
          <w:rFonts w:eastAsiaTheme="minorEastAsia"/>
          <w:noProof/>
          <w:sz w:val="22"/>
          <w:lang w:eastAsia="cs-CZ"/>
        </w:rPr>
      </w:pPr>
      <w:r w:rsidRPr="00356543">
        <w:rPr>
          <w:noProof/>
          <w:lang w:val="en-US"/>
        </w:rPr>
        <w:t>Elephants</w:t>
      </w:r>
      <w:r>
        <w:rPr>
          <w:noProof/>
        </w:rPr>
        <w:tab/>
      </w:r>
      <w:r>
        <w:rPr>
          <w:noProof/>
        </w:rPr>
        <w:fldChar w:fldCharType="begin"/>
      </w:r>
      <w:r>
        <w:rPr>
          <w:noProof/>
        </w:rPr>
        <w:instrText xml:space="preserve"> PAGEREF _Toc48724506 \h </w:instrText>
      </w:r>
      <w:r>
        <w:rPr>
          <w:noProof/>
        </w:rPr>
      </w:r>
      <w:r>
        <w:rPr>
          <w:noProof/>
        </w:rPr>
        <w:fldChar w:fldCharType="separate"/>
      </w:r>
      <w:r>
        <w:rPr>
          <w:noProof/>
        </w:rPr>
        <w:t>8</w:t>
      </w:r>
      <w:r>
        <w:rPr>
          <w:noProof/>
        </w:rPr>
        <w:fldChar w:fldCharType="end"/>
      </w:r>
    </w:p>
    <w:p w:rsidR="00042758" w:rsidRDefault="00042758">
      <w:pPr>
        <w:pStyle w:val="Obsah1"/>
        <w:tabs>
          <w:tab w:val="right" w:leader="dot" w:pos="9628"/>
        </w:tabs>
        <w:rPr>
          <w:rFonts w:eastAsiaTheme="minorEastAsia"/>
          <w:noProof/>
          <w:sz w:val="22"/>
          <w:lang w:eastAsia="cs-CZ"/>
        </w:rPr>
      </w:pPr>
      <w:r w:rsidRPr="00356543">
        <w:rPr>
          <w:noProof/>
          <w:lang w:val="en-US"/>
        </w:rPr>
        <w:t>Rhinos</w:t>
      </w:r>
      <w:r>
        <w:rPr>
          <w:noProof/>
        </w:rPr>
        <w:tab/>
      </w:r>
      <w:r>
        <w:rPr>
          <w:noProof/>
        </w:rPr>
        <w:fldChar w:fldCharType="begin"/>
      </w:r>
      <w:r>
        <w:rPr>
          <w:noProof/>
        </w:rPr>
        <w:instrText xml:space="preserve"> PAGEREF _Toc48724507 \h </w:instrText>
      </w:r>
      <w:r>
        <w:rPr>
          <w:noProof/>
        </w:rPr>
      </w:r>
      <w:r>
        <w:rPr>
          <w:noProof/>
        </w:rPr>
        <w:fldChar w:fldCharType="separate"/>
      </w:r>
      <w:r>
        <w:rPr>
          <w:noProof/>
        </w:rPr>
        <w:t>9</w:t>
      </w:r>
      <w:r>
        <w:rPr>
          <w:noProof/>
        </w:rPr>
        <w:fldChar w:fldCharType="end"/>
      </w:r>
    </w:p>
    <w:p w:rsidR="00042758" w:rsidRDefault="00042758">
      <w:pPr>
        <w:pStyle w:val="Obsah1"/>
        <w:tabs>
          <w:tab w:val="right" w:leader="dot" w:pos="9628"/>
        </w:tabs>
        <w:rPr>
          <w:rFonts w:eastAsiaTheme="minorEastAsia"/>
          <w:noProof/>
          <w:sz w:val="22"/>
          <w:lang w:eastAsia="cs-CZ"/>
        </w:rPr>
      </w:pPr>
      <w:r w:rsidRPr="00356543">
        <w:rPr>
          <w:noProof/>
          <w:lang w:val="en-US"/>
        </w:rPr>
        <w:t>Tigers</w:t>
      </w:r>
      <w:r>
        <w:rPr>
          <w:noProof/>
        </w:rPr>
        <w:tab/>
      </w:r>
      <w:r>
        <w:rPr>
          <w:noProof/>
        </w:rPr>
        <w:fldChar w:fldCharType="begin"/>
      </w:r>
      <w:r>
        <w:rPr>
          <w:noProof/>
        </w:rPr>
        <w:instrText xml:space="preserve"> PAGEREF _Toc48724508 \h </w:instrText>
      </w:r>
      <w:r>
        <w:rPr>
          <w:noProof/>
        </w:rPr>
      </w:r>
      <w:r>
        <w:rPr>
          <w:noProof/>
        </w:rPr>
        <w:fldChar w:fldCharType="separate"/>
      </w:r>
      <w:r>
        <w:rPr>
          <w:noProof/>
        </w:rPr>
        <w:t>10</w:t>
      </w:r>
      <w:r>
        <w:rPr>
          <w:noProof/>
        </w:rPr>
        <w:fldChar w:fldCharType="end"/>
      </w:r>
    </w:p>
    <w:p w:rsidR="00042758" w:rsidRDefault="00042758">
      <w:pPr>
        <w:pStyle w:val="Obsah1"/>
        <w:tabs>
          <w:tab w:val="right" w:leader="dot" w:pos="9628"/>
        </w:tabs>
        <w:rPr>
          <w:rFonts w:eastAsiaTheme="minorEastAsia"/>
          <w:noProof/>
          <w:sz w:val="22"/>
          <w:lang w:eastAsia="cs-CZ"/>
        </w:rPr>
      </w:pPr>
      <w:r w:rsidRPr="00356543">
        <w:rPr>
          <w:noProof/>
          <w:lang w:val="en-US"/>
        </w:rPr>
        <w:t>Pangolins</w:t>
      </w:r>
      <w:r>
        <w:rPr>
          <w:noProof/>
        </w:rPr>
        <w:tab/>
      </w:r>
      <w:r>
        <w:rPr>
          <w:noProof/>
        </w:rPr>
        <w:fldChar w:fldCharType="begin"/>
      </w:r>
      <w:r>
        <w:rPr>
          <w:noProof/>
        </w:rPr>
        <w:instrText xml:space="preserve"> PAGEREF _Toc48724509 \h </w:instrText>
      </w:r>
      <w:r>
        <w:rPr>
          <w:noProof/>
        </w:rPr>
      </w:r>
      <w:r>
        <w:rPr>
          <w:noProof/>
        </w:rPr>
        <w:fldChar w:fldCharType="separate"/>
      </w:r>
      <w:r>
        <w:rPr>
          <w:noProof/>
        </w:rPr>
        <w:t>11</w:t>
      </w:r>
      <w:r>
        <w:rPr>
          <w:noProof/>
        </w:rPr>
        <w:fldChar w:fldCharType="end"/>
      </w:r>
    </w:p>
    <w:p w:rsidR="00042758" w:rsidRDefault="00042758">
      <w:pPr>
        <w:pStyle w:val="Obsah1"/>
        <w:tabs>
          <w:tab w:val="right" w:leader="dot" w:pos="9628"/>
        </w:tabs>
        <w:rPr>
          <w:rFonts w:eastAsiaTheme="minorEastAsia"/>
          <w:noProof/>
          <w:sz w:val="22"/>
          <w:lang w:eastAsia="cs-CZ"/>
        </w:rPr>
      </w:pPr>
      <w:r w:rsidRPr="00356543">
        <w:rPr>
          <w:noProof/>
          <w:lang w:val="en-US"/>
        </w:rPr>
        <w:t>Primates</w:t>
      </w:r>
      <w:r>
        <w:rPr>
          <w:noProof/>
        </w:rPr>
        <w:tab/>
      </w:r>
      <w:r>
        <w:rPr>
          <w:noProof/>
        </w:rPr>
        <w:fldChar w:fldCharType="begin"/>
      </w:r>
      <w:r>
        <w:rPr>
          <w:noProof/>
        </w:rPr>
        <w:instrText xml:space="preserve"> PAGEREF _Toc48724510 \h </w:instrText>
      </w:r>
      <w:r>
        <w:rPr>
          <w:noProof/>
        </w:rPr>
      </w:r>
      <w:r>
        <w:rPr>
          <w:noProof/>
        </w:rPr>
        <w:fldChar w:fldCharType="separate"/>
      </w:r>
      <w:r>
        <w:rPr>
          <w:noProof/>
        </w:rPr>
        <w:t>13</w:t>
      </w:r>
      <w:r>
        <w:rPr>
          <w:noProof/>
        </w:rPr>
        <w:fldChar w:fldCharType="end"/>
      </w:r>
    </w:p>
    <w:p w:rsidR="00042758" w:rsidRDefault="00042758">
      <w:pPr>
        <w:pStyle w:val="Obsah2"/>
        <w:tabs>
          <w:tab w:val="right" w:leader="dot" w:pos="9628"/>
        </w:tabs>
        <w:rPr>
          <w:rFonts w:eastAsiaTheme="minorEastAsia"/>
          <w:noProof/>
          <w:sz w:val="22"/>
          <w:lang w:eastAsia="cs-CZ"/>
        </w:rPr>
      </w:pPr>
      <w:r w:rsidRPr="00356543">
        <w:rPr>
          <w:noProof/>
          <w:lang w:val="en-US"/>
        </w:rPr>
        <w:t>European Union Network for the Implementation and Enforcement of Environmental Law (IMPEL)</w:t>
      </w:r>
      <w:r>
        <w:rPr>
          <w:noProof/>
        </w:rPr>
        <w:tab/>
      </w:r>
      <w:r>
        <w:rPr>
          <w:noProof/>
        </w:rPr>
        <w:fldChar w:fldCharType="begin"/>
      </w:r>
      <w:r>
        <w:rPr>
          <w:noProof/>
        </w:rPr>
        <w:instrText xml:space="preserve"> PAGEREF _Toc48724511 \h </w:instrText>
      </w:r>
      <w:r>
        <w:rPr>
          <w:noProof/>
        </w:rPr>
      </w:r>
      <w:r>
        <w:rPr>
          <w:noProof/>
        </w:rPr>
        <w:fldChar w:fldCharType="separate"/>
      </w:r>
      <w:r>
        <w:rPr>
          <w:noProof/>
        </w:rPr>
        <w:t>14</w:t>
      </w:r>
      <w:r>
        <w:rPr>
          <w:noProof/>
        </w:rPr>
        <w:fldChar w:fldCharType="end"/>
      </w:r>
    </w:p>
    <w:p w:rsidR="00042758" w:rsidRDefault="00042758">
      <w:pPr>
        <w:pStyle w:val="Obsah2"/>
        <w:tabs>
          <w:tab w:val="right" w:leader="dot" w:pos="9628"/>
        </w:tabs>
        <w:rPr>
          <w:rFonts w:eastAsiaTheme="minorEastAsia"/>
          <w:noProof/>
          <w:sz w:val="22"/>
          <w:lang w:eastAsia="cs-CZ"/>
        </w:rPr>
      </w:pPr>
      <w:r w:rsidRPr="00356543">
        <w:rPr>
          <w:noProof/>
          <w:lang w:val="en-US"/>
        </w:rPr>
        <w:t>TigrisID</w:t>
      </w:r>
      <w:r>
        <w:rPr>
          <w:noProof/>
        </w:rPr>
        <w:tab/>
      </w:r>
      <w:r>
        <w:rPr>
          <w:noProof/>
        </w:rPr>
        <w:fldChar w:fldCharType="begin"/>
      </w:r>
      <w:r>
        <w:rPr>
          <w:noProof/>
        </w:rPr>
        <w:instrText xml:space="preserve"> PAGEREF _Toc48724512 \h </w:instrText>
      </w:r>
      <w:r>
        <w:rPr>
          <w:noProof/>
        </w:rPr>
      </w:r>
      <w:r>
        <w:rPr>
          <w:noProof/>
        </w:rPr>
        <w:fldChar w:fldCharType="separate"/>
      </w:r>
      <w:r>
        <w:rPr>
          <w:noProof/>
        </w:rPr>
        <w:t>14</w:t>
      </w:r>
      <w:r>
        <w:rPr>
          <w:noProof/>
        </w:rPr>
        <w:fldChar w:fldCharType="end"/>
      </w:r>
    </w:p>
    <w:p w:rsidR="00042758" w:rsidRDefault="00042758">
      <w:pPr>
        <w:pStyle w:val="Obsah1"/>
        <w:tabs>
          <w:tab w:val="right" w:leader="dot" w:pos="9628"/>
        </w:tabs>
        <w:rPr>
          <w:rFonts w:eastAsiaTheme="minorEastAsia"/>
          <w:noProof/>
          <w:sz w:val="22"/>
          <w:lang w:eastAsia="cs-CZ"/>
        </w:rPr>
      </w:pPr>
      <w:r w:rsidRPr="00356543">
        <w:rPr>
          <w:noProof/>
          <w:lang w:val="en-US"/>
        </w:rPr>
        <w:t>Main used sources</w:t>
      </w:r>
      <w:r>
        <w:rPr>
          <w:noProof/>
        </w:rPr>
        <w:tab/>
      </w:r>
      <w:r>
        <w:rPr>
          <w:noProof/>
        </w:rPr>
        <w:fldChar w:fldCharType="begin"/>
      </w:r>
      <w:r>
        <w:rPr>
          <w:noProof/>
        </w:rPr>
        <w:instrText xml:space="preserve"> PAGEREF _Toc48724513 \h </w:instrText>
      </w:r>
      <w:r>
        <w:rPr>
          <w:noProof/>
        </w:rPr>
      </w:r>
      <w:r>
        <w:rPr>
          <w:noProof/>
        </w:rPr>
        <w:fldChar w:fldCharType="separate"/>
      </w:r>
      <w:r>
        <w:rPr>
          <w:noProof/>
        </w:rPr>
        <w:t>16</w:t>
      </w:r>
      <w:r>
        <w:rPr>
          <w:noProof/>
        </w:rPr>
        <w:fldChar w:fldCharType="end"/>
      </w:r>
    </w:p>
    <w:p w:rsidR="002E736F" w:rsidRPr="00615D39" w:rsidRDefault="00A724C2" w:rsidP="00740811">
      <w:pPr>
        <w:pStyle w:val="Nadpis1"/>
        <w:rPr>
          <w:b w:val="0"/>
          <w:bCs w:val="0"/>
          <w:lang w:val="en-US"/>
        </w:rPr>
      </w:pPr>
      <w:r w:rsidRPr="00615D39">
        <w:rPr>
          <w:sz w:val="22"/>
          <w:szCs w:val="22"/>
          <w:lang w:val="en-US"/>
        </w:rPr>
        <w:fldChar w:fldCharType="end"/>
      </w:r>
      <w:r w:rsidR="002E736F" w:rsidRPr="00615D39">
        <w:rPr>
          <w:lang w:val="en-US"/>
        </w:rPr>
        <w:br w:type="page"/>
      </w:r>
    </w:p>
    <w:p w:rsidR="00C962C9" w:rsidRPr="00615D39" w:rsidRDefault="00C962C9" w:rsidP="002978AE">
      <w:pPr>
        <w:pStyle w:val="Nadpis1"/>
        <w:rPr>
          <w:lang w:val="en-US"/>
        </w:rPr>
      </w:pPr>
      <w:bookmarkStart w:id="1" w:name="_Toc48724493"/>
      <w:r w:rsidRPr="00615D39">
        <w:rPr>
          <w:lang w:val="en-US"/>
        </w:rPr>
        <w:lastRenderedPageBreak/>
        <w:t>Chara</w:t>
      </w:r>
      <w:r w:rsidR="00B15FF3" w:rsidRPr="00615D39">
        <w:rPr>
          <w:lang w:val="en-US"/>
        </w:rPr>
        <w:t>cteristics</w:t>
      </w:r>
      <w:bookmarkEnd w:id="1"/>
    </w:p>
    <w:p w:rsidR="00FB74EF" w:rsidRPr="00615D39" w:rsidRDefault="00FB74EF" w:rsidP="00FB74EF">
      <w:pPr>
        <w:rPr>
          <w:bCs/>
          <w:lang w:val="en-US"/>
        </w:rPr>
      </w:pPr>
      <w:r w:rsidRPr="00615D39">
        <w:rPr>
          <w:b/>
          <w:bCs/>
          <w:lang w:val="en-US"/>
        </w:rPr>
        <w:t>Learning outcomes:</w:t>
      </w:r>
      <w:r w:rsidRPr="00615D39">
        <w:rPr>
          <w:bCs/>
          <w:lang w:val="en-US"/>
        </w:rPr>
        <w:t xml:space="preserve"> students know and reproduce the conceptual apparatus, basic legislation related to the topic, as well as crimes against the environment at the national and international level</w:t>
      </w:r>
    </w:p>
    <w:p w:rsidR="00FB74EF" w:rsidRPr="00615D39" w:rsidRDefault="00FB74EF" w:rsidP="00FB74EF">
      <w:pPr>
        <w:rPr>
          <w:bCs/>
          <w:lang w:val="en-US"/>
        </w:rPr>
      </w:pPr>
      <w:r w:rsidRPr="00615D39">
        <w:rPr>
          <w:b/>
          <w:bCs/>
          <w:lang w:val="en-US"/>
        </w:rPr>
        <w:t>The aim of the lecture</w:t>
      </w:r>
      <w:r w:rsidRPr="00615D39">
        <w:rPr>
          <w:bCs/>
          <w:lang w:val="en-US"/>
        </w:rPr>
        <w:t xml:space="preserve"> is to acquaint students with the issue of crime with the impact on the environment</w:t>
      </w:r>
    </w:p>
    <w:p w:rsidR="00FB74EF" w:rsidRPr="00615D39" w:rsidRDefault="00FB74EF" w:rsidP="00FB74EF">
      <w:pPr>
        <w:rPr>
          <w:lang w:val="en-US"/>
        </w:rPr>
      </w:pPr>
      <w:r w:rsidRPr="00615D39">
        <w:rPr>
          <w:b/>
          <w:bCs/>
          <w:lang w:val="en-US"/>
        </w:rPr>
        <w:t xml:space="preserve">Tasks for students: </w:t>
      </w:r>
      <w:r w:rsidRPr="00615D39">
        <w:rPr>
          <w:lang w:val="en-US"/>
        </w:rPr>
        <w:t>prepare for seminar lesson</w:t>
      </w:r>
    </w:p>
    <w:p w:rsidR="00830614" w:rsidRPr="00615D39" w:rsidRDefault="00830614" w:rsidP="00830614">
      <w:pPr>
        <w:pStyle w:val="Nadpis1"/>
        <w:rPr>
          <w:sz w:val="40"/>
          <w:szCs w:val="40"/>
          <w:lang w:val="en-US"/>
        </w:rPr>
      </w:pPr>
      <w:bookmarkStart w:id="2" w:name="_Toc48724494"/>
      <w:r w:rsidRPr="00615D39">
        <w:rPr>
          <w:lang w:val="en-US"/>
        </w:rPr>
        <w:t>Introduction</w:t>
      </w:r>
      <w:bookmarkEnd w:id="2"/>
    </w:p>
    <w:p w:rsidR="00830614" w:rsidRPr="00615D39" w:rsidRDefault="00830614" w:rsidP="00830614">
      <w:pPr>
        <w:numPr>
          <w:ilvl w:val="0"/>
          <w:numId w:val="23"/>
        </w:numPr>
        <w:autoSpaceDE w:val="0"/>
        <w:autoSpaceDN w:val="0"/>
        <w:adjustRightInd w:val="0"/>
        <w:spacing w:after="0"/>
        <w:ind w:left="540" w:hanging="540"/>
        <w:rPr>
          <w:rFonts w:ascii="Calibri" w:hAnsi="Calibri" w:cs="Calibri"/>
          <w:kern w:val="24"/>
          <w:szCs w:val="24"/>
          <w:lang w:val="en-US"/>
        </w:rPr>
      </w:pPr>
      <w:r w:rsidRPr="00615D39">
        <w:rPr>
          <w:rFonts w:ascii="Calibri" w:hAnsi="Calibri" w:cs="Calibri"/>
          <w:kern w:val="24"/>
          <w:szCs w:val="24"/>
          <w:lang w:val="en-US"/>
        </w:rPr>
        <w:t>until 1989, there was no general standard in the Czech Republic regulating the issue of environmental protection</w:t>
      </w:r>
    </w:p>
    <w:p w:rsidR="00830614" w:rsidRPr="00615D39" w:rsidRDefault="00830614" w:rsidP="00830614">
      <w:pPr>
        <w:numPr>
          <w:ilvl w:val="0"/>
          <w:numId w:val="23"/>
        </w:numPr>
        <w:autoSpaceDE w:val="0"/>
        <w:autoSpaceDN w:val="0"/>
        <w:adjustRightInd w:val="0"/>
        <w:spacing w:after="0"/>
        <w:ind w:left="540" w:hanging="540"/>
        <w:rPr>
          <w:rFonts w:ascii="Calibri" w:hAnsi="Calibri" w:cs="Calibri"/>
          <w:kern w:val="24"/>
          <w:szCs w:val="24"/>
          <w:lang w:val="en-US"/>
        </w:rPr>
      </w:pPr>
      <w:r w:rsidRPr="00615D39">
        <w:rPr>
          <w:rFonts w:ascii="Calibri" w:hAnsi="Calibri" w:cs="Calibri"/>
          <w:kern w:val="24"/>
          <w:szCs w:val="24"/>
          <w:lang w:val="en-US"/>
        </w:rPr>
        <w:t>the long-term absence of environmental education has caused the company's low legal awareness to protect the environment</w:t>
      </w:r>
    </w:p>
    <w:p w:rsidR="00830614" w:rsidRPr="00615D39" w:rsidRDefault="00830614" w:rsidP="00830614">
      <w:pPr>
        <w:numPr>
          <w:ilvl w:val="0"/>
          <w:numId w:val="23"/>
        </w:numPr>
        <w:autoSpaceDE w:val="0"/>
        <w:autoSpaceDN w:val="0"/>
        <w:adjustRightInd w:val="0"/>
        <w:spacing w:after="0"/>
        <w:ind w:left="540" w:hanging="540"/>
        <w:rPr>
          <w:rFonts w:ascii="Calibri" w:hAnsi="Calibri" w:cs="Calibri"/>
          <w:kern w:val="24"/>
          <w:szCs w:val="24"/>
          <w:lang w:val="en-US"/>
        </w:rPr>
      </w:pPr>
      <w:r w:rsidRPr="00615D39">
        <w:rPr>
          <w:rFonts w:ascii="Calibri" w:hAnsi="Calibri" w:cs="Calibri"/>
          <w:kern w:val="24"/>
          <w:szCs w:val="24"/>
          <w:lang w:val="en-US"/>
        </w:rPr>
        <w:t xml:space="preserve">the environment is increasingly attacked by humans </w:t>
      </w:r>
      <w:r w:rsidRPr="00615D39">
        <w:rPr>
          <w:rFonts w:ascii="Calibri" w:hAnsi="Calibri" w:cs="Calibri"/>
          <w:kern w:val="24"/>
          <w:szCs w:val="24"/>
          <w:lang w:val="en-US"/>
        </w:rPr>
        <w:sym w:font="Wingdings 3" w:char="F05B"/>
      </w:r>
      <w:r w:rsidRPr="00615D39">
        <w:rPr>
          <w:rFonts w:ascii="Calibri" w:hAnsi="Calibri" w:cs="Calibri"/>
          <w:kern w:val="24"/>
          <w:szCs w:val="24"/>
          <w:lang w:val="en-US"/>
        </w:rPr>
        <w:t xml:space="preserve"> destruction of air, water, soil, animals and flora</w:t>
      </w:r>
    </w:p>
    <w:p w:rsidR="00830614" w:rsidRPr="00615D39" w:rsidRDefault="00830614" w:rsidP="00830614">
      <w:pPr>
        <w:numPr>
          <w:ilvl w:val="0"/>
          <w:numId w:val="23"/>
        </w:numPr>
        <w:autoSpaceDE w:val="0"/>
        <w:autoSpaceDN w:val="0"/>
        <w:adjustRightInd w:val="0"/>
        <w:spacing w:after="0"/>
        <w:ind w:left="540" w:hanging="540"/>
        <w:rPr>
          <w:rFonts w:ascii="Calibri" w:hAnsi="Calibri" w:cs="Calibri"/>
          <w:kern w:val="24"/>
          <w:szCs w:val="24"/>
          <w:lang w:val="en-US"/>
        </w:rPr>
      </w:pPr>
      <w:r w:rsidRPr="00615D39">
        <w:rPr>
          <w:rFonts w:ascii="Calibri" w:hAnsi="Calibri" w:cs="Calibri"/>
          <w:kern w:val="24"/>
          <w:szCs w:val="24"/>
          <w:lang w:val="en-US"/>
        </w:rPr>
        <w:t xml:space="preserve">some interventions are so intense that it is possible to classify them as criminal offenses </w:t>
      </w:r>
      <w:r w:rsidRPr="00615D39">
        <w:rPr>
          <w:rFonts w:ascii="Calibri" w:hAnsi="Calibri" w:cs="Calibri"/>
          <w:kern w:val="24"/>
          <w:szCs w:val="24"/>
          <w:lang w:val="en-US"/>
        </w:rPr>
        <w:sym w:font="Wingdings 3" w:char="F05B"/>
      </w:r>
      <w:r w:rsidRPr="00615D39">
        <w:rPr>
          <w:rFonts w:ascii="Calibri" w:hAnsi="Calibri" w:cs="Calibri"/>
          <w:kern w:val="24"/>
          <w:szCs w:val="24"/>
          <w:lang w:val="en-US"/>
        </w:rPr>
        <w:t xml:space="preserve"> environmental crime, ecological or environmental crime</w:t>
      </w:r>
    </w:p>
    <w:p w:rsidR="00830614" w:rsidRPr="00615D39" w:rsidRDefault="00830614" w:rsidP="00830614">
      <w:pPr>
        <w:numPr>
          <w:ilvl w:val="0"/>
          <w:numId w:val="23"/>
        </w:numPr>
        <w:autoSpaceDE w:val="0"/>
        <w:autoSpaceDN w:val="0"/>
        <w:adjustRightInd w:val="0"/>
        <w:spacing w:after="0"/>
        <w:ind w:left="540" w:hanging="540"/>
        <w:rPr>
          <w:rFonts w:ascii="Calibri" w:hAnsi="Calibri" w:cs="Calibri"/>
          <w:kern w:val="24"/>
          <w:szCs w:val="24"/>
          <w:lang w:val="en-US"/>
        </w:rPr>
      </w:pPr>
      <w:r w:rsidRPr="00615D39">
        <w:rPr>
          <w:rFonts w:ascii="Calibri" w:hAnsi="Calibri" w:cs="Calibri"/>
          <w:kern w:val="24"/>
          <w:szCs w:val="24"/>
          <w:lang w:val="en-US"/>
        </w:rPr>
        <w:t xml:space="preserve">Global environmental crime is the fourth largest sector of organized crime, with an estimated total of up to $ 260 billion per year </w:t>
      </w:r>
      <w:r w:rsidRPr="00615D39">
        <w:rPr>
          <w:rFonts w:ascii="Calibri" w:hAnsi="Calibri" w:cs="Calibri"/>
          <w:kern w:val="24"/>
          <w:szCs w:val="24"/>
          <w:lang w:val="en-US"/>
        </w:rPr>
        <w:sym w:font="Wingdings 3" w:char="F05B"/>
      </w:r>
      <w:r w:rsidRPr="00615D39">
        <w:rPr>
          <w:rFonts w:ascii="Calibri" w:hAnsi="Calibri" w:cs="Calibri"/>
          <w:kern w:val="24"/>
          <w:szCs w:val="24"/>
          <w:lang w:val="en-US"/>
        </w:rPr>
        <w:t xml:space="preserve"> after drug smuggling, counterfeiting and human trafficking</w:t>
      </w:r>
    </w:p>
    <w:p w:rsidR="00830614" w:rsidRPr="00615D39" w:rsidRDefault="00830614" w:rsidP="00830614">
      <w:pPr>
        <w:numPr>
          <w:ilvl w:val="0"/>
          <w:numId w:val="23"/>
        </w:numPr>
        <w:autoSpaceDE w:val="0"/>
        <w:autoSpaceDN w:val="0"/>
        <w:adjustRightInd w:val="0"/>
        <w:spacing w:after="0"/>
        <w:ind w:left="540" w:hanging="540"/>
        <w:rPr>
          <w:rFonts w:ascii="Calibri" w:hAnsi="Calibri" w:cs="Calibri"/>
          <w:kern w:val="24"/>
          <w:szCs w:val="24"/>
          <w:lang w:val="en-US"/>
        </w:rPr>
      </w:pPr>
      <w:r w:rsidRPr="00615D39">
        <w:rPr>
          <w:rFonts w:ascii="Calibri" w:hAnsi="Calibri" w:cs="Calibri"/>
          <w:kern w:val="24"/>
          <w:szCs w:val="24"/>
          <w:lang w:val="en-US"/>
        </w:rPr>
        <w:t>economic performance in terms of growth rate surpasses the global economy by up to three times a year</w:t>
      </w:r>
    </w:p>
    <w:p w:rsidR="00830614" w:rsidRPr="00615D39" w:rsidRDefault="00830614" w:rsidP="00830614">
      <w:pPr>
        <w:numPr>
          <w:ilvl w:val="0"/>
          <w:numId w:val="23"/>
        </w:numPr>
        <w:autoSpaceDE w:val="0"/>
        <w:autoSpaceDN w:val="0"/>
        <w:adjustRightInd w:val="0"/>
        <w:spacing w:after="0"/>
        <w:ind w:left="540" w:hanging="540"/>
        <w:rPr>
          <w:rFonts w:ascii="Calibri" w:hAnsi="Calibri" w:cs="Calibri"/>
          <w:kern w:val="24"/>
          <w:szCs w:val="24"/>
          <w:lang w:val="en-US"/>
        </w:rPr>
      </w:pPr>
      <w:r w:rsidRPr="00615D39">
        <w:rPr>
          <w:rFonts w:ascii="Calibri" w:hAnsi="Calibri" w:cs="Calibri"/>
          <w:kern w:val="24"/>
          <w:szCs w:val="24"/>
          <w:lang w:val="en-US"/>
        </w:rPr>
        <w:t>the Czech Republic plays an important role as a transport hub as well as it has other domestic problems</w:t>
      </w:r>
    </w:p>
    <w:p w:rsidR="00830614" w:rsidRPr="00615D39" w:rsidRDefault="00830614" w:rsidP="00830614">
      <w:pPr>
        <w:numPr>
          <w:ilvl w:val="0"/>
          <w:numId w:val="23"/>
        </w:numPr>
        <w:autoSpaceDE w:val="0"/>
        <w:autoSpaceDN w:val="0"/>
        <w:adjustRightInd w:val="0"/>
        <w:spacing w:after="0"/>
        <w:ind w:left="540" w:hanging="540"/>
        <w:rPr>
          <w:rFonts w:ascii="Calibri" w:hAnsi="Calibri" w:cs="Calibri"/>
          <w:kern w:val="24"/>
          <w:szCs w:val="24"/>
          <w:lang w:val="en-US"/>
        </w:rPr>
      </w:pPr>
      <w:r w:rsidRPr="00615D39">
        <w:rPr>
          <w:rFonts w:ascii="Calibri" w:hAnsi="Calibri" w:cs="Calibri"/>
          <w:kern w:val="24"/>
          <w:szCs w:val="24"/>
          <w:lang w:val="en-US"/>
        </w:rPr>
        <w:t>unlike other known types of crime, it is worse due to additional costs, environmental impact and costs for future generations</w:t>
      </w:r>
    </w:p>
    <w:p w:rsidR="00830614" w:rsidRPr="00615D39" w:rsidRDefault="00830614" w:rsidP="00830614">
      <w:pPr>
        <w:numPr>
          <w:ilvl w:val="0"/>
          <w:numId w:val="23"/>
        </w:numPr>
        <w:autoSpaceDE w:val="0"/>
        <w:autoSpaceDN w:val="0"/>
        <w:adjustRightInd w:val="0"/>
        <w:spacing w:after="0"/>
        <w:ind w:left="540" w:hanging="540"/>
        <w:rPr>
          <w:rFonts w:ascii="Calibri" w:hAnsi="Calibri" w:cs="Calibri"/>
          <w:kern w:val="24"/>
          <w:szCs w:val="24"/>
          <w:lang w:val="en-US"/>
        </w:rPr>
      </w:pPr>
      <w:r w:rsidRPr="00615D39">
        <w:rPr>
          <w:rFonts w:ascii="Calibri" w:hAnsi="Calibri" w:cs="Calibri"/>
          <w:kern w:val="24"/>
          <w:szCs w:val="24"/>
          <w:lang w:val="en-US"/>
        </w:rPr>
        <w:t>deforestation, landfilling of chemicals and illegal fishing cause losses in the function of the ecosystem (lack of clean air and clean water, mitigation of extreme weather or food security)</w:t>
      </w:r>
    </w:p>
    <w:p w:rsidR="00830614" w:rsidRPr="00615D39" w:rsidRDefault="00830614" w:rsidP="00830614">
      <w:pPr>
        <w:numPr>
          <w:ilvl w:val="0"/>
          <w:numId w:val="23"/>
        </w:numPr>
        <w:autoSpaceDE w:val="0"/>
        <w:autoSpaceDN w:val="0"/>
        <w:adjustRightInd w:val="0"/>
        <w:spacing w:after="0"/>
        <w:ind w:left="540" w:hanging="540"/>
        <w:rPr>
          <w:rFonts w:ascii="Calibri" w:hAnsi="Calibri" w:cs="Calibri"/>
          <w:kern w:val="24"/>
          <w:szCs w:val="24"/>
          <w:lang w:val="en-US"/>
        </w:rPr>
      </w:pPr>
      <w:r w:rsidRPr="00615D39">
        <w:rPr>
          <w:rFonts w:ascii="Calibri" w:hAnsi="Calibri" w:cs="Calibri"/>
          <w:kern w:val="24"/>
          <w:szCs w:val="24"/>
          <w:lang w:val="en-US"/>
        </w:rPr>
        <w:t>it deprives governments of the necessary revenue and undermines legal business</w:t>
      </w:r>
    </w:p>
    <w:p w:rsidR="00830614" w:rsidRPr="00615D39" w:rsidRDefault="00830614" w:rsidP="00830614">
      <w:pPr>
        <w:numPr>
          <w:ilvl w:val="0"/>
          <w:numId w:val="23"/>
        </w:numPr>
        <w:autoSpaceDE w:val="0"/>
        <w:autoSpaceDN w:val="0"/>
        <w:adjustRightInd w:val="0"/>
        <w:spacing w:after="0"/>
        <w:ind w:left="540" w:hanging="540"/>
        <w:rPr>
          <w:rFonts w:ascii="Calibri" w:hAnsi="Calibri" w:cs="Calibri"/>
          <w:kern w:val="24"/>
          <w:szCs w:val="24"/>
          <w:lang w:val="en-US"/>
        </w:rPr>
      </w:pPr>
      <w:r w:rsidRPr="00615D39">
        <w:rPr>
          <w:rFonts w:ascii="Calibri" w:hAnsi="Calibri" w:cs="Calibri"/>
          <w:kern w:val="24"/>
          <w:szCs w:val="24"/>
          <w:lang w:val="en-US"/>
        </w:rPr>
        <w:t>endangers wildlife populations, but also damages at the ecosystem level through massive deforestation, pollution caused by unregulated chemical use and the destruction and destruction of livelihoods</w:t>
      </w:r>
    </w:p>
    <w:p w:rsidR="00830614" w:rsidRPr="00615D39" w:rsidRDefault="00830614" w:rsidP="00830614">
      <w:pPr>
        <w:numPr>
          <w:ilvl w:val="0"/>
          <w:numId w:val="23"/>
        </w:numPr>
        <w:autoSpaceDE w:val="0"/>
        <w:autoSpaceDN w:val="0"/>
        <w:adjustRightInd w:val="0"/>
        <w:spacing w:after="0"/>
        <w:ind w:left="540" w:hanging="540"/>
        <w:rPr>
          <w:rFonts w:ascii="Calibri" w:hAnsi="Calibri" w:cs="Calibri"/>
          <w:kern w:val="24"/>
          <w:szCs w:val="24"/>
          <w:lang w:val="en-US"/>
        </w:rPr>
      </w:pPr>
      <w:r w:rsidRPr="00615D39">
        <w:rPr>
          <w:rFonts w:ascii="Calibri" w:hAnsi="Calibri" w:cs="Calibri"/>
          <w:kern w:val="24"/>
          <w:szCs w:val="24"/>
          <w:lang w:val="en-US"/>
        </w:rPr>
        <w:t>illegal trade ranges from bush-meat poaching to the use of natural resources by transnational organized criminals and non-state armed groups with possible links to terrorism</w:t>
      </w:r>
    </w:p>
    <w:p w:rsidR="00830614" w:rsidRPr="00615D39" w:rsidRDefault="00830614" w:rsidP="00830614">
      <w:pPr>
        <w:pStyle w:val="Nadpis1"/>
        <w:rPr>
          <w:sz w:val="40"/>
          <w:szCs w:val="40"/>
          <w:lang w:val="en-US"/>
        </w:rPr>
      </w:pPr>
      <w:bookmarkStart w:id="3" w:name="_Toc48724495"/>
      <w:r w:rsidRPr="00615D39">
        <w:rPr>
          <w:lang w:val="en-US"/>
        </w:rPr>
        <w:lastRenderedPageBreak/>
        <w:t>Basic terms</w:t>
      </w:r>
      <w:bookmarkEnd w:id="3"/>
    </w:p>
    <w:p w:rsidR="00830614" w:rsidRPr="00615D39" w:rsidRDefault="00830614" w:rsidP="00830614">
      <w:pPr>
        <w:numPr>
          <w:ilvl w:val="0"/>
          <w:numId w:val="24"/>
        </w:numPr>
        <w:autoSpaceDE w:val="0"/>
        <w:autoSpaceDN w:val="0"/>
        <w:adjustRightInd w:val="0"/>
        <w:spacing w:after="0"/>
        <w:ind w:left="540" w:hanging="540"/>
        <w:rPr>
          <w:rFonts w:ascii="Calibri" w:hAnsi="Calibri" w:cs="Calibri"/>
          <w:kern w:val="24"/>
          <w:szCs w:val="24"/>
          <w:lang w:val="en-US"/>
        </w:rPr>
      </w:pPr>
      <w:r w:rsidRPr="00615D39">
        <w:rPr>
          <w:rFonts w:ascii="Calibri" w:hAnsi="Calibri" w:cs="Calibri"/>
          <w:kern w:val="24"/>
          <w:szCs w:val="24"/>
          <w:lang w:val="en-US"/>
        </w:rPr>
        <w:t xml:space="preserve">The </w:t>
      </w:r>
      <w:r w:rsidRPr="00615D39">
        <w:rPr>
          <w:rFonts w:ascii="Calibri" w:hAnsi="Calibri" w:cs="Calibri"/>
          <w:b/>
          <w:bCs/>
          <w:kern w:val="24"/>
          <w:szCs w:val="24"/>
          <w:lang w:val="en-US"/>
        </w:rPr>
        <w:t>environment</w:t>
      </w:r>
      <w:r w:rsidRPr="00615D39">
        <w:rPr>
          <w:rFonts w:ascii="Calibri" w:hAnsi="Calibri" w:cs="Calibri"/>
          <w:kern w:val="24"/>
          <w:szCs w:val="24"/>
          <w:lang w:val="en-US"/>
        </w:rPr>
        <w:t xml:space="preserve"> is everything that creates the natural conditions for the existence of organisms, including humans, and is a prerequisite for their further development. Its components are mainly air, water, rocks, soil, organisms, ecosystems and energy.</w:t>
      </w:r>
    </w:p>
    <w:p w:rsidR="00830614" w:rsidRPr="00615D39" w:rsidRDefault="00830614" w:rsidP="000E3897">
      <w:pPr>
        <w:numPr>
          <w:ilvl w:val="0"/>
          <w:numId w:val="24"/>
        </w:numPr>
        <w:autoSpaceDE w:val="0"/>
        <w:autoSpaceDN w:val="0"/>
        <w:adjustRightInd w:val="0"/>
        <w:spacing w:after="0"/>
        <w:ind w:left="539" w:hanging="539"/>
        <w:rPr>
          <w:rFonts w:ascii="Calibri" w:hAnsi="Calibri" w:cs="Calibri"/>
          <w:kern w:val="24"/>
          <w:szCs w:val="24"/>
          <w:lang w:val="en-US"/>
        </w:rPr>
      </w:pPr>
      <w:r w:rsidRPr="00615D39">
        <w:rPr>
          <w:rFonts w:ascii="Calibri" w:hAnsi="Calibri" w:cs="Calibri"/>
          <w:kern w:val="24"/>
          <w:szCs w:val="24"/>
          <w:lang w:val="en-US"/>
        </w:rPr>
        <w:t xml:space="preserve">An </w:t>
      </w:r>
      <w:r w:rsidRPr="00615D39">
        <w:rPr>
          <w:rFonts w:ascii="Calibri" w:hAnsi="Calibri" w:cs="Calibri"/>
          <w:b/>
          <w:bCs/>
          <w:kern w:val="24"/>
          <w:szCs w:val="24"/>
          <w:lang w:val="en-US"/>
        </w:rPr>
        <w:t>ecosystem</w:t>
      </w:r>
      <w:r w:rsidRPr="00615D39">
        <w:rPr>
          <w:rFonts w:ascii="Calibri" w:hAnsi="Calibri" w:cs="Calibri"/>
          <w:kern w:val="24"/>
          <w:szCs w:val="24"/>
          <w:lang w:val="en-US"/>
        </w:rPr>
        <w:t xml:space="preserve"> is a functional system of living and non-living components of the environment, which are interconnected by the exchange of substances, the flow of energy and the transmission of information, and which interact and evolve in a certain space and time.</w:t>
      </w:r>
    </w:p>
    <w:p w:rsidR="00830614" w:rsidRPr="00615D39" w:rsidRDefault="00830614" w:rsidP="00830614">
      <w:pPr>
        <w:numPr>
          <w:ilvl w:val="0"/>
          <w:numId w:val="24"/>
        </w:numPr>
        <w:autoSpaceDE w:val="0"/>
        <w:autoSpaceDN w:val="0"/>
        <w:adjustRightInd w:val="0"/>
        <w:spacing w:after="0"/>
        <w:ind w:left="540" w:hanging="540"/>
        <w:rPr>
          <w:rFonts w:ascii="Calibri" w:hAnsi="Calibri" w:cs="Calibri"/>
          <w:kern w:val="24"/>
          <w:szCs w:val="24"/>
          <w:lang w:val="en-US"/>
        </w:rPr>
      </w:pPr>
      <w:r w:rsidRPr="00615D39">
        <w:rPr>
          <w:rFonts w:ascii="Calibri" w:hAnsi="Calibri" w:cs="Calibri"/>
          <w:b/>
          <w:bCs/>
          <w:kern w:val="24"/>
          <w:szCs w:val="24"/>
          <w:lang w:val="en-US"/>
        </w:rPr>
        <w:t>Ecological</w:t>
      </w:r>
      <w:r w:rsidRPr="00615D39">
        <w:rPr>
          <w:rFonts w:ascii="Calibri" w:hAnsi="Calibri" w:cs="Calibri"/>
          <w:kern w:val="24"/>
          <w:szCs w:val="24"/>
          <w:lang w:val="en-US"/>
        </w:rPr>
        <w:t xml:space="preserve"> </w:t>
      </w:r>
      <w:r w:rsidRPr="00615D39">
        <w:rPr>
          <w:rFonts w:ascii="Calibri" w:hAnsi="Calibri" w:cs="Calibri"/>
          <w:b/>
          <w:bCs/>
          <w:kern w:val="24"/>
          <w:szCs w:val="24"/>
          <w:lang w:val="en-US"/>
        </w:rPr>
        <w:t>stability</w:t>
      </w:r>
      <w:r w:rsidRPr="00615D39">
        <w:rPr>
          <w:rFonts w:ascii="Calibri" w:hAnsi="Calibri" w:cs="Calibri"/>
          <w:kern w:val="24"/>
          <w:szCs w:val="24"/>
          <w:lang w:val="en-US"/>
        </w:rPr>
        <w:t xml:space="preserve"> is the ability of an ecosystem to compensate for changes caused by external factors and to preserve its natural properties and functions.</w:t>
      </w:r>
    </w:p>
    <w:p w:rsidR="00830614" w:rsidRPr="00615D39" w:rsidRDefault="00830614" w:rsidP="00830614">
      <w:pPr>
        <w:numPr>
          <w:ilvl w:val="0"/>
          <w:numId w:val="24"/>
        </w:numPr>
        <w:autoSpaceDE w:val="0"/>
        <w:autoSpaceDN w:val="0"/>
        <w:adjustRightInd w:val="0"/>
        <w:spacing w:after="0"/>
        <w:ind w:left="540" w:hanging="540"/>
        <w:rPr>
          <w:rFonts w:ascii="Calibri" w:hAnsi="Calibri" w:cs="Calibri"/>
          <w:kern w:val="24"/>
          <w:szCs w:val="24"/>
          <w:lang w:val="en-US"/>
        </w:rPr>
      </w:pPr>
      <w:r w:rsidRPr="00615D39">
        <w:rPr>
          <w:rFonts w:ascii="Calibri" w:hAnsi="Calibri" w:cs="Calibri"/>
          <w:b/>
          <w:bCs/>
          <w:kern w:val="24"/>
          <w:szCs w:val="24"/>
          <w:lang w:val="en-US"/>
        </w:rPr>
        <w:t xml:space="preserve">Tolerable load on the territory </w:t>
      </w:r>
      <w:r w:rsidRPr="00615D39">
        <w:rPr>
          <w:rFonts w:ascii="Calibri" w:hAnsi="Calibri" w:cs="Calibri"/>
          <w:kern w:val="24"/>
          <w:szCs w:val="24"/>
          <w:lang w:val="en-US"/>
        </w:rPr>
        <w:t>is such a load on the territory by human activity, which does not damage the environment, especially its components, the functions of ecosystems or ecological stability.</w:t>
      </w:r>
    </w:p>
    <w:p w:rsidR="00830614" w:rsidRPr="00615D39" w:rsidRDefault="00830614" w:rsidP="00830614">
      <w:pPr>
        <w:numPr>
          <w:ilvl w:val="0"/>
          <w:numId w:val="24"/>
        </w:numPr>
        <w:autoSpaceDE w:val="0"/>
        <w:autoSpaceDN w:val="0"/>
        <w:adjustRightInd w:val="0"/>
        <w:spacing w:after="0"/>
        <w:ind w:left="540" w:hanging="540"/>
        <w:rPr>
          <w:rFonts w:ascii="Calibri" w:hAnsi="Calibri" w:cs="Calibri"/>
          <w:kern w:val="24"/>
          <w:szCs w:val="24"/>
          <w:lang w:val="en-US"/>
        </w:rPr>
      </w:pPr>
      <w:r w:rsidRPr="00615D39">
        <w:rPr>
          <w:rFonts w:ascii="Calibri" w:hAnsi="Calibri" w:cs="Calibri"/>
          <w:b/>
          <w:bCs/>
          <w:kern w:val="24"/>
          <w:szCs w:val="24"/>
          <w:lang w:val="en-US"/>
        </w:rPr>
        <w:t>Sustainable</w:t>
      </w:r>
      <w:r w:rsidRPr="00615D39">
        <w:rPr>
          <w:rFonts w:ascii="Calibri" w:hAnsi="Calibri" w:cs="Calibri"/>
          <w:kern w:val="24"/>
          <w:szCs w:val="24"/>
          <w:lang w:val="en-US"/>
        </w:rPr>
        <w:t xml:space="preserve"> </w:t>
      </w:r>
      <w:r w:rsidRPr="00615D39">
        <w:rPr>
          <w:rFonts w:ascii="Calibri" w:hAnsi="Calibri" w:cs="Calibri"/>
          <w:b/>
          <w:bCs/>
          <w:kern w:val="24"/>
          <w:szCs w:val="24"/>
          <w:lang w:val="en-US"/>
        </w:rPr>
        <w:t>development</w:t>
      </w:r>
      <w:r w:rsidRPr="00615D39">
        <w:rPr>
          <w:rFonts w:ascii="Calibri" w:hAnsi="Calibri" w:cs="Calibri"/>
          <w:kern w:val="24"/>
          <w:szCs w:val="24"/>
          <w:lang w:val="en-US"/>
        </w:rPr>
        <w:t xml:space="preserve"> of society is development that preserves the ability of current and future generations to meet their basic needs, while not reducing the diversity of nature and preserving the natural functions of ecosystems.</w:t>
      </w:r>
    </w:p>
    <w:p w:rsidR="00830614" w:rsidRPr="00615D39" w:rsidRDefault="00830614" w:rsidP="00830614">
      <w:pPr>
        <w:numPr>
          <w:ilvl w:val="0"/>
          <w:numId w:val="24"/>
        </w:numPr>
        <w:autoSpaceDE w:val="0"/>
        <w:autoSpaceDN w:val="0"/>
        <w:adjustRightInd w:val="0"/>
        <w:spacing w:after="0"/>
        <w:ind w:left="540" w:hanging="540"/>
        <w:rPr>
          <w:rFonts w:ascii="Calibri" w:hAnsi="Calibri" w:cs="Calibri"/>
          <w:kern w:val="24"/>
          <w:szCs w:val="24"/>
          <w:lang w:val="en-US"/>
        </w:rPr>
      </w:pPr>
      <w:r w:rsidRPr="00615D39">
        <w:rPr>
          <w:rFonts w:ascii="Calibri" w:hAnsi="Calibri" w:cs="Calibri"/>
          <w:b/>
          <w:bCs/>
          <w:kern w:val="24"/>
          <w:szCs w:val="24"/>
          <w:lang w:val="en-US"/>
        </w:rPr>
        <w:t>Natural</w:t>
      </w:r>
      <w:r w:rsidRPr="00615D39">
        <w:rPr>
          <w:rFonts w:ascii="Calibri" w:hAnsi="Calibri" w:cs="Calibri"/>
          <w:kern w:val="24"/>
          <w:szCs w:val="24"/>
          <w:lang w:val="en-US"/>
        </w:rPr>
        <w:t xml:space="preserve"> </w:t>
      </w:r>
      <w:r w:rsidRPr="00615D39">
        <w:rPr>
          <w:rFonts w:ascii="Calibri" w:hAnsi="Calibri" w:cs="Calibri"/>
          <w:b/>
          <w:bCs/>
          <w:kern w:val="24"/>
          <w:szCs w:val="24"/>
          <w:lang w:val="en-US"/>
        </w:rPr>
        <w:t>resources</w:t>
      </w:r>
      <w:r w:rsidRPr="00615D39">
        <w:rPr>
          <w:rFonts w:ascii="Calibri" w:hAnsi="Calibri" w:cs="Calibri"/>
          <w:kern w:val="24"/>
          <w:szCs w:val="24"/>
          <w:lang w:val="en-US"/>
        </w:rPr>
        <w:t xml:space="preserve"> are those parts of living or inanimate nature that man uses or can use to satisfy his needs.</w:t>
      </w:r>
    </w:p>
    <w:p w:rsidR="00830614" w:rsidRPr="00615D39" w:rsidRDefault="00830614" w:rsidP="00830614">
      <w:pPr>
        <w:numPr>
          <w:ilvl w:val="0"/>
          <w:numId w:val="24"/>
        </w:numPr>
        <w:autoSpaceDE w:val="0"/>
        <w:autoSpaceDN w:val="0"/>
        <w:adjustRightInd w:val="0"/>
        <w:spacing w:after="0"/>
        <w:ind w:left="540" w:hanging="540"/>
        <w:rPr>
          <w:rFonts w:ascii="Calibri" w:hAnsi="Calibri" w:cs="Calibri"/>
          <w:kern w:val="24"/>
          <w:szCs w:val="24"/>
          <w:lang w:val="en-US"/>
        </w:rPr>
      </w:pPr>
      <w:r w:rsidRPr="00615D39">
        <w:rPr>
          <w:rFonts w:ascii="Calibri" w:hAnsi="Calibri" w:cs="Calibri"/>
          <w:b/>
          <w:bCs/>
          <w:kern w:val="24"/>
          <w:szCs w:val="24"/>
          <w:lang w:val="en-US"/>
        </w:rPr>
        <w:t>Renewable</w:t>
      </w:r>
      <w:r w:rsidRPr="00615D39">
        <w:rPr>
          <w:rFonts w:ascii="Calibri" w:hAnsi="Calibri" w:cs="Calibri"/>
          <w:kern w:val="24"/>
          <w:szCs w:val="24"/>
          <w:lang w:val="en-US"/>
        </w:rPr>
        <w:t xml:space="preserve"> </w:t>
      </w:r>
      <w:r w:rsidRPr="00615D39">
        <w:rPr>
          <w:rFonts w:ascii="Calibri" w:hAnsi="Calibri" w:cs="Calibri"/>
          <w:b/>
          <w:bCs/>
          <w:kern w:val="24"/>
          <w:szCs w:val="24"/>
          <w:lang w:val="en-US"/>
        </w:rPr>
        <w:t>natural</w:t>
      </w:r>
      <w:r w:rsidRPr="00615D39">
        <w:rPr>
          <w:rFonts w:ascii="Calibri" w:hAnsi="Calibri" w:cs="Calibri"/>
          <w:kern w:val="24"/>
          <w:szCs w:val="24"/>
          <w:lang w:val="en-US"/>
        </w:rPr>
        <w:t xml:space="preserve"> </w:t>
      </w:r>
      <w:r w:rsidRPr="00615D39">
        <w:rPr>
          <w:rFonts w:ascii="Calibri" w:hAnsi="Calibri" w:cs="Calibri"/>
          <w:b/>
          <w:bCs/>
          <w:kern w:val="24"/>
          <w:szCs w:val="24"/>
          <w:lang w:val="en-US"/>
        </w:rPr>
        <w:t>resources</w:t>
      </w:r>
      <w:r w:rsidRPr="00615D39">
        <w:rPr>
          <w:rFonts w:ascii="Calibri" w:hAnsi="Calibri" w:cs="Calibri"/>
          <w:kern w:val="24"/>
          <w:szCs w:val="24"/>
          <w:lang w:val="en-US"/>
        </w:rPr>
        <w:t xml:space="preserve"> have the ability to be partially or completely regenerated during gradual consumption, either on their own or with the contribution of humans. Non-renewable natural resources are wasted by consumption.</w:t>
      </w:r>
    </w:p>
    <w:p w:rsidR="00830614" w:rsidRPr="00615D39" w:rsidRDefault="00830614" w:rsidP="00830614">
      <w:pPr>
        <w:numPr>
          <w:ilvl w:val="0"/>
          <w:numId w:val="24"/>
        </w:numPr>
        <w:autoSpaceDE w:val="0"/>
        <w:autoSpaceDN w:val="0"/>
        <w:adjustRightInd w:val="0"/>
        <w:spacing w:after="0"/>
        <w:ind w:left="540" w:hanging="540"/>
        <w:rPr>
          <w:rFonts w:ascii="Calibri" w:hAnsi="Calibri" w:cs="Calibri"/>
          <w:kern w:val="24"/>
          <w:szCs w:val="24"/>
          <w:lang w:val="en-US"/>
        </w:rPr>
      </w:pPr>
      <w:r w:rsidRPr="00615D39">
        <w:rPr>
          <w:rFonts w:ascii="Calibri" w:hAnsi="Calibri" w:cs="Calibri"/>
          <w:b/>
          <w:bCs/>
          <w:kern w:val="24"/>
          <w:szCs w:val="24"/>
          <w:lang w:val="en-US"/>
        </w:rPr>
        <w:t>Environmental</w:t>
      </w:r>
      <w:r w:rsidRPr="00615D39">
        <w:rPr>
          <w:rFonts w:ascii="Calibri" w:hAnsi="Calibri" w:cs="Calibri"/>
          <w:kern w:val="24"/>
          <w:szCs w:val="24"/>
          <w:lang w:val="en-US"/>
        </w:rPr>
        <w:t xml:space="preserve"> </w:t>
      </w:r>
      <w:r w:rsidRPr="00615D39">
        <w:rPr>
          <w:rFonts w:ascii="Calibri" w:hAnsi="Calibri" w:cs="Calibri"/>
          <w:b/>
          <w:bCs/>
          <w:kern w:val="24"/>
          <w:szCs w:val="24"/>
          <w:lang w:val="en-US"/>
        </w:rPr>
        <w:t>pollution</w:t>
      </w:r>
      <w:r w:rsidRPr="00615D39">
        <w:rPr>
          <w:rFonts w:ascii="Calibri" w:hAnsi="Calibri" w:cs="Calibri"/>
          <w:kern w:val="24"/>
          <w:szCs w:val="24"/>
          <w:lang w:val="en-US"/>
        </w:rPr>
        <w:t xml:space="preserve"> is the introduction of such physical, chemical or biological agents into the environment as a result of human activity that are, by their nature or quantity, foreign to the environment.</w:t>
      </w:r>
    </w:p>
    <w:p w:rsidR="00830614" w:rsidRPr="00615D39" w:rsidRDefault="00830614" w:rsidP="00830614">
      <w:pPr>
        <w:numPr>
          <w:ilvl w:val="0"/>
          <w:numId w:val="24"/>
        </w:numPr>
        <w:autoSpaceDE w:val="0"/>
        <w:autoSpaceDN w:val="0"/>
        <w:adjustRightInd w:val="0"/>
        <w:spacing w:after="0"/>
        <w:ind w:left="540" w:hanging="540"/>
        <w:rPr>
          <w:rFonts w:ascii="Calibri" w:hAnsi="Calibri" w:cs="Calibri"/>
          <w:kern w:val="24"/>
          <w:szCs w:val="24"/>
          <w:lang w:val="en-US"/>
        </w:rPr>
      </w:pPr>
      <w:r w:rsidRPr="00615D39">
        <w:rPr>
          <w:rFonts w:ascii="Calibri" w:hAnsi="Calibri" w:cs="Calibri"/>
          <w:b/>
          <w:bCs/>
          <w:kern w:val="24"/>
          <w:szCs w:val="24"/>
          <w:lang w:val="en-US"/>
        </w:rPr>
        <w:t>Damage</w:t>
      </w:r>
      <w:r w:rsidRPr="00615D39">
        <w:rPr>
          <w:rFonts w:ascii="Calibri" w:hAnsi="Calibri" w:cs="Calibri"/>
          <w:kern w:val="24"/>
          <w:szCs w:val="24"/>
          <w:lang w:val="en-US"/>
        </w:rPr>
        <w:t xml:space="preserve"> </w:t>
      </w:r>
      <w:r w:rsidRPr="00615D39">
        <w:rPr>
          <w:rFonts w:ascii="Calibri" w:hAnsi="Calibri" w:cs="Calibri"/>
          <w:b/>
          <w:bCs/>
          <w:kern w:val="24"/>
          <w:szCs w:val="24"/>
          <w:lang w:val="en-US"/>
        </w:rPr>
        <w:t xml:space="preserve">to the environment </w:t>
      </w:r>
      <w:r w:rsidRPr="00615D39">
        <w:rPr>
          <w:rFonts w:ascii="Calibri" w:hAnsi="Calibri" w:cs="Calibri"/>
          <w:kern w:val="24"/>
          <w:szCs w:val="24"/>
          <w:lang w:val="en-US"/>
        </w:rPr>
        <w:t>is the deterioration of its condition by pollution or other human activity beyond the limits set by special regulations.</w:t>
      </w:r>
    </w:p>
    <w:p w:rsidR="00830614" w:rsidRPr="00615D39" w:rsidRDefault="00830614" w:rsidP="00830614">
      <w:pPr>
        <w:numPr>
          <w:ilvl w:val="0"/>
          <w:numId w:val="24"/>
        </w:numPr>
        <w:autoSpaceDE w:val="0"/>
        <w:autoSpaceDN w:val="0"/>
        <w:adjustRightInd w:val="0"/>
        <w:spacing w:after="0"/>
        <w:ind w:left="540" w:hanging="540"/>
        <w:rPr>
          <w:rFonts w:ascii="Calibri" w:hAnsi="Calibri" w:cs="Calibri"/>
          <w:kern w:val="24"/>
          <w:szCs w:val="24"/>
          <w:lang w:val="en-US"/>
        </w:rPr>
      </w:pPr>
      <w:r w:rsidRPr="00615D39">
        <w:rPr>
          <w:rFonts w:ascii="Calibri" w:hAnsi="Calibri" w:cs="Calibri"/>
          <w:b/>
          <w:bCs/>
          <w:kern w:val="24"/>
          <w:szCs w:val="24"/>
          <w:lang w:val="en-US"/>
        </w:rPr>
        <w:t>Environmental</w:t>
      </w:r>
      <w:r w:rsidRPr="00615D39">
        <w:rPr>
          <w:rFonts w:ascii="Calibri" w:hAnsi="Calibri" w:cs="Calibri"/>
          <w:kern w:val="24"/>
          <w:szCs w:val="24"/>
          <w:lang w:val="en-US"/>
        </w:rPr>
        <w:t xml:space="preserve"> </w:t>
      </w:r>
      <w:r w:rsidRPr="00615D39">
        <w:rPr>
          <w:rFonts w:ascii="Calibri" w:hAnsi="Calibri" w:cs="Calibri"/>
          <w:b/>
          <w:bCs/>
          <w:kern w:val="24"/>
          <w:szCs w:val="24"/>
          <w:lang w:val="en-US"/>
        </w:rPr>
        <w:t>protection</w:t>
      </w:r>
      <w:r w:rsidRPr="00615D39">
        <w:rPr>
          <w:rFonts w:ascii="Calibri" w:hAnsi="Calibri" w:cs="Calibri"/>
          <w:kern w:val="24"/>
          <w:szCs w:val="24"/>
          <w:lang w:val="en-US"/>
        </w:rPr>
        <w:t xml:space="preserve"> includes activities that prevent, reduce or eliminate pollution or damage to the environment. It includes the protection of its individual components, species of organisms or specific ecosystems and their interrelationships, as well as the protection of the environment as a whole.</w:t>
      </w:r>
    </w:p>
    <w:p w:rsidR="00830614" w:rsidRPr="00615D39" w:rsidRDefault="00830614" w:rsidP="00830614">
      <w:pPr>
        <w:numPr>
          <w:ilvl w:val="0"/>
          <w:numId w:val="24"/>
        </w:numPr>
        <w:autoSpaceDE w:val="0"/>
        <w:autoSpaceDN w:val="0"/>
        <w:adjustRightInd w:val="0"/>
        <w:spacing w:after="0"/>
        <w:ind w:left="540" w:hanging="540"/>
        <w:rPr>
          <w:rFonts w:ascii="Calibri" w:hAnsi="Calibri" w:cs="Calibri"/>
          <w:kern w:val="24"/>
          <w:szCs w:val="24"/>
          <w:lang w:val="en-US"/>
        </w:rPr>
      </w:pPr>
      <w:r w:rsidRPr="00615D39">
        <w:rPr>
          <w:rFonts w:ascii="Calibri" w:hAnsi="Calibri" w:cs="Calibri"/>
          <w:b/>
          <w:bCs/>
          <w:kern w:val="24"/>
          <w:szCs w:val="24"/>
          <w:lang w:val="en-US"/>
        </w:rPr>
        <w:t xml:space="preserve">Ecological damage </w:t>
      </w:r>
      <w:r w:rsidRPr="00615D39">
        <w:rPr>
          <w:rFonts w:ascii="Calibri" w:hAnsi="Calibri" w:cs="Calibri"/>
          <w:kern w:val="24"/>
          <w:szCs w:val="24"/>
          <w:lang w:val="en-US"/>
        </w:rPr>
        <w:t>is the loss or weakening of the natural functions of ecosystems, resulting from damage to their components or disruption of internal links and processes as a result of human activity.</w:t>
      </w:r>
    </w:p>
    <w:p w:rsidR="00830614" w:rsidRPr="00615D39" w:rsidRDefault="00830614" w:rsidP="00830614">
      <w:pPr>
        <w:numPr>
          <w:ilvl w:val="0"/>
          <w:numId w:val="24"/>
        </w:numPr>
        <w:autoSpaceDE w:val="0"/>
        <w:autoSpaceDN w:val="0"/>
        <w:adjustRightInd w:val="0"/>
        <w:spacing w:after="0"/>
        <w:ind w:left="540" w:hanging="540"/>
        <w:rPr>
          <w:rFonts w:ascii="Calibri" w:hAnsi="Calibri" w:cs="Calibri"/>
          <w:kern w:val="24"/>
          <w:szCs w:val="24"/>
          <w:lang w:val="en-US"/>
        </w:rPr>
      </w:pPr>
      <w:r w:rsidRPr="00615D39">
        <w:rPr>
          <w:rFonts w:ascii="Calibri" w:hAnsi="Calibri" w:cs="Calibri"/>
          <w:b/>
          <w:bCs/>
          <w:kern w:val="24"/>
          <w:szCs w:val="24"/>
          <w:lang w:val="en-US"/>
        </w:rPr>
        <w:t xml:space="preserve">Wildlife crime </w:t>
      </w:r>
      <w:r w:rsidRPr="00615D39">
        <w:rPr>
          <w:rFonts w:ascii="Calibri" w:hAnsi="Calibri" w:cs="Calibri"/>
          <w:kern w:val="24"/>
          <w:szCs w:val="24"/>
          <w:lang w:val="en-US"/>
        </w:rPr>
        <w:t>is illegal poaching, smuggling or transport of a specific animal product or species (</w:t>
      </w:r>
      <w:r w:rsidR="000E3897" w:rsidRPr="00615D39">
        <w:rPr>
          <w:rFonts w:ascii="Calibri" w:hAnsi="Calibri" w:cs="Calibri"/>
          <w:kern w:val="24"/>
          <w:szCs w:val="24"/>
          <w:lang w:val="en-US"/>
        </w:rPr>
        <w:t>e.g.</w:t>
      </w:r>
      <w:r w:rsidRPr="00615D39">
        <w:rPr>
          <w:rFonts w:ascii="Calibri" w:hAnsi="Calibri" w:cs="Calibri"/>
          <w:kern w:val="24"/>
          <w:szCs w:val="24"/>
          <w:lang w:val="en-US"/>
        </w:rPr>
        <w:t xml:space="preserve"> rhino horns or elephant tusks) carried out by a criminal group or individuals for financial or other material gain. This is the fourth most lucrative category of organized crime. Laws in this area are generally less strict than for other types of crime, so participation is less risky and more lucrative than other crimes.</w:t>
      </w:r>
    </w:p>
    <w:p w:rsidR="00830614" w:rsidRPr="00615D39" w:rsidRDefault="00830614" w:rsidP="00830614">
      <w:pPr>
        <w:numPr>
          <w:ilvl w:val="0"/>
          <w:numId w:val="24"/>
        </w:numPr>
        <w:autoSpaceDE w:val="0"/>
        <w:autoSpaceDN w:val="0"/>
        <w:adjustRightInd w:val="0"/>
        <w:spacing w:after="0"/>
        <w:ind w:left="540" w:hanging="540"/>
        <w:rPr>
          <w:rFonts w:ascii="Calibri" w:hAnsi="Calibri" w:cs="Calibri"/>
          <w:kern w:val="24"/>
          <w:szCs w:val="24"/>
          <w:lang w:val="en-US"/>
        </w:rPr>
      </w:pPr>
      <w:r w:rsidRPr="00615D39">
        <w:rPr>
          <w:rFonts w:ascii="Calibri" w:hAnsi="Calibri" w:cs="Calibri"/>
          <w:b/>
          <w:bCs/>
          <w:kern w:val="24"/>
          <w:szCs w:val="24"/>
          <w:lang w:val="en-US"/>
        </w:rPr>
        <w:lastRenderedPageBreak/>
        <w:t>Pangolins</w:t>
      </w:r>
      <w:r w:rsidRPr="00615D39">
        <w:rPr>
          <w:rFonts w:ascii="Calibri" w:hAnsi="Calibri" w:cs="Calibri"/>
          <w:kern w:val="24"/>
          <w:szCs w:val="24"/>
          <w:lang w:val="en-US"/>
        </w:rPr>
        <w:t xml:space="preserve"> (Pholidota) are an insectivorous order of mammals with a body covered with large scales. We can find them in Africa and Asia. They feed mainly on ants, termites and other insects.</w:t>
      </w:r>
    </w:p>
    <w:p w:rsidR="00830614" w:rsidRPr="00615D39" w:rsidRDefault="00830614" w:rsidP="00830614">
      <w:pPr>
        <w:pStyle w:val="Nadpis1"/>
        <w:rPr>
          <w:lang w:val="en-US"/>
        </w:rPr>
      </w:pPr>
      <w:bookmarkStart w:id="4" w:name="_Toc48724496"/>
      <w:r w:rsidRPr="00615D39">
        <w:rPr>
          <w:lang w:val="en-US"/>
        </w:rPr>
        <w:t>Institutions</w:t>
      </w:r>
      <w:bookmarkEnd w:id="4"/>
    </w:p>
    <w:p w:rsidR="00830614" w:rsidRPr="00615D39" w:rsidRDefault="00830614" w:rsidP="00830614">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Ministry of the Environment</w:t>
      </w:r>
    </w:p>
    <w:p w:rsidR="00830614" w:rsidRPr="00615D39" w:rsidRDefault="00830614" w:rsidP="00830614">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Ministry of Agriculture</w:t>
      </w:r>
    </w:p>
    <w:p w:rsidR="00830614" w:rsidRPr="00615D39" w:rsidRDefault="00830614" w:rsidP="00830614">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Ministry of Health</w:t>
      </w:r>
    </w:p>
    <w:p w:rsidR="00830614" w:rsidRPr="00615D39" w:rsidRDefault="00830614" w:rsidP="00830614">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Ministry of Industry</w:t>
      </w:r>
    </w:p>
    <w:p w:rsidR="00830614" w:rsidRPr="00615D39" w:rsidRDefault="00830614" w:rsidP="00830614">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w:t>
      </w:r>
    </w:p>
    <w:p w:rsidR="00830614" w:rsidRPr="00615D39" w:rsidRDefault="00830614" w:rsidP="00830614">
      <w:pPr>
        <w:pStyle w:val="Nadpis1"/>
        <w:rPr>
          <w:lang w:val="en-US"/>
        </w:rPr>
      </w:pPr>
      <w:bookmarkStart w:id="5" w:name="_Toc48724497"/>
      <w:r w:rsidRPr="00615D39">
        <w:rPr>
          <w:lang w:val="en-US"/>
        </w:rPr>
        <w:t>International conventions</w:t>
      </w:r>
      <w:bookmarkEnd w:id="5"/>
    </w:p>
    <w:p w:rsidR="00830614" w:rsidRPr="000E3897" w:rsidRDefault="00830614" w:rsidP="000E3897">
      <w:pPr>
        <w:spacing w:after="0"/>
        <w:rPr>
          <w:b/>
          <w:lang w:val="en-US"/>
        </w:rPr>
      </w:pPr>
      <w:r w:rsidRPr="000E3897">
        <w:rPr>
          <w:b/>
          <w:lang w:val="en-US"/>
        </w:rPr>
        <w:t>Convention on International Trade in Endangered Species of Wild Fauna and Flora</w:t>
      </w:r>
    </w:p>
    <w:p w:rsidR="00830614" w:rsidRPr="00615D39" w:rsidRDefault="00830614" w:rsidP="00830614">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also called the Washington Convention</w:t>
      </w:r>
    </w:p>
    <w:p w:rsidR="00830614" w:rsidRPr="00615D39" w:rsidRDefault="00830614" w:rsidP="00830614">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 xml:space="preserve">the purpose is to regulate international trade in endangered species of animals and plants </w:t>
      </w:r>
      <w:r w:rsidRPr="00615D39">
        <w:rPr>
          <w:rFonts w:ascii="Calibri" w:hAnsi="Calibri" w:cs="Calibri"/>
          <w:bCs/>
          <w:kern w:val="24"/>
          <w:szCs w:val="24"/>
          <w:lang w:val="en-US"/>
        </w:rPr>
        <w:sym w:font="Wingdings" w:char="F0F0"/>
      </w:r>
      <w:r w:rsidRPr="00615D39">
        <w:rPr>
          <w:rFonts w:ascii="Calibri" w:hAnsi="Calibri" w:cs="Calibri"/>
          <w:bCs/>
          <w:kern w:val="24"/>
          <w:szCs w:val="24"/>
          <w:lang w:val="en-US"/>
        </w:rPr>
        <w:t xml:space="preserve"> effective protection of certain species against extinction in nature (extensive capture or collection for international trade)</w:t>
      </w:r>
    </w:p>
    <w:p w:rsidR="00830614" w:rsidRPr="00615D39" w:rsidRDefault="00830614" w:rsidP="00830614">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 xml:space="preserve">trade regulation is carried out by a system of export and import permits (so-called CITES permits), which are issued by the competent executive authorities of the member states </w:t>
      </w:r>
      <w:r w:rsidRPr="00615D39">
        <w:rPr>
          <w:rFonts w:ascii="Calibri" w:hAnsi="Calibri" w:cs="Calibri"/>
          <w:bCs/>
          <w:kern w:val="24"/>
          <w:szCs w:val="24"/>
          <w:lang w:val="en-US"/>
        </w:rPr>
        <w:sym w:font="Wingdings" w:char="F0F0"/>
      </w:r>
      <w:r w:rsidRPr="00615D39">
        <w:rPr>
          <w:rFonts w:ascii="Calibri" w:hAnsi="Calibri" w:cs="Calibri"/>
          <w:bCs/>
          <w:kern w:val="24"/>
          <w:szCs w:val="24"/>
          <w:lang w:val="en-US"/>
        </w:rPr>
        <w:t xml:space="preserve"> necessary when CITES specimens cross national borders</w:t>
      </w:r>
    </w:p>
    <w:p w:rsidR="00830614" w:rsidRPr="00615D39" w:rsidRDefault="00830614" w:rsidP="00830614">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if the trade threatens the species for survival, permits are not issued to the applicant</w:t>
      </w:r>
    </w:p>
    <w:p w:rsidR="00830614" w:rsidRPr="00615D39" w:rsidRDefault="00830614" w:rsidP="00830614">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applies to living organisms, but also any parts or products thereof (products from furs, skins and bones of protected animals, statuettes and carvings from rare woods or ivory, products of traditional Asian medicine containing extracts from protected animals or plants, gourmet specialties, etc.)</w:t>
      </w:r>
    </w:p>
    <w:p w:rsidR="00830614" w:rsidRPr="00615D39" w:rsidRDefault="00830614" w:rsidP="00830614">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living and dead organisms are officially referred to as "specimens" in CITES</w:t>
      </w:r>
    </w:p>
    <w:p w:rsidR="00830614" w:rsidRPr="00615D39" w:rsidRDefault="00830614" w:rsidP="00830614">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at present, 182 member countries have CITES</w:t>
      </w:r>
    </w:p>
    <w:p w:rsidR="00830614" w:rsidRPr="00615D39" w:rsidRDefault="00830614" w:rsidP="00830614">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the Czech Republic has been a member country since 1 January 1993</w:t>
      </w:r>
    </w:p>
    <w:p w:rsidR="00830614" w:rsidRPr="00615D39" w:rsidRDefault="00830614" w:rsidP="00830614">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protects more than 25,000 species of plants and 5,000 species of animals listed in the Annexes according to the degree of threat</w:t>
      </w:r>
    </w:p>
    <w:p w:rsidR="00830614" w:rsidRPr="00615D39" w:rsidRDefault="00830614" w:rsidP="00830614">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 xml:space="preserve">CITES I </w:t>
      </w:r>
      <w:r w:rsidR="000E3897">
        <w:rPr>
          <w:rFonts w:ascii="Calibri" w:hAnsi="Calibri" w:cs="Calibri"/>
          <w:bCs/>
          <w:kern w:val="24"/>
          <w:szCs w:val="24"/>
          <w:lang w:val="en-US"/>
        </w:rPr>
        <w:t>–</w:t>
      </w:r>
      <w:r w:rsidRPr="00615D39">
        <w:rPr>
          <w:rFonts w:ascii="Calibri" w:hAnsi="Calibri" w:cs="Calibri"/>
          <w:bCs/>
          <w:kern w:val="24"/>
          <w:szCs w:val="24"/>
          <w:lang w:val="en-US"/>
        </w:rPr>
        <w:t xml:space="preserve"> species directly endangered by extinction or extinction, ban on trade (</w:t>
      </w:r>
      <w:r w:rsidR="00615D39" w:rsidRPr="00615D39">
        <w:rPr>
          <w:rFonts w:ascii="Calibri" w:hAnsi="Calibri" w:cs="Calibri"/>
          <w:bCs/>
          <w:kern w:val="24"/>
          <w:szCs w:val="24"/>
          <w:lang w:val="en-US"/>
        </w:rPr>
        <w:t>e.g.</w:t>
      </w:r>
      <w:r w:rsidRPr="00615D39">
        <w:rPr>
          <w:rFonts w:ascii="Calibri" w:hAnsi="Calibri" w:cs="Calibri"/>
          <w:bCs/>
          <w:kern w:val="24"/>
          <w:szCs w:val="24"/>
          <w:lang w:val="en-US"/>
        </w:rPr>
        <w:t xml:space="preserve"> Giant panda, some rhinos, elephants, Peregrine falcon, Salmon-crested cockatoo, Cuban Amazon, some species of orchids and cacti</w:t>
      </w:r>
      <w:r w:rsidR="00615D39">
        <w:rPr>
          <w:rFonts w:ascii="Calibri" w:hAnsi="Calibri" w:cs="Calibri"/>
          <w:bCs/>
          <w:kern w:val="24"/>
          <w:szCs w:val="24"/>
          <w:lang w:val="en-US"/>
        </w:rPr>
        <w:t xml:space="preserve">, </w:t>
      </w:r>
      <w:r w:rsidRPr="00615D39">
        <w:rPr>
          <w:rFonts w:ascii="Calibri" w:hAnsi="Calibri" w:cs="Calibri"/>
          <w:bCs/>
          <w:kern w:val="24"/>
          <w:szCs w:val="24"/>
          <w:lang w:val="en-US"/>
        </w:rPr>
        <w:t>…)</w:t>
      </w:r>
    </w:p>
    <w:p w:rsidR="00830614" w:rsidRPr="00615D39" w:rsidRDefault="00830614" w:rsidP="00830614">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 xml:space="preserve">CITES II </w:t>
      </w:r>
      <w:r w:rsidR="000E3897">
        <w:rPr>
          <w:rFonts w:ascii="Calibri" w:hAnsi="Calibri" w:cs="Calibri"/>
          <w:bCs/>
          <w:kern w:val="24"/>
          <w:szCs w:val="24"/>
          <w:lang w:val="en-US"/>
        </w:rPr>
        <w:t>–</w:t>
      </w:r>
      <w:r w:rsidRPr="00615D39">
        <w:rPr>
          <w:rFonts w:ascii="Calibri" w:hAnsi="Calibri" w:cs="Calibri"/>
          <w:bCs/>
          <w:kern w:val="24"/>
          <w:szCs w:val="24"/>
          <w:lang w:val="en-US"/>
        </w:rPr>
        <w:t xml:space="preserve"> species that could be threatened with extinction or extinction if international trade in them were not strictly regulated (</w:t>
      </w:r>
      <w:r w:rsidR="00615D39" w:rsidRPr="00615D39">
        <w:rPr>
          <w:rFonts w:ascii="Calibri" w:hAnsi="Calibri" w:cs="Calibri"/>
          <w:bCs/>
          <w:kern w:val="24"/>
          <w:szCs w:val="24"/>
          <w:lang w:val="en-US"/>
        </w:rPr>
        <w:t>e.g.</w:t>
      </w:r>
      <w:r w:rsidRPr="00615D39">
        <w:rPr>
          <w:rFonts w:ascii="Calibri" w:hAnsi="Calibri" w:cs="Calibri"/>
          <w:bCs/>
          <w:kern w:val="24"/>
          <w:szCs w:val="24"/>
          <w:lang w:val="en-US"/>
        </w:rPr>
        <w:t xml:space="preserve"> Black stork, Guanaco, Giant anteater, snowdrops…)</w:t>
      </w:r>
    </w:p>
    <w:p w:rsidR="00830614" w:rsidRPr="00615D39" w:rsidRDefault="00830614" w:rsidP="00830614">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lastRenderedPageBreak/>
        <w:t xml:space="preserve">CITES III </w:t>
      </w:r>
      <w:r w:rsidR="000E3897">
        <w:rPr>
          <w:rFonts w:ascii="Calibri" w:hAnsi="Calibri" w:cs="Calibri"/>
          <w:bCs/>
          <w:kern w:val="24"/>
          <w:szCs w:val="24"/>
          <w:lang w:val="en-US"/>
        </w:rPr>
        <w:t>–</w:t>
      </w:r>
      <w:r w:rsidRPr="00615D39">
        <w:rPr>
          <w:rFonts w:ascii="Calibri" w:hAnsi="Calibri" w:cs="Calibri"/>
          <w:bCs/>
          <w:kern w:val="24"/>
          <w:szCs w:val="24"/>
          <w:lang w:val="en-US"/>
        </w:rPr>
        <w:t xml:space="preserve"> includes species endangered only in the territory of a particular state that has requested the regulation of trade in them (</w:t>
      </w:r>
      <w:r w:rsidR="00615D39" w:rsidRPr="00615D39">
        <w:rPr>
          <w:rFonts w:ascii="Calibri" w:hAnsi="Calibri" w:cs="Calibri"/>
          <w:bCs/>
          <w:kern w:val="24"/>
          <w:szCs w:val="24"/>
          <w:lang w:val="en-US"/>
        </w:rPr>
        <w:t>e.g.</w:t>
      </w:r>
      <w:r w:rsidRPr="00615D39">
        <w:rPr>
          <w:rFonts w:ascii="Calibri" w:hAnsi="Calibri" w:cs="Calibri"/>
          <w:bCs/>
          <w:kern w:val="24"/>
          <w:szCs w:val="24"/>
          <w:lang w:val="en-US"/>
        </w:rPr>
        <w:t xml:space="preserve"> Rose-ringed parakeet</w:t>
      </w:r>
      <w:r w:rsidR="00615D39">
        <w:rPr>
          <w:rFonts w:ascii="Calibri" w:hAnsi="Calibri" w:cs="Calibri"/>
          <w:bCs/>
          <w:kern w:val="24"/>
          <w:szCs w:val="24"/>
          <w:lang w:val="en-US"/>
        </w:rPr>
        <w:t xml:space="preserve"> </w:t>
      </w:r>
      <w:r w:rsidRPr="00615D39">
        <w:rPr>
          <w:rFonts w:ascii="Calibri" w:hAnsi="Calibri" w:cs="Calibri"/>
          <w:bCs/>
          <w:kern w:val="24"/>
          <w:szCs w:val="24"/>
          <w:lang w:val="en-US"/>
        </w:rPr>
        <w:t>from Ghana, walrus from Canada…)</w:t>
      </w:r>
    </w:p>
    <w:p w:rsidR="00830614" w:rsidRPr="00615D39" w:rsidRDefault="00830614" w:rsidP="00830614">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The European Union classifies species in CITES Appendices I-III to Appendices A, B, C and D</w:t>
      </w:r>
    </w:p>
    <w:p w:rsidR="00830614" w:rsidRPr="00615D39" w:rsidRDefault="00830614" w:rsidP="00830614">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the annexes also include some other wildlife and wild plants occurring naturally in the EU</w:t>
      </w:r>
    </w:p>
    <w:p w:rsidR="00830614" w:rsidRPr="00615D39" w:rsidRDefault="00830614" w:rsidP="00830614">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commercial use of Annex A (CITES I) species banned in the EU</w:t>
      </w:r>
    </w:p>
    <w:p w:rsidR="00830614" w:rsidRPr="00615D39" w:rsidRDefault="00830614" w:rsidP="00830614">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defined as buying, offering to buy, acquiring for commercial purposes, public display for commercial purposes, use for commercial gain and sale, holding for sale, offering for sale or carrying for sale. Sale means any form of sale as well as rental, exchange or exchange.</w:t>
      </w:r>
    </w:p>
    <w:p w:rsidR="00830614" w:rsidRPr="00615D39" w:rsidRDefault="00830614" w:rsidP="00830614">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the import of some species into the EU is prohibited (</w:t>
      </w:r>
      <w:r w:rsidR="00615D39" w:rsidRPr="00615D39">
        <w:rPr>
          <w:rFonts w:ascii="Calibri" w:hAnsi="Calibri" w:cs="Calibri"/>
          <w:bCs/>
          <w:kern w:val="24"/>
          <w:szCs w:val="24"/>
          <w:lang w:val="en-US"/>
        </w:rPr>
        <w:t>e.g.</w:t>
      </w:r>
      <w:r w:rsidRPr="00615D39">
        <w:rPr>
          <w:rFonts w:ascii="Calibri" w:hAnsi="Calibri" w:cs="Calibri"/>
          <w:bCs/>
          <w:kern w:val="24"/>
          <w:szCs w:val="24"/>
          <w:lang w:val="en-US"/>
        </w:rPr>
        <w:t xml:space="preserve"> the turtle Trachemys skripta elegans)</w:t>
      </w:r>
    </w:p>
    <w:p w:rsidR="00830614" w:rsidRPr="00615D39" w:rsidRDefault="00830614" w:rsidP="00830614">
      <w:pPr>
        <w:pStyle w:val="Nadpis1"/>
        <w:rPr>
          <w:lang w:val="en-US"/>
        </w:rPr>
      </w:pPr>
      <w:bookmarkStart w:id="6" w:name="_Toc48724498"/>
      <w:r w:rsidRPr="00615D39">
        <w:rPr>
          <w:lang w:val="en-US"/>
        </w:rPr>
        <w:t>Crimes against the environment</w:t>
      </w:r>
      <w:bookmarkEnd w:id="6"/>
    </w:p>
    <w:p w:rsidR="00830614" w:rsidRPr="00615D39" w:rsidRDefault="00830614" w:rsidP="00830614">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Damage and threat to the environment</w:t>
      </w:r>
    </w:p>
    <w:p w:rsidR="00830614" w:rsidRPr="00615D39" w:rsidRDefault="00830614" w:rsidP="00830614">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Water source damage</w:t>
      </w:r>
    </w:p>
    <w:p w:rsidR="00830614" w:rsidRPr="00615D39" w:rsidRDefault="00830614" w:rsidP="00830614">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Forest damage</w:t>
      </w:r>
    </w:p>
    <w:p w:rsidR="00830614" w:rsidRPr="00615D39" w:rsidRDefault="00830614" w:rsidP="00830614">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Illegal discharge of pollutants</w:t>
      </w:r>
    </w:p>
    <w:p w:rsidR="00830614" w:rsidRPr="00615D39" w:rsidRDefault="00830614" w:rsidP="00830614">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Illegal waste management</w:t>
      </w:r>
    </w:p>
    <w:p w:rsidR="00830614" w:rsidRPr="00615D39" w:rsidRDefault="00830614" w:rsidP="00830614">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Illegal production and other handling of ozone - depleting substances</w:t>
      </w:r>
    </w:p>
    <w:p w:rsidR="00830614" w:rsidRPr="00615D39" w:rsidRDefault="00830614" w:rsidP="00830614">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Illegal handling of protected wildlife and wild plants</w:t>
      </w:r>
    </w:p>
    <w:p w:rsidR="00830614" w:rsidRPr="00615D39" w:rsidRDefault="00830614" w:rsidP="00830614">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Damage to protected parts of nature</w:t>
      </w:r>
    </w:p>
    <w:p w:rsidR="00830614" w:rsidRPr="00615D39" w:rsidRDefault="00830614" w:rsidP="00830614">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Animal cruelty</w:t>
      </w:r>
    </w:p>
    <w:p w:rsidR="00830614" w:rsidRPr="00615D39" w:rsidRDefault="00830614" w:rsidP="00830614">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Animal husbandry in inappropriate conditions</w:t>
      </w:r>
    </w:p>
    <w:p w:rsidR="00830614" w:rsidRPr="00615D39" w:rsidRDefault="00830614" w:rsidP="00830614">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Neglect of caring for an animal due to negligence</w:t>
      </w:r>
    </w:p>
    <w:p w:rsidR="00830614" w:rsidRPr="00615D39" w:rsidRDefault="00830614" w:rsidP="00830614">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Poaching</w:t>
      </w:r>
    </w:p>
    <w:p w:rsidR="00830614" w:rsidRPr="00615D39" w:rsidRDefault="00830614" w:rsidP="00830614">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Illegal production, possession and other handling of medicinal products and other substances affecting the performance of livestock</w:t>
      </w:r>
    </w:p>
    <w:p w:rsidR="00830614" w:rsidRPr="00615D39" w:rsidRDefault="00830614" w:rsidP="00830614">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Spread of contagious animal disease</w:t>
      </w:r>
    </w:p>
    <w:p w:rsidR="00830614" w:rsidRPr="00615D39" w:rsidRDefault="00830614" w:rsidP="00830614">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Spread of infectious diseases and pests of useful plants</w:t>
      </w:r>
    </w:p>
    <w:p w:rsidR="00830614" w:rsidRPr="00615D39" w:rsidRDefault="00830614" w:rsidP="00830614">
      <w:pPr>
        <w:pStyle w:val="Nadpis1"/>
        <w:rPr>
          <w:lang w:val="en-US"/>
        </w:rPr>
      </w:pPr>
      <w:bookmarkStart w:id="7" w:name="_Toc48724499"/>
      <w:r w:rsidRPr="00615D39">
        <w:rPr>
          <w:lang w:val="en-US"/>
        </w:rPr>
        <w:t>Global environmental crime</w:t>
      </w:r>
      <w:bookmarkEnd w:id="7"/>
    </w:p>
    <w:p w:rsidR="00830614" w:rsidRPr="00615D39" w:rsidRDefault="00830614" w:rsidP="00830614">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 xml:space="preserve">The Rise of Environmental Crime - A Growing Threat </w:t>
      </w:r>
      <w:r w:rsidR="00615D39">
        <w:rPr>
          <w:rFonts w:ascii="Calibri" w:hAnsi="Calibri" w:cs="Calibri"/>
          <w:bCs/>
          <w:kern w:val="24"/>
          <w:szCs w:val="24"/>
          <w:lang w:val="en-US"/>
        </w:rPr>
        <w:t>t</w:t>
      </w:r>
      <w:r w:rsidRPr="00615D39">
        <w:rPr>
          <w:rFonts w:ascii="Calibri" w:hAnsi="Calibri" w:cs="Calibri"/>
          <w:bCs/>
          <w:kern w:val="24"/>
          <w:szCs w:val="24"/>
          <w:lang w:val="en-US"/>
        </w:rPr>
        <w:t xml:space="preserve">o Natural Resources Peace, Development </w:t>
      </w:r>
      <w:r w:rsidR="000E3897">
        <w:rPr>
          <w:rFonts w:ascii="Calibri" w:hAnsi="Calibri" w:cs="Calibri"/>
          <w:bCs/>
          <w:kern w:val="24"/>
          <w:szCs w:val="24"/>
          <w:lang w:val="en-US"/>
        </w:rPr>
        <w:t>a</w:t>
      </w:r>
      <w:r w:rsidRPr="00615D39">
        <w:rPr>
          <w:rFonts w:ascii="Calibri" w:hAnsi="Calibri" w:cs="Calibri"/>
          <w:bCs/>
          <w:kern w:val="24"/>
          <w:szCs w:val="24"/>
          <w:lang w:val="en-US"/>
        </w:rPr>
        <w:t>nd Security (UN and INTERPOL document from 2016)</w:t>
      </w:r>
    </w:p>
    <w:p w:rsidR="00830614" w:rsidRPr="00615D39" w:rsidRDefault="00830614" w:rsidP="00830614">
      <w:pPr>
        <w:numPr>
          <w:ilvl w:val="0"/>
          <w:numId w:val="29"/>
        </w:numPr>
        <w:autoSpaceDE w:val="0"/>
        <w:autoSpaceDN w:val="0"/>
        <w:adjustRightInd w:val="0"/>
        <w:spacing w:after="0"/>
        <w:ind w:left="1170" w:hanging="450"/>
        <w:rPr>
          <w:rFonts w:ascii="Calibri" w:hAnsi="Calibri" w:cs="Calibri"/>
          <w:kern w:val="24"/>
          <w:szCs w:val="24"/>
          <w:lang w:val="en-US"/>
        </w:rPr>
      </w:pPr>
      <w:r w:rsidRPr="00615D39">
        <w:rPr>
          <w:rFonts w:ascii="Calibri" w:hAnsi="Calibri" w:cs="Calibri"/>
          <w:kern w:val="24"/>
          <w:szCs w:val="24"/>
          <w:lang w:val="en-US"/>
        </w:rPr>
        <w:lastRenderedPageBreak/>
        <w:t>the value of wildlife trafficking is in fact negligible compared to major environmental crimes</w:t>
      </w:r>
    </w:p>
    <w:p w:rsidR="00830614" w:rsidRPr="00615D39" w:rsidRDefault="00830614" w:rsidP="00830614">
      <w:pPr>
        <w:numPr>
          <w:ilvl w:val="0"/>
          <w:numId w:val="29"/>
        </w:numPr>
        <w:autoSpaceDE w:val="0"/>
        <w:autoSpaceDN w:val="0"/>
        <w:adjustRightInd w:val="0"/>
        <w:spacing w:after="0"/>
        <w:ind w:left="1170" w:hanging="450"/>
        <w:rPr>
          <w:rFonts w:ascii="Calibri" w:hAnsi="Calibri" w:cs="Calibri"/>
          <w:kern w:val="24"/>
          <w:szCs w:val="24"/>
          <w:lang w:val="en-US"/>
        </w:rPr>
      </w:pPr>
      <w:r w:rsidRPr="00615D39">
        <w:rPr>
          <w:rFonts w:ascii="Calibri" w:hAnsi="Calibri" w:cs="Calibri"/>
          <w:kern w:val="24"/>
          <w:szCs w:val="24"/>
          <w:lang w:val="en-US"/>
        </w:rPr>
        <w:t>wildlife trafficking is estimated at $ 7-23 billion per year</w:t>
      </w:r>
    </w:p>
    <w:p w:rsidR="00830614" w:rsidRPr="00615D39" w:rsidRDefault="00830614" w:rsidP="00830614">
      <w:pPr>
        <w:numPr>
          <w:ilvl w:val="0"/>
          <w:numId w:val="29"/>
        </w:numPr>
        <w:autoSpaceDE w:val="0"/>
        <w:autoSpaceDN w:val="0"/>
        <w:adjustRightInd w:val="0"/>
        <w:spacing w:after="0"/>
        <w:ind w:left="1170" w:hanging="450"/>
        <w:rPr>
          <w:rFonts w:ascii="Calibri" w:hAnsi="Calibri" w:cs="Calibri"/>
          <w:kern w:val="24"/>
          <w:szCs w:val="24"/>
          <w:lang w:val="en-US"/>
        </w:rPr>
      </w:pPr>
      <w:r w:rsidRPr="00615D39">
        <w:rPr>
          <w:rFonts w:ascii="Calibri" w:hAnsi="Calibri" w:cs="Calibri"/>
          <w:kern w:val="24"/>
          <w:szCs w:val="24"/>
          <w:lang w:val="en-US"/>
        </w:rPr>
        <w:t>Environmental crime is estimated at approximately $ 91-258 billion (2016) per year, a 26% increase over the previous estimate (2014)</w:t>
      </w:r>
    </w:p>
    <w:p w:rsidR="00830614" w:rsidRPr="00615D39" w:rsidRDefault="00830614" w:rsidP="00830614">
      <w:pPr>
        <w:numPr>
          <w:ilvl w:val="0"/>
          <w:numId w:val="29"/>
        </w:numPr>
        <w:autoSpaceDE w:val="0"/>
        <w:autoSpaceDN w:val="0"/>
        <w:adjustRightInd w:val="0"/>
        <w:spacing w:after="0"/>
        <w:ind w:left="1170" w:hanging="450"/>
        <w:rPr>
          <w:rFonts w:ascii="Calibri" w:hAnsi="Calibri" w:cs="Calibri"/>
          <w:kern w:val="24"/>
          <w:szCs w:val="24"/>
          <w:lang w:val="en-US"/>
        </w:rPr>
      </w:pPr>
      <w:r w:rsidRPr="00615D39">
        <w:rPr>
          <w:rFonts w:ascii="Calibri" w:hAnsi="Calibri" w:cs="Calibri"/>
          <w:kern w:val="24"/>
          <w:szCs w:val="24"/>
          <w:lang w:val="en-US"/>
        </w:rPr>
        <w:t>environmental crime is growing by 5-7% every year, which is 2-3 times the rate of the global economy</w:t>
      </w:r>
    </w:p>
    <w:p w:rsidR="00830614" w:rsidRPr="00615D39" w:rsidRDefault="00830614" w:rsidP="00830614">
      <w:pPr>
        <w:numPr>
          <w:ilvl w:val="0"/>
          <w:numId w:val="29"/>
        </w:numPr>
        <w:autoSpaceDE w:val="0"/>
        <w:autoSpaceDN w:val="0"/>
        <w:adjustRightInd w:val="0"/>
        <w:spacing w:after="0"/>
        <w:ind w:left="1170" w:hanging="450"/>
        <w:rPr>
          <w:rFonts w:ascii="Calibri" w:hAnsi="Calibri" w:cs="Calibri"/>
          <w:kern w:val="24"/>
          <w:szCs w:val="24"/>
          <w:lang w:val="en-US"/>
        </w:rPr>
      </w:pPr>
      <w:r w:rsidRPr="00615D39">
        <w:rPr>
          <w:rFonts w:ascii="Calibri" w:hAnsi="Calibri" w:cs="Calibri"/>
          <w:kern w:val="24"/>
          <w:szCs w:val="24"/>
          <w:lang w:val="en-US"/>
        </w:rPr>
        <w:t>Government revenue losses Tax revenues due to criminal exploitation amount to at least $ 9-26 billion per year</w:t>
      </w:r>
    </w:p>
    <w:p w:rsidR="00830614" w:rsidRPr="00615D39" w:rsidRDefault="00830614" w:rsidP="00830614">
      <w:pPr>
        <w:numPr>
          <w:ilvl w:val="0"/>
          <w:numId w:val="29"/>
        </w:numPr>
        <w:autoSpaceDE w:val="0"/>
        <w:autoSpaceDN w:val="0"/>
        <w:adjustRightInd w:val="0"/>
        <w:spacing w:after="0"/>
        <w:ind w:left="1170" w:hanging="450"/>
        <w:rPr>
          <w:rFonts w:ascii="Calibri" w:hAnsi="Calibri" w:cs="Calibri"/>
          <w:kern w:val="24"/>
          <w:szCs w:val="24"/>
          <w:lang w:val="en-US"/>
        </w:rPr>
      </w:pPr>
      <w:r w:rsidRPr="00615D39">
        <w:rPr>
          <w:rFonts w:ascii="Calibri" w:hAnsi="Calibri" w:cs="Calibri"/>
          <w:kern w:val="24"/>
          <w:szCs w:val="24"/>
          <w:lang w:val="en-US"/>
        </w:rPr>
        <w:t>forest damage, including corporate crime and illegal logging, is estimated at $ 51-152 billion</w:t>
      </w:r>
    </w:p>
    <w:p w:rsidR="00830614" w:rsidRPr="00615D39" w:rsidRDefault="00830614" w:rsidP="00830614">
      <w:pPr>
        <w:numPr>
          <w:ilvl w:val="0"/>
          <w:numId w:val="29"/>
        </w:numPr>
        <w:autoSpaceDE w:val="0"/>
        <w:autoSpaceDN w:val="0"/>
        <w:adjustRightInd w:val="0"/>
        <w:spacing w:after="0"/>
        <w:ind w:left="1170" w:hanging="450"/>
        <w:rPr>
          <w:rFonts w:ascii="Calibri" w:hAnsi="Calibri" w:cs="Calibri"/>
          <w:kern w:val="24"/>
          <w:szCs w:val="24"/>
          <w:lang w:val="en-US"/>
        </w:rPr>
      </w:pPr>
      <w:r w:rsidRPr="00615D39">
        <w:rPr>
          <w:rFonts w:ascii="Calibri" w:hAnsi="Calibri" w:cs="Calibri"/>
          <w:kern w:val="24"/>
          <w:szCs w:val="24"/>
          <w:lang w:val="en-US"/>
        </w:rPr>
        <w:t>illegal fishing is estimated at $ 11-24 billion</w:t>
      </w:r>
    </w:p>
    <w:p w:rsidR="00830614" w:rsidRPr="00615D39" w:rsidRDefault="00830614" w:rsidP="00830614">
      <w:pPr>
        <w:numPr>
          <w:ilvl w:val="0"/>
          <w:numId w:val="29"/>
        </w:numPr>
        <w:autoSpaceDE w:val="0"/>
        <w:autoSpaceDN w:val="0"/>
        <w:adjustRightInd w:val="0"/>
        <w:spacing w:after="0"/>
        <w:ind w:left="1170" w:hanging="450"/>
        <w:rPr>
          <w:rFonts w:ascii="Calibri" w:hAnsi="Calibri" w:cs="Calibri"/>
          <w:kern w:val="24"/>
          <w:szCs w:val="24"/>
          <w:lang w:val="en-US"/>
        </w:rPr>
      </w:pPr>
      <w:r w:rsidRPr="00615D39">
        <w:rPr>
          <w:rFonts w:ascii="Calibri" w:hAnsi="Calibri" w:cs="Calibri"/>
          <w:kern w:val="24"/>
          <w:szCs w:val="24"/>
          <w:lang w:val="en-US"/>
        </w:rPr>
        <w:t>illegal mining is estimated at $ 12-48 billion</w:t>
      </w:r>
    </w:p>
    <w:p w:rsidR="00830614" w:rsidRPr="00615D39" w:rsidRDefault="00830614" w:rsidP="00830614">
      <w:pPr>
        <w:numPr>
          <w:ilvl w:val="0"/>
          <w:numId w:val="29"/>
        </w:numPr>
        <w:autoSpaceDE w:val="0"/>
        <w:autoSpaceDN w:val="0"/>
        <w:adjustRightInd w:val="0"/>
        <w:spacing w:after="0"/>
        <w:ind w:left="1170" w:hanging="450"/>
        <w:rPr>
          <w:rFonts w:ascii="Calibri" w:hAnsi="Calibri" w:cs="Calibri"/>
          <w:kern w:val="24"/>
          <w:szCs w:val="24"/>
          <w:lang w:val="en-US"/>
        </w:rPr>
      </w:pPr>
      <w:r w:rsidRPr="00615D39">
        <w:rPr>
          <w:rFonts w:ascii="Calibri" w:hAnsi="Calibri" w:cs="Calibri"/>
          <w:kern w:val="24"/>
          <w:szCs w:val="24"/>
          <w:lang w:val="en-US"/>
        </w:rPr>
        <w:t>illegal waste management to $ 10-12 billion</w:t>
      </w:r>
    </w:p>
    <w:p w:rsidR="00830614" w:rsidRPr="00615D39" w:rsidRDefault="00830614" w:rsidP="00830614">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natural resources have become another source of income similar to drugs, counterfeit, oil and antiques, funded by groups such as the Taliban, Al Qaeda and the Islamic State</w:t>
      </w:r>
    </w:p>
    <w:p w:rsidR="00830614" w:rsidRPr="00615D39" w:rsidRDefault="00830614" w:rsidP="00830614">
      <w:pPr>
        <w:pStyle w:val="Nadpis1"/>
        <w:rPr>
          <w:lang w:val="en-US"/>
        </w:rPr>
      </w:pPr>
      <w:bookmarkStart w:id="8" w:name="_Toc48724500"/>
      <w:r w:rsidRPr="00615D39">
        <w:rPr>
          <w:lang w:val="en-US"/>
        </w:rPr>
        <w:t>Damage and threat to the environment</w:t>
      </w:r>
      <w:bookmarkEnd w:id="8"/>
    </w:p>
    <w:p w:rsidR="00830614" w:rsidRPr="00615D39" w:rsidRDefault="00830614" w:rsidP="00830614">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intentionally or through negligence</w:t>
      </w:r>
    </w:p>
    <w:p w:rsidR="00830614" w:rsidRPr="00615D39" w:rsidRDefault="00830614" w:rsidP="00830614">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damage or threat to soil, water, air or other components of the environment, to a greater extent or in a larger area,</w:t>
      </w:r>
    </w:p>
    <w:p w:rsidR="00830614" w:rsidRPr="00615D39" w:rsidRDefault="00830614" w:rsidP="00830614">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it can cause serious injury or death or if significant costs have to be incurred to deal with the consequences</w:t>
      </w:r>
    </w:p>
    <w:p w:rsidR="00830614" w:rsidRPr="00615D39" w:rsidRDefault="00830614" w:rsidP="00830614">
      <w:pPr>
        <w:pStyle w:val="Nadpis1"/>
        <w:rPr>
          <w:lang w:val="en-US"/>
        </w:rPr>
      </w:pPr>
      <w:bookmarkStart w:id="9" w:name="_Toc48724501"/>
      <w:r w:rsidRPr="00615D39">
        <w:rPr>
          <w:lang w:val="en-US"/>
        </w:rPr>
        <w:t>Water source damage</w:t>
      </w:r>
      <w:bookmarkEnd w:id="9"/>
    </w:p>
    <w:p w:rsidR="00830614" w:rsidRPr="00615D39" w:rsidRDefault="00830614" w:rsidP="00830614">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damage to the water source for which the protection zone is established, so that the reason for the special protection of the water source is eliminated or significantly weakened</w:t>
      </w:r>
    </w:p>
    <w:p w:rsidR="00830614" w:rsidRPr="00615D39" w:rsidRDefault="00830614" w:rsidP="00830614">
      <w:pPr>
        <w:pStyle w:val="Nadpis1"/>
        <w:rPr>
          <w:lang w:val="en-US"/>
        </w:rPr>
      </w:pPr>
      <w:bookmarkStart w:id="10" w:name="_Toc48724502"/>
      <w:r w:rsidRPr="00615D39">
        <w:rPr>
          <w:lang w:val="en-US"/>
        </w:rPr>
        <w:t>Forest damage</w:t>
      </w:r>
      <w:bookmarkEnd w:id="10"/>
    </w:p>
    <w:p w:rsidR="00830614" w:rsidRPr="00615D39" w:rsidRDefault="00830614" w:rsidP="00830614">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especially by unauthorized logging, in the form of clear-cutting or thinning of vegetation</w:t>
      </w:r>
    </w:p>
    <w:p w:rsidR="00830614" w:rsidRPr="00615D39" w:rsidRDefault="00830614" w:rsidP="00830614">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production and non-production functions are reduced</w:t>
      </w:r>
    </w:p>
    <w:p w:rsidR="00830614" w:rsidRPr="000E3897" w:rsidRDefault="00830614" w:rsidP="000E3897">
      <w:pPr>
        <w:numPr>
          <w:ilvl w:val="0"/>
          <w:numId w:val="24"/>
        </w:numPr>
        <w:autoSpaceDE w:val="0"/>
        <w:autoSpaceDN w:val="0"/>
        <w:adjustRightInd w:val="0"/>
        <w:spacing w:after="0"/>
        <w:ind w:left="540" w:hanging="540"/>
        <w:rPr>
          <w:rFonts w:ascii="Calibri" w:hAnsi="Calibri" w:cs="Calibri"/>
          <w:bCs/>
          <w:kern w:val="24"/>
          <w:szCs w:val="24"/>
          <w:lang w:val="en-US"/>
        </w:rPr>
      </w:pPr>
      <w:r w:rsidRPr="000E3897">
        <w:rPr>
          <w:rFonts w:ascii="Calibri" w:hAnsi="Calibri" w:cs="Calibri"/>
          <w:bCs/>
          <w:kern w:val="24"/>
          <w:szCs w:val="24"/>
          <w:lang w:val="en-US"/>
        </w:rPr>
        <w:t>usual practices of offenders:</w:t>
      </w:r>
    </w:p>
    <w:p w:rsidR="00830614" w:rsidRPr="00615D39" w:rsidRDefault="00830614" w:rsidP="00615D39">
      <w:pPr>
        <w:numPr>
          <w:ilvl w:val="0"/>
          <w:numId w:val="29"/>
        </w:numPr>
        <w:autoSpaceDE w:val="0"/>
        <w:autoSpaceDN w:val="0"/>
        <w:adjustRightInd w:val="0"/>
        <w:spacing w:after="0"/>
        <w:ind w:left="1170" w:hanging="450"/>
        <w:rPr>
          <w:rFonts w:ascii="Calibri" w:hAnsi="Calibri" w:cs="Calibri"/>
          <w:kern w:val="24"/>
          <w:szCs w:val="24"/>
          <w:lang w:val="en-US"/>
        </w:rPr>
      </w:pPr>
      <w:r w:rsidRPr="00615D39">
        <w:rPr>
          <w:rFonts w:ascii="Calibri" w:hAnsi="Calibri" w:cs="Calibri"/>
          <w:kern w:val="24"/>
          <w:szCs w:val="24"/>
          <w:lang w:val="en-US"/>
        </w:rPr>
        <w:t>interested in selling / buying forest and subsequent</w:t>
      </w:r>
    </w:p>
    <w:p w:rsidR="00830614" w:rsidRPr="00615D39" w:rsidRDefault="00830614" w:rsidP="00615D39">
      <w:pPr>
        <w:numPr>
          <w:ilvl w:val="0"/>
          <w:numId w:val="29"/>
        </w:numPr>
        <w:autoSpaceDE w:val="0"/>
        <w:autoSpaceDN w:val="0"/>
        <w:adjustRightInd w:val="0"/>
        <w:spacing w:after="0"/>
        <w:ind w:left="1170" w:hanging="450"/>
        <w:rPr>
          <w:rFonts w:ascii="Calibri" w:hAnsi="Calibri" w:cs="Calibri"/>
          <w:kern w:val="24"/>
          <w:szCs w:val="24"/>
          <w:lang w:val="en-US"/>
        </w:rPr>
      </w:pPr>
      <w:r w:rsidRPr="00615D39">
        <w:rPr>
          <w:rFonts w:ascii="Calibri" w:hAnsi="Calibri" w:cs="Calibri"/>
          <w:kern w:val="24"/>
          <w:szCs w:val="24"/>
          <w:lang w:val="en-US"/>
        </w:rPr>
        <w:t>extraction;</w:t>
      </w:r>
    </w:p>
    <w:p w:rsidR="00830614" w:rsidRPr="00615D39" w:rsidRDefault="00830614" w:rsidP="00615D39">
      <w:pPr>
        <w:numPr>
          <w:ilvl w:val="0"/>
          <w:numId w:val="29"/>
        </w:numPr>
        <w:autoSpaceDE w:val="0"/>
        <w:autoSpaceDN w:val="0"/>
        <w:adjustRightInd w:val="0"/>
        <w:spacing w:after="0"/>
        <w:ind w:left="1170" w:hanging="450"/>
        <w:rPr>
          <w:rFonts w:ascii="Calibri" w:hAnsi="Calibri" w:cs="Calibri"/>
          <w:kern w:val="24"/>
          <w:szCs w:val="24"/>
          <w:lang w:val="en-US"/>
        </w:rPr>
      </w:pPr>
      <w:r w:rsidRPr="00615D39">
        <w:rPr>
          <w:rFonts w:ascii="Calibri" w:hAnsi="Calibri" w:cs="Calibri"/>
          <w:kern w:val="24"/>
          <w:szCs w:val="24"/>
          <w:lang w:val="en-US"/>
        </w:rPr>
        <w:t>the interested party will buy the forest and in the near future</w:t>
      </w:r>
    </w:p>
    <w:p w:rsidR="00830614" w:rsidRPr="00615D39" w:rsidRDefault="00830614" w:rsidP="00615D39">
      <w:pPr>
        <w:numPr>
          <w:ilvl w:val="0"/>
          <w:numId w:val="29"/>
        </w:numPr>
        <w:autoSpaceDE w:val="0"/>
        <w:autoSpaceDN w:val="0"/>
        <w:adjustRightInd w:val="0"/>
        <w:spacing w:after="0"/>
        <w:ind w:left="1170" w:hanging="450"/>
        <w:rPr>
          <w:rFonts w:ascii="Calibri" w:hAnsi="Calibri" w:cs="Calibri"/>
          <w:kern w:val="24"/>
          <w:szCs w:val="24"/>
          <w:lang w:val="en-US"/>
        </w:rPr>
      </w:pPr>
      <w:r w:rsidRPr="00615D39">
        <w:rPr>
          <w:rFonts w:ascii="Calibri" w:hAnsi="Calibri" w:cs="Calibri"/>
          <w:kern w:val="24"/>
          <w:szCs w:val="24"/>
          <w:lang w:val="en-US"/>
        </w:rPr>
        <w:t>reports damage to an unknown perpetrator</w:t>
      </w:r>
    </w:p>
    <w:p w:rsidR="00830614" w:rsidRPr="00615D39" w:rsidRDefault="00830614" w:rsidP="00615D39">
      <w:pPr>
        <w:numPr>
          <w:ilvl w:val="0"/>
          <w:numId w:val="29"/>
        </w:numPr>
        <w:autoSpaceDE w:val="0"/>
        <w:autoSpaceDN w:val="0"/>
        <w:adjustRightInd w:val="0"/>
        <w:spacing w:after="0"/>
        <w:ind w:left="1170" w:hanging="450"/>
        <w:rPr>
          <w:rFonts w:ascii="Calibri" w:hAnsi="Calibri" w:cs="Calibri"/>
          <w:kern w:val="24"/>
          <w:szCs w:val="24"/>
          <w:lang w:val="en-US"/>
        </w:rPr>
      </w:pPr>
      <w:r w:rsidRPr="00615D39">
        <w:rPr>
          <w:rFonts w:ascii="Calibri" w:hAnsi="Calibri" w:cs="Calibri"/>
          <w:kern w:val="24"/>
          <w:szCs w:val="24"/>
          <w:lang w:val="en-US"/>
        </w:rPr>
        <w:lastRenderedPageBreak/>
        <w:t>theft of forest stand</w:t>
      </w:r>
    </w:p>
    <w:p w:rsidR="00830614" w:rsidRPr="00615D39" w:rsidRDefault="00830614" w:rsidP="00615D39">
      <w:pPr>
        <w:numPr>
          <w:ilvl w:val="0"/>
          <w:numId w:val="29"/>
        </w:numPr>
        <w:autoSpaceDE w:val="0"/>
        <w:autoSpaceDN w:val="0"/>
        <w:adjustRightInd w:val="0"/>
        <w:spacing w:after="0"/>
        <w:ind w:left="1170" w:hanging="450"/>
        <w:rPr>
          <w:rFonts w:ascii="Calibri" w:hAnsi="Calibri" w:cs="Calibri"/>
          <w:kern w:val="24"/>
          <w:szCs w:val="24"/>
          <w:lang w:val="en-US"/>
        </w:rPr>
      </w:pPr>
      <w:r w:rsidRPr="00615D39">
        <w:rPr>
          <w:rFonts w:ascii="Calibri" w:hAnsi="Calibri" w:cs="Calibri"/>
          <w:kern w:val="24"/>
          <w:szCs w:val="24"/>
          <w:lang w:val="en-US"/>
        </w:rPr>
        <w:t>damage to the surrounding forest during logging activities</w:t>
      </w:r>
    </w:p>
    <w:p w:rsidR="00830614" w:rsidRPr="00615D39" w:rsidRDefault="00830614" w:rsidP="00830614">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notches (jams in standing trees)</w:t>
      </w:r>
    </w:p>
    <w:p w:rsidR="00830614" w:rsidRPr="00615D39" w:rsidRDefault="00830614" w:rsidP="00830614">
      <w:pPr>
        <w:pStyle w:val="Nadpis1"/>
        <w:rPr>
          <w:lang w:val="en-US"/>
        </w:rPr>
      </w:pPr>
      <w:bookmarkStart w:id="11" w:name="_Toc48724503"/>
      <w:r w:rsidRPr="00615D39">
        <w:rPr>
          <w:lang w:val="en-US"/>
        </w:rPr>
        <w:t>Illegal waste management</w:t>
      </w:r>
      <w:bookmarkEnd w:id="11"/>
    </w:p>
    <w:p w:rsidR="00830614" w:rsidRPr="00615D39" w:rsidRDefault="00830614" w:rsidP="00830614">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illegal shipments of waste</w:t>
      </w:r>
    </w:p>
    <w:p w:rsidR="00830614" w:rsidRPr="00615D39" w:rsidRDefault="00830614" w:rsidP="00830614">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waste management</w:t>
      </w:r>
    </w:p>
    <w:p w:rsidR="00830614" w:rsidRPr="00615D39" w:rsidRDefault="00830614" w:rsidP="00830614">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car wreck management</w:t>
      </w:r>
    </w:p>
    <w:p w:rsidR="00830614" w:rsidRPr="00615D39" w:rsidRDefault="00830614" w:rsidP="00830614">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illegal warehouses with dangerous substances</w:t>
      </w:r>
    </w:p>
    <w:p w:rsidR="00830614" w:rsidRPr="00615D39" w:rsidRDefault="00830614" w:rsidP="00830614">
      <w:pPr>
        <w:numPr>
          <w:ilvl w:val="0"/>
          <w:numId w:val="24"/>
        </w:numPr>
        <w:autoSpaceDE w:val="0"/>
        <w:autoSpaceDN w:val="0"/>
        <w:adjustRightInd w:val="0"/>
        <w:spacing w:after="0"/>
        <w:ind w:left="540" w:hanging="540"/>
        <w:rPr>
          <w:rFonts w:ascii="Calibri" w:hAnsi="Calibri" w:cs="Calibri"/>
          <w:b/>
          <w:bCs/>
          <w:kern w:val="24"/>
          <w:szCs w:val="24"/>
          <w:lang w:val="en-US"/>
        </w:rPr>
      </w:pPr>
      <w:r w:rsidRPr="00615D39">
        <w:rPr>
          <w:rFonts w:ascii="Calibri" w:hAnsi="Calibri" w:cs="Calibri"/>
          <w:b/>
          <w:bCs/>
          <w:kern w:val="24"/>
          <w:szCs w:val="24"/>
          <w:lang w:val="en-US"/>
        </w:rPr>
        <w:t>The Basel Convention on the Control of Transboundary Movements of Hazardous Wastes and Their Disposal (Basel Convention)</w:t>
      </w:r>
    </w:p>
    <w:p w:rsidR="00830614" w:rsidRPr="00615D39" w:rsidRDefault="00830614" w:rsidP="00615D39">
      <w:pPr>
        <w:numPr>
          <w:ilvl w:val="0"/>
          <w:numId w:val="29"/>
        </w:numPr>
        <w:autoSpaceDE w:val="0"/>
        <w:autoSpaceDN w:val="0"/>
        <w:adjustRightInd w:val="0"/>
        <w:spacing w:after="0"/>
        <w:ind w:left="1170" w:hanging="450"/>
        <w:rPr>
          <w:rFonts w:ascii="Calibri" w:hAnsi="Calibri" w:cs="Calibri"/>
          <w:kern w:val="24"/>
          <w:szCs w:val="24"/>
          <w:lang w:val="en-US"/>
        </w:rPr>
      </w:pPr>
      <w:r w:rsidRPr="00615D39">
        <w:rPr>
          <w:rFonts w:ascii="Calibri" w:hAnsi="Calibri" w:cs="Calibri"/>
          <w:kern w:val="24"/>
          <w:szCs w:val="24"/>
          <w:lang w:val="en-US"/>
        </w:rPr>
        <w:t>restricts the transboundary movement of hazardous waste and its disposal</w:t>
      </w:r>
    </w:p>
    <w:p w:rsidR="00830614" w:rsidRPr="00615D39" w:rsidRDefault="00830614" w:rsidP="00830614">
      <w:pPr>
        <w:numPr>
          <w:ilvl w:val="0"/>
          <w:numId w:val="24"/>
        </w:numPr>
        <w:autoSpaceDE w:val="0"/>
        <w:autoSpaceDN w:val="0"/>
        <w:adjustRightInd w:val="0"/>
        <w:spacing w:after="0"/>
        <w:ind w:left="540" w:hanging="540"/>
        <w:rPr>
          <w:rFonts w:ascii="Calibri" w:hAnsi="Calibri" w:cs="Calibri"/>
          <w:b/>
          <w:bCs/>
          <w:kern w:val="24"/>
          <w:szCs w:val="24"/>
          <w:lang w:val="en-US"/>
        </w:rPr>
      </w:pPr>
      <w:r w:rsidRPr="00615D39">
        <w:rPr>
          <w:rFonts w:ascii="Calibri" w:hAnsi="Calibri" w:cs="Calibri"/>
          <w:b/>
          <w:bCs/>
          <w:kern w:val="24"/>
          <w:szCs w:val="24"/>
          <w:lang w:val="en-US"/>
        </w:rPr>
        <w:t>Rotterdam Convention on the Prior Informed Consent Procedure for Certain Hazardous Chemicals and Pesticides in International Trade</w:t>
      </w:r>
    </w:p>
    <w:p w:rsidR="00830614" w:rsidRPr="00615D39" w:rsidRDefault="00830614" w:rsidP="00615D39">
      <w:pPr>
        <w:numPr>
          <w:ilvl w:val="0"/>
          <w:numId w:val="29"/>
        </w:numPr>
        <w:autoSpaceDE w:val="0"/>
        <w:autoSpaceDN w:val="0"/>
        <w:adjustRightInd w:val="0"/>
        <w:spacing w:after="0"/>
        <w:ind w:left="1170" w:hanging="450"/>
        <w:rPr>
          <w:rFonts w:ascii="Calibri" w:hAnsi="Calibri" w:cs="Calibri"/>
          <w:kern w:val="24"/>
          <w:szCs w:val="24"/>
          <w:lang w:val="en-US"/>
        </w:rPr>
      </w:pPr>
      <w:r w:rsidRPr="00615D39">
        <w:rPr>
          <w:rFonts w:ascii="Calibri" w:hAnsi="Calibri" w:cs="Calibri"/>
          <w:kern w:val="24"/>
          <w:szCs w:val="24"/>
          <w:lang w:val="en-US"/>
        </w:rPr>
        <w:t>the aim is to protect the environment and human health from the adverse effects of hazardous chemicals</w:t>
      </w:r>
    </w:p>
    <w:p w:rsidR="00830614" w:rsidRPr="00615D39" w:rsidRDefault="00830614" w:rsidP="00830614">
      <w:pPr>
        <w:numPr>
          <w:ilvl w:val="0"/>
          <w:numId w:val="24"/>
        </w:numPr>
        <w:autoSpaceDE w:val="0"/>
        <w:autoSpaceDN w:val="0"/>
        <w:adjustRightInd w:val="0"/>
        <w:spacing w:after="0"/>
        <w:ind w:left="540" w:hanging="540"/>
        <w:rPr>
          <w:rFonts w:ascii="Calibri" w:hAnsi="Calibri" w:cs="Calibri"/>
          <w:b/>
          <w:bCs/>
          <w:kern w:val="24"/>
          <w:szCs w:val="24"/>
          <w:lang w:val="en-US"/>
        </w:rPr>
      </w:pPr>
      <w:r w:rsidRPr="00615D39">
        <w:rPr>
          <w:rFonts w:ascii="Calibri" w:hAnsi="Calibri" w:cs="Calibri"/>
          <w:b/>
          <w:bCs/>
          <w:kern w:val="24"/>
          <w:szCs w:val="24"/>
          <w:lang w:val="en-US"/>
        </w:rPr>
        <w:t>Stockholm Convention on Persistent Organic Pollutants</w:t>
      </w:r>
    </w:p>
    <w:p w:rsidR="00830614" w:rsidRPr="00615D39" w:rsidRDefault="00830614" w:rsidP="00615D39">
      <w:pPr>
        <w:numPr>
          <w:ilvl w:val="0"/>
          <w:numId w:val="29"/>
        </w:numPr>
        <w:autoSpaceDE w:val="0"/>
        <w:autoSpaceDN w:val="0"/>
        <w:adjustRightInd w:val="0"/>
        <w:spacing w:after="0"/>
        <w:ind w:left="1170" w:hanging="450"/>
        <w:rPr>
          <w:rFonts w:ascii="Calibri" w:hAnsi="Calibri" w:cs="Calibri"/>
          <w:kern w:val="24"/>
          <w:szCs w:val="24"/>
          <w:lang w:val="en-US"/>
        </w:rPr>
      </w:pPr>
      <w:r w:rsidRPr="00615D39">
        <w:rPr>
          <w:rFonts w:ascii="Calibri" w:hAnsi="Calibri" w:cs="Calibri"/>
          <w:kern w:val="24"/>
          <w:szCs w:val="24"/>
          <w:lang w:val="en-US"/>
        </w:rPr>
        <w:t>the aim is to eliminate selected persistent organic pollutants</w:t>
      </w:r>
    </w:p>
    <w:p w:rsidR="00830614" w:rsidRPr="00615D39" w:rsidRDefault="00830614" w:rsidP="00830614">
      <w:pPr>
        <w:pStyle w:val="Nadpis1"/>
        <w:rPr>
          <w:lang w:val="en-US"/>
        </w:rPr>
      </w:pPr>
      <w:bookmarkStart w:id="12" w:name="_Toc48724504"/>
      <w:r w:rsidRPr="00615D39">
        <w:rPr>
          <w:lang w:val="en-US"/>
        </w:rPr>
        <w:t>Poaching</w:t>
      </w:r>
      <w:bookmarkEnd w:id="12"/>
    </w:p>
    <w:p w:rsidR="00830614" w:rsidRPr="00615D39" w:rsidRDefault="00830614" w:rsidP="00830614">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game hunting (predator shots, nesting, laying, illegal beast shooting, game poaching), fishing, collecting bird nests, …</w:t>
      </w:r>
    </w:p>
    <w:p w:rsidR="00830614" w:rsidRPr="00615D39" w:rsidRDefault="00830614" w:rsidP="00830614">
      <w:pPr>
        <w:pStyle w:val="Nadpis1"/>
        <w:rPr>
          <w:sz w:val="72"/>
          <w:szCs w:val="72"/>
          <w:lang w:val="en-US"/>
        </w:rPr>
      </w:pPr>
      <w:bookmarkStart w:id="13" w:name="_Toc48724505"/>
      <w:r w:rsidRPr="00615D39">
        <w:rPr>
          <w:lang w:val="en-US"/>
        </w:rPr>
        <w:t>Illegal handling of protected animals</w:t>
      </w:r>
      <w:bookmarkEnd w:id="13"/>
    </w:p>
    <w:p w:rsidR="00830614" w:rsidRPr="00615D39" w:rsidRDefault="00830614" w:rsidP="000E3897">
      <w:pPr>
        <w:numPr>
          <w:ilvl w:val="0"/>
          <w:numId w:val="24"/>
        </w:numPr>
        <w:autoSpaceDE w:val="0"/>
        <w:autoSpaceDN w:val="0"/>
        <w:adjustRightInd w:val="0"/>
        <w:spacing w:after="0"/>
        <w:ind w:left="567" w:hanging="567"/>
        <w:rPr>
          <w:rFonts w:ascii="Calibri" w:hAnsi="Calibri" w:cs="Calibri"/>
          <w:bCs/>
          <w:kern w:val="24"/>
          <w:szCs w:val="24"/>
          <w:lang w:val="en-US"/>
        </w:rPr>
      </w:pPr>
      <w:r w:rsidRPr="00615D39">
        <w:rPr>
          <w:rFonts w:ascii="Calibri" w:hAnsi="Calibri" w:cs="Calibri"/>
          <w:bCs/>
          <w:kern w:val="24"/>
          <w:szCs w:val="24"/>
          <w:lang w:val="en-US"/>
        </w:rPr>
        <w:t>medicine</w:t>
      </w:r>
    </w:p>
    <w:p w:rsidR="00830614" w:rsidRPr="00615D39" w:rsidRDefault="00830614" w:rsidP="000E3897">
      <w:pPr>
        <w:numPr>
          <w:ilvl w:val="0"/>
          <w:numId w:val="24"/>
        </w:numPr>
        <w:autoSpaceDE w:val="0"/>
        <w:autoSpaceDN w:val="0"/>
        <w:adjustRightInd w:val="0"/>
        <w:spacing w:after="0"/>
        <w:ind w:left="567" w:hanging="567"/>
        <w:rPr>
          <w:rFonts w:ascii="Calibri" w:hAnsi="Calibri" w:cs="Calibri"/>
          <w:bCs/>
          <w:kern w:val="24"/>
          <w:szCs w:val="24"/>
          <w:lang w:val="en-US"/>
        </w:rPr>
      </w:pPr>
      <w:r w:rsidRPr="00615D39">
        <w:rPr>
          <w:rFonts w:ascii="Calibri" w:hAnsi="Calibri" w:cs="Calibri"/>
          <w:bCs/>
          <w:kern w:val="24"/>
          <w:szCs w:val="24"/>
          <w:lang w:val="en-US"/>
        </w:rPr>
        <w:t>food</w:t>
      </w:r>
    </w:p>
    <w:p w:rsidR="00830614" w:rsidRPr="00615D39" w:rsidRDefault="00830614" w:rsidP="000E3897">
      <w:pPr>
        <w:numPr>
          <w:ilvl w:val="0"/>
          <w:numId w:val="24"/>
        </w:numPr>
        <w:autoSpaceDE w:val="0"/>
        <w:autoSpaceDN w:val="0"/>
        <w:adjustRightInd w:val="0"/>
        <w:spacing w:after="0"/>
        <w:ind w:left="567" w:hanging="567"/>
        <w:rPr>
          <w:rFonts w:ascii="Calibri" w:hAnsi="Calibri" w:cs="Calibri"/>
          <w:bCs/>
          <w:kern w:val="24"/>
          <w:szCs w:val="24"/>
          <w:lang w:val="en-US"/>
        </w:rPr>
      </w:pPr>
      <w:r w:rsidRPr="00615D39">
        <w:rPr>
          <w:rFonts w:ascii="Calibri" w:hAnsi="Calibri" w:cs="Calibri"/>
          <w:bCs/>
          <w:kern w:val="24"/>
          <w:szCs w:val="24"/>
          <w:lang w:val="en-US"/>
        </w:rPr>
        <w:t>souvenirs and decorations</w:t>
      </w:r>
    </w:p>
    <w:p w:rsidR="00830614" w:rsidRPr="00615D39" w:rsidRDefault="00830614" w:rsidP="000E3897">
      <w:pPr>
        <w:numPr>
          <w:ilvl w:val="0"/>
          <w:numId w:val="24"/>
        </w:numPr>
        <w:autoSpaceDE w:val="0"/>
        <w:autoSpaceDN w:val="0"/>
        <w:adjustRightInd w:val="0"/>
        <w:spacing w:after="0"/>
        <w:ind w:left="567" w:hanging="567"/>
        <w:rPr>
          <w:rFonts w:ascii="Calibri" w:hAnsi="Calibri" w:cs="Calibri"/>
          <w:bCs/>
          <w:kern w:val="24"/>
          <w:szCs w:val="24"/>
          <w:lang w:val="en-US"/>
        </w:rPr>
      </w:pPr>
      <w:r w:rsidRPr="00615D39">
        <w:rPr>
          <w:rFonts w:ascii="Calibri" w:hAnsi="Calibri" w:cs="Calibri"/>
          <w:bCs/>
          <w:kern w:val="24"/>
          <w:szCs w:val="24"/>
          <w:lang w:val="en-US"/>
        </w:rPr>
        <w:t>trophies</w:t>
      </w:r>
    </w:p>
    <w:p w:rsidR="00830614" w:rsidRPr="00615D39" w:rsidRDefault="00830614" w:rsidP="000E3897">
      <w:pPr>
        <w:numPr>
          <w:ilvl w:val="0"/>
          <w:numId w:val="24"/>
        </w:numPr>
        <w:autoSpaceDE w:val="0"/>
        <w:autoSpaceDN w:val="0"/>
        <w:adjustRightInd w:val="0"/>
        <w:spacing w:after="0"/>
        <w:ind w:left="567" w:hanging="567"/>
        <w:rPr>
          <w:rFonts w:ascii="Calibri" w:hAnsi="Calibri" w:cs="Calibri"/>
          <w:bCs/>
          <w:kern w:val="24"/>
          <w:szCs w:val="24"/>
          <w:lang w:val="en-US"/>
        </w:rPr>
      </w:pPr>
      <w:r w:rsidRPr="00615D39">
        <w:rPr>
          <w:rFonts w:ascii="Calibri" w:hAnsi="Calibri" w:cs="Calibri"/>
          <w:bCs/>
          <w:kern w:val="24"/>
          <w:szCs w:val="24"/>
          <w:lang w:val="en-US"/>
        </w:rPr>
        <w:t>leather and fur</w:t>
      </w:r>
    </w:p>
    <w:p w:rsidR="00830614" w:rsidRPr="00615D39" w:rsidRDefault="00830614" w:rsidP="000E3897">
      <w:pPr>
        <w:numPr>
          <w:ilvl w:val="0"/>
          <w:numId w:val="24"/>
        </w:numPr>
        <w:autoSpaceDE w:val="0"/>
        <w:autoSpaceDN w:val="0"/>
        <w:adjustRightInd w:val="0"/>
        <w:spacing w:after="0"/>
        <w:ind w:left="567" w:hanging="567"/>
        <w:rPr>
          <w:rFonts w:ascii="Calibri" w:hAnsi="Calibri" w:cs="Calibri"/>
          <w:bCs/>
          <w:kern w:val="24"/>
          <w:szCs w:val="24"/>
          <w:lang w:val="en-US"/>
        </w:rPr>
      </w:pPr>
      <w:r w:rsidRPr="00615D39">
        <w:rPr>
          <w:rFonts w:ascii="Calibri" w:hAnsi="Calibri" w:cs="Calibri"/>
          <w:bCs/>
          <w:kern w:val="24"/>
          <w:szCs w:val="24"/>
          <w:lang w:val="en-US"/>
        </w:rPr>
        <w:t>captive breeding</w:t>
      </w:r>
    </w:p>
    <w:p w:rsidR="00830614" w:rsidRPr="00615D39" w:rsidRDefault="00830614" w:rsidP="00830614">
      <w:pPr>
        <w:pStyle w:val="Nadpis1"/>
        <w:rPr>
          <w:sz w:val="40"/>
          <w:szCs w:val="40"/>
          <w:lang w:val="en-US"/>
        </w:rPr>
      </w:pPr>
      <w:bookmarkStart w:id="14" w:name="_Toc48724506"/>
      <w:r w:rsidRPr="00615D39">
        <w:rPr>
          <w:lang w:val="en-US"/>
        </w:rPr>
        <w:t>Elephants</w:t>
      </w:r>
      <w:bookmarkEnd w:id="14"/>
    </w:p>
    <w:p w:rsidR="00830614" w:rsidRPr="00615D39" w:rsidRDefault="00830614" w:rsidP="00830614">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ivory - production of decorative items and ornaments (luxury carvings, statuettes, jewelry, chopsticks, wedding bracelets, buttons, marquetry…)</w:t>
      </w:r>
    </w:p>
    <w:p w:rsidR="00830614" w:rsidRPr="00615D39" w:rsidRDefault="00830614" w:rsidP="00830614">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lastRenderedPageBreak/>
        <w:t>in Europe, billiard balls, combs and handles for cutlery, church monstrances, etc. were made of ivory, in America piano keys were made</w:t>
      </w:r>
    </w:p>
    <w:p w:rsidR="00830614" w:rsidRPr="00615D39" w:rsidRDefault="00830614" w:rsidP="00830614">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to this day, there is a great demand for Christian ivory icons (especially in the Philippines) and the production of "hanko" stamps that replace personal signatures in Japan</w:t>
      </w:r>
    </w:p>
    <w:p w:rsidR="00830614" w:rsidRPr="00615D39" w:rsidRDefault="00830614" w:rsidP="00830614">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the characteristics of the ivory of the three species of elephants differ slightly - a distinction is made mainly between soft ivory from savannah African elephants and hard from forest elephants (most valued by Asian carvers and traders), the Indian elephant is very rare</w:t>
      </w:r>
    </w:p>
    <w:p w:rsidR="00830614" w:rsidRPr="00615D39" w:rsidRDefault="00830614" w:rsidP="00830614">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 xml:space="preserve">tusks cannot be cut from living elephants (as with rhino horns) </w:t>
      </w:r>
      <w:r w:rsidRPr="00615D39">
        <w:rPr>
          <w:rFonts w:ascii="Calibri" w:hAnsi="Calibri" w:cs="Calibri"/>
          <w:bCs/>
          <w:kern w:val="24"/>
          <w:szCs w:val="24"/>
          <w:lang w:val="en-US"/>
        </w:rPr>
        <w:sym w:font="Wingdings 3" w:char="F05B"/>
      </w:r>
      <w:r w:rsidRPr="00615D39">
        <w:rPr>
          <w:rFonts w:ascii="Calibri" w:hAnsi="Calibri" w:cs="Calibri"/>
          <w:bCs/>
          <w:kern w:val="24"/>
          <w:szCs w:val="24"/>
          <w:lang w:val="en-US"/>
        </w:rPr>
        <w:t xml:space="preserve"> due to tusks the elephant must be killed </w:t>
      </w:r>
      <w:r w:rsidRPr="00615D39">
        <w:rPr>
          <w:rFonts w:ascii="Calibri" w:hAnsi="Calibri" w:cs="Calibri"/>
          <w:bCs/>
          <w:kern w:val="24"/>
          <w:szCs w:val="24"/>
          <w:lang w:val="en-US"/>
        </w:rPr>
        <w:sym w:font="Wingdings 3" w:char="F05B"/>
      </w:r>
      <w:r w:rsidRPr="00615D39">
        <w:rPr>
          <w:rFonts w:ascii="Calibri" w:hAnsi="Calibri" w:cs="Calibri"/>
          <w:bCs/>
          <w:kern w:val="24"/>
          <w:szCs w:val="24"/>
          <w:lang w:val="en-US"/>
        </w:rPr>
        <w:t xml:space="preserve"> every ivory object comes from a dead elephant</w:t>
      </w:r>
    </w:p>
    <w:p w:rsidR="00830614" w:rsidRPr="00615D39" w:rsidRDefault="00830614" w:rsidP="00830614">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 xml:space="preserve">poachers can be disclosed by circling vultures </w:t>
      </w:r>
      <w:r w:rsidRPr="00615D39">
        <w:rPr>
          <w:rFonts w:ascii="Calibri" w:hAnsi="Calibri" w:cs="Calibri"/>
          <w:bCs/>
          <w:kern w:val="24"/>
          <w:szCs w:val="24"/>
          <w:lang w:val="en-US"/>
        </w:rPr>
        <w:sym w:font="Wingdings 3" w:char="F05B"/>
      </w:r>
      <w:r w:rsidRPr="00615D39">
        <w:rPr>
          <w:rFonts w:ascii="Calibri" w:hAnsi="Calibri" w:cs="Calibri"/>
          <w:bCs/>
          <w:kern w:val="24"/>
          <w:szCs w:val="24"/>
          <w:lang w:val="en-US"/>
        </w:rPr>
        <w:t xml:space="preserve"> they are killed with poisoned elephant carcasses (one can kill up to hundreds of vultures) </w:t>
      </w:r>
      <w:r w:rsidRPr="00615D39">
        <w:rPr>
          <w:rFonts w:ascii="Calibri" w:hAnsi="Calibri" w:cs="Calibri"/>
          <w:bCs/>
          <w:kern w:val="24"/>
          <w:szCs w:val="24"/>
          <w:lang w:val="en-US"/>
        </w:rPr>
        <w:sym w:font="Wingdings 3" w:char="F05B"/>
      </w:r>
      <w:r w:rsidRPr="00615D39">
        <w:rPr>
          <w:rFonts w:ascii="Calibri" w:hAnsi="Calibri" w:cs="Calibri"/>
          <w:bCs/>
          <w:kern w:val="24"/>
          <w:szCs w:val="24"/>
          <w:lang w:val="en-US"/>
        </w:rPr>
        <w:t xml:space="preserve"> disruption of the ecosystem (vultures can digest carcasses infected with cholera, anthrax, etc.)</w:t>
      </w:r>
    </w:p>
    <w:p w:rsidR="00830614" w:rsidRPr="00615D39" w:rsidRDefault="00830614" w:rsidP="00830614">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 xml:space="preserve">in some parts of Africa, ivory money is used to fund dictatorial regimes and insurgent units </w:t>
      </w:r>
      <w:r w:rsidRPr="00615D39">
        <w:rPr>
          <w:rFonts w:ascii="Calibri" w:hAnsi="Calibri" w:cs="Calibri"/>
          <w:bCs/>
          <w:kern w:val="24"/>
          <w:szCs w:val="24"/>
          <w:lang w:val="en-US"/>
        </w:rPr>
        <w:sym w:font="Wingdings 3" w:char="F05B"/>
      </w:r>
      <w:r w:rsidRPr="00615D39">
        <w:rPr>
          <w:rFonts w:ascii="Calibri" w:hAnsi="Calibri" w:cs="Calibri"/>
          <w:bCs/>
          <w:kern w:val="24"/>
          <w:szCs w:val="24"/>
          <w:lang w:val="en-US"/>
        </w:rPr>
        <w:t xml:space="preserve"> ivory trade is also linked to regional security and threatens local people</w:t>
      </w:r>
    </w:p>
    <w:p w:rsidR="00830614" w:rsidRPr="00615D39" w:rsidRDefault="00830614" w:rsidP="00830614">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 xml:space="preserve">ivory replaces "bloody" diamonds and is a bargaining commodity for rebels who exchange it for corrupt weapons with corrupt armed forces </w:t>
      </w:r>
      <w:r w:rsidRPr="00615D39">
        <w:rPr>
          <w:rFonts w:ascii="Calibri" w:hAnsi="Calibri" w:cs="Calibri"/>
          <w:bCs/>
          <w:kern w:val="24"/>
          <w:szCs w:val="24"/>
          <w:lang w:val="en-US"/>
        </w:rPr>
        <w:sym w:font="Wingdings 3" w:char="F05B"/>
      </w:r>
      <w:r w:rsidRPr="00615D39">
        <w:rPr>
          <w:rFonts w:ascii="Calibri" w:hAnsi="Calibri" w:cs="Calibri"/>
          <w:bCs/>
          <w:kern w:val="24"/>
          <w:szCs w:val="24"/>
          <w:lang w:val="en-US"/>
        </w:rPr>
        <w:t xml:space="preserve"> advantageous article also for terrorist groups </w:t>
      </w:r>
      <w:r w:rsidRPr="00615D39">
        <w:rPr>
          <w:rFonts w:ascii="Calibri" w:hAnsi="Calibri" w:cs="Calibri"/>
          <w:bCs/>
          <w:kern w:val="24"/>
          <w:szCs w:val="24"/>
          <w:lang w:val="en-US"/>
        </w:rPr>
        <w:sym w:font="Wingdings 3" w:char="F05B"/>
      </w:r>
      <w:r w:rsidRPr="00615D39">
        <w:rPr>
          <w:rFonts w:ascii="Calibri" w:hAnsi="Calibri" w:cs="Calibri"/>
          <w:bCs/>
          <w:kern w:val="24"/>
          <w:szCs w:val="24"/>
          <w:lang w:val="en-US"/>
        </w:rPr>
        <w:t xml:space="preserve"> does not require long-term control of the region such as oil or precious metals</w:t>
      </w:r>
    </w:p>
    <w:p w:rsidR="00830614" w:rsidRPr="00615D39" w:rsidRDefault="00830614" w:rsidP="00830614">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 xml:space="preserve">ivory trade </w:t>
      </w:r>
      <w:r w:rsidR="00615D39" w:rsidRPr="00615D39">
        <w:rPr>
          <w:rFonts w:ascii="Calibri" w:hAnsi="Calibri" w:cs="Calibri"/>
          <w:bCs/>
          <w:kern w:val="24"/>
          <w:szCs w:val="24"/>
          <w:lang w:val="en-US"/>
        </w:rPr>
        <w:t>is</w:t>
      </w:r>
      <w:r w:rsidRPr="00615D39">
        <w:rPr>
          <w:rFonts w:ascii="Calibri" w:hAnsi="Calibri" w:cs="Calibri"/>
          <w:bCs/>
          <w:kern w:val="24"/>
          <w:szCs w:val="24"/>
          <w:lang w:val="en-US"/>
        </w:rPr>
        <w:t xml:space="preserve"> financed by:</w:t>
      </w:r>
    </w:p>
    <w:p w:rsidR="00830614" w:rsidRPr="00615D39" w:rsidRDefault="00830614" w:rsidP="00830614">
      <w:pPr>
        <w:numPr>
          <w:ilvl w:val="0"/>
          <w:numId w:val="34"/>
        </w:numPr>
        <w:autoSpaceDE w:val="0"/>
        <w:autoSpaceDN w:val="0"/>
        <w:adjustRightInd w:val="0"/>
        <w:spacing w:after="0"/>
        <w:ind w:left="1170" w:hanging="450"/>
        <w:rPr>
          <w:rFonts w:ascii="Calibri" w:hAnsi="Calibri" w:cs="Calibri"/>
          <w:kern w:val="24"/>
          <w:szCs w:val="28"/>
          <w:lang w:val="en-US"/>
        </w:rPr>
      </w:pPr>
      <w:r w:rsidRPr="00615D39">
        <w:rPr>
          <w:rFonts w:ascii="Calibri" w:hAnsi="Calibri" w:cs="Calibri"/>
          <w:kern w:val="24"/>
          <w:szCs w:val="28"/>
          <w:lang w:val="en-US"/>
        </w:rPr>
        <w:t>The Lord's Resistance Army (Congo, Central African Republic, Sudan)</w:t>
      </w:r>
    </w:p>
    <w:p w:rsidR="00830614" w:rsidRPr="00615D39" w:rsidRDefault="00830614" w:rsidP="00830614">
      <w:pPr>
        <w:numPr>
          <w:ilvl w:val="0"/>
          <w:numId w:val="34"/>
        </w:numPr>
        <w:autoSpaceDE w:val="0"/>
        <w:autoSpaceDN w:val="0"/>
        <w:adjustRightInd w:val="0"/>
        <w:spacing w:after="0"/>
        <w:ind w:left="1170" w:hanging="450"/>
        <w:rPr>
          <w:rFonts w:ascii="Calibri" w:hAnsi="Calibri" w:cs="Calibri"/>
          <w:kern w:val="24"/>
          <w:szCs w:val="28"/>
          <w:lang w:val="en-US"/>
        </w:rPr>
      </w:pPr>
      <w:r w:rsidRPr="00615D39">
        <w:rPr>
          <w:rFonts w:ascii="Calibri" w:hAnsi="Calibri" w:cs="Calibri"/>
          <w:kern w:val="24"/>
          <w:szCs w:val="28"/>
          <w:lang w:val="en-US"/>
        </w:rPr>
        <w:t>Al Shabaab (Kenya, Somalia) - up to 40% of ivory income</w:t>
      </w:r>
    </w:p>
    <w:p w:rsidR="00830614" w:rsidRPr="00615D39" w:rsidRDefault="00830614" w:rsidP="00830614">
      <w:pPr>
        <w:numPr>
          <w:ilvl w:val="0"/>
          <w:numId w:val="34"/>
        </w:numPr>
        <w:autoSpaceDE w:val="0"/>
        <w:autoSpaceDN w:val="0"/>
        <w:adjustRightInd w:val="0"/>
        <w:spacing w:after="0"/>
        <w:ind w:left="1170" w:hanging="450"/>
        <w:rPr>
          <w:rFonts w:ascii="Calibri" w:hAnsi="Calibri" w:cs="Calibri"/>
          <w:kern w:val="24"/>
          <w:szCs w:val="28"/>
          <w:lang w:val="en-US"/>
        </w:rPr>
      </w:pPr>
      <w:r w:rsidRPr="00615D39">
        <w:rPr>
          <w:rFonts w:ascii="Calibri" w:hAnsi="Calibri" w:cs="Calibri"/>
          <w:kern w:val="24"/>
          <w:szCs w:val="28"/>
          <w:lang w:val="en-US"/>
        </w:rPr>
        <w:t>Boko Haram (Nigeria)</w:t>
      </w:r>
    </w:p>
    <w:p w:rsidR="00830614" w:rsidRPr="00615D39" w:rsidRDefault="00830614" w:rsidP="00830614">
      <w:pPr>
        <w:numPr>
          <w:ilvl w:val="0"/>
          <w:numId w:val="34"/>
        </w:numPr>
        <w:autoSpaceDE w:val="0"/>
        <w:autoSpaceDN w:val="0"/>
        <w:adjustRightInd w:val="0"/>
        <w:spacing w:after="0"/>
        <w:ind w:left="1170" w:hanging="450"/>
        <w:rPr>
          <w:rFonts w:ascii="Calibri" w:hAnsi="Calibri" w:cs="Calibri"/>
          <w:kern w:val="24"/>
          <w:szCs w:val="28"/>
          <w:lang w:val="en-US"/>
        </w:rPr>
      </w:pPr>
      <w:r w:rsidRPr="00615D39">
        <w:rPr>
          <w:rFonts w:ascii="Calibri" w:hAnsi="Calibri" w:cs="Calibri"/>
          <w:kern w:val="24"/>
          <w:szCs w:val="28"/>
          <w:lang w:val="en-US"/>
        </w:rPr>
        <w:t>Janjaweed (Chad, Central African Republic)</w:t>
      </w:r>
    </w:p>
    <w:p w:rsidR="00830614" w:rsidRPr="00615D39" w:rsidRDefault="00830614" w:rsidP="00830614">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at least $ 12 million a year goes to these groups from the ivory trade</w:t>
      </w:r>
    </w:p>
    <w:p w:rsidR="00830614" w:rsidRPr="00615D39" w:rsidRDefault="00830614" w:rsidP="00B15FF3">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 xml:space="preserve">if the ivory trade is tolerated, it allows the financing of terrorist groups </w:t>
      </w:r>
      <w:r w:rsidRPr="00615D39">
        <w:rPr>
          <w:rFonts w:ascii="Calibri" w:hAnsi="Calibri" w:cs="Calibri"/>
          <w:bCs/>
          <w:kern w:val="24"/>
          <w:szCs w:val="24"/>
          <w:lang w:val="en-US"/>
        </w:rPr>
        <w:sym w:font="Wingdings 3" w:char="F05B"/>
      </w:r>
      <w:r w:rsidRPr="00615D39">
        <w:rPr>
          <w:rFonts w:ascii="Calibri" w:hAnsi="Calibri" w:cs="Calibri"/>
          <w:bCs/>
          <w:kern w:val="24"/>
          <w:szCs w:val="24"/>
          <w:lang w:val="en-US"/>
        </w:rPr>
        <w:t xml:space="preserve"> the EU has included 'wildlife crime' in the EU </w:t>
      </w:r>
      <w:r w:rsidRPr="00615D39">
        <w:rPr>
          <w:rFonts w:ascii="Calibri" w:hAnsi="Calibri" w:cs="Calibri"/>
          <w:b/>
          <w:bCs/>
          <w:kern w:val="24"/>
          <w:szCs w:val="24"/>
          <w:lang w:val="en-US"/>
        </w:rPr>
        <w:t>Action Plan to step up the fight against terrorist financing</w:t>
      </w:r>
    </w:p>
    <w:p w:rsidR="00830614" w:rsidRPr="00615D39" w:rsidRDefault="00830614" w:rsidP="00B15FF3">
      <w:pPr>
        <w:pStyle w:val="Nadpis1"/>
        <w:rPr>
          <w:sz w:val="40"/>
          <w:szCs w:val="40"/>
          <w:lang w:val="en-US"/>
        </w:rPr>
      </w:pPr>
      <w:bookmarkStart w:id="15" w:name="_Toc48724507"/>
      <w:r w:rsidRPr="00615D39">
        <w:rPr>
          <w:lang w:val="en-US"/>
        </w:rPr>
        <w:t>Rhinos</w:t>
      </w:r>
      <w:bookmarkEnd w:id="15"/>
    </w:p>
    <w:p w:rsidR="00830614" w:rsidRPr="00615D39" w:rsidRDefault="00830614" w:rsidP="00B15FF3">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 xml:space="preserve">the first written mention of the healing effects of the rhino horn is in the so-called First Herbarium of Traditional Chinese Medicine from 200 BC </w:t>
      </w:r>
      <w:r w:rsidRPr="00615D39">
        <w:rPr>
          <w:rFonts w:ascii="Calibri" w:hAnsi="Calibri" w:cs="Calibri"/>
          <w:bCs/>
          <w:kern w:val="24"/>
          <w:szCs w:val="24"/>
          <w:lang w:val="en-US"/>
        </w:rPr>
        <w:sym w:font="Wingdings 3" w:char="F05B"/>
      </w:r>
      <w:r w:rsidRPr="00615D39">
        <w:rPr>
          <w:rFonts w:ascii="Calibri" w:hAnsi="Calibri" w:cs="Calibri"/>
          <w:bCs/>
          <w:kern w:val="24"/>
          <w:szCs w:val="24"/>
          <w:lang w:val="en-US"/>
        </w:rPr>
        <w:t xml:space="preserve"> the horn is intended to reduce fever, detoxify and fight bleeding</w:t>
      </w:r>
    </w:p>
    <w:p w:rsidR="00830614" w:rsidRPr="00615D39" w:rsidRDefault="00830614" w:rsidP="00B15FF3">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in the Middle Ages, decorative cups were made from the corners to detect poison in a poured drink</w:t>
      </w:r>
    </w:p>
    <w:p w:rsidR="00830614" w:rsidRPr="00615D39" w:rsidRDefault="00830614" w:rsidP="00B15FF3">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 xml:space="preserve">handles of traditional daggers "jambia" in Yemen </w:t>
      </w:r>
      <w:r w:rsidRPr="00615D39">
        <w:rPr>
          <w:rFonts w:ascii="Calibri" w:hAnsi="Calibri" w:cs="Calibri"/>
          <w:bCs/>
          <w:kern w:val="24"/>
          <w:szCs w:val="24"/>
          <w:lang w:val="en-US"/>
        </w:rPr>
        <w:sym w:font="Wingdings 3" w:char="F05B"/>
      </w:r>
      <w:r w:rsidRPr="00615D39">
        <w:rPr>
          <w:rFonts w:ascii="Calibri" w:hAnsi="Calibri" w:cs="Calibri"/>
          <w:bCs/>
          <w:kern w:val="24"/>
          <w:szCs w:val="24"/>
          <w:lang w:val="en-US"/>
        </w:rPr>
        <w:t xml:space="preserve"> a sign of wealth and invincibility of the owner, fathers give the sons of jambia as a symbol of maturity </w:t>
      </w:r>
      <w:r w:rsidRPr="00615D39">
        <w:rPr>
          <w:rFonts w:ascii="Calibri" w:hAnsi="Calibri" w:cs="Calibri"/>
          <w:bCs/>
          <w:kern w:val="24"/>
          <w:szCs w:val="24"/>
          <w:lang w:val="en-US"/>
        </w:rPr>
        <w:sym w:font="Wingdings 3" w:char="F05B"/>
      </w:r>
      <w:r w:rsidRPr="00615D39">
        <w:rPr>
          <w:rFonts w:ascii="Calibri" w:hAnsi="Calibri" w:cs="Calibri"/>
          <w:bCs/>
          <w:kern w:val="24"/>
          <w:szCs w:val="24"/>
          <w:lang w:val="en-US"/>
        </w:rPr>
        <w:t xml:space="preserve"> the price of a dagger with a rhino horn is around 7,000 euros</w:t>
      </w:r>
    </w:p>
    <w:p w:rsidR="00830614" w:rsidRPr="00615D39" w:rsidRDefault="00830614" w:rsidP="00B15FF3">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the horn is also used for religious purposes – in China, Vietnam, India and Turkey it is used to make rosaries and religious bracelets</w:t>
      </w:r>
    </w:p>
    <w:p w:rsidR="00830614" w:rsidRPr="00615D39" w:rsidRDefault="00830614" w:rsidP="00B15FF3">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the illegal horn trade used to go mainly to Yemen, Korea, China, Taiwan and Japan</w:t>
      </w:r>
    </w:p>
    <w:p w:rsidR="00830614" w:rsidRPr="00615D39" w:rsidRDefault="00830614" w:rsidP="00B15FF3">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lastRenderedPageBreak/>
        <w:t xml:space="preserve">by 2008 the situation was quite stable, but then there was a significant breakthrough </w:t>
      </w:r>
      <w:r w:rsidRPr="00615D39">
        <w:rPr>
          <w:rFonts w:ascii="Calibri" w:hAnsi="Calibri" w:cs="Calibri"/>
          <w:bCs/>
          <w:kern w:val="24"/>
          <w:szCs w:val="24"/>
          <w:lang w:val="en-US"/>
        </w:rPr>
        <w:sym w:font="Wingdings 3" w:char="F05B"/>
      </w:r>
      <w:r w:rsidRPr="00615D39">
        <w:rPr>
          <w:rFonts w:ascii="Calibri" w:hAnsi="Calibri" w:cs="Calibri"/>
          <w:bCs/>
          <w:kern w:val="24"/>
          <w:szCs w:val="24"/>
          <w:lang w:val="en-US"/>
        </w:rPr>
        <w:t xml:space="preserve"> in Vietnam there was a rumor that the rhino horn cures cancer and also serves as a prevention against this disease</w:t>
      </w:r>
    </w:p>
    <w:p w:rsidR="00830614" w:rsidRPr="00615D39" w:rsidRDefault="00830614" w:rsidP="00B15FF3">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 xml:space="preserve">there was a huge increase in demand and a sharp expansion of illegal trade </w:t>
      </w:r>
      <w:r w:rsidRPr="00615D39">
        <w:rPr>
          <w:rFonts w:ascii="Calibri" w:hAnsi="Calibri" w:cs="Calibri"/>
          <w:bCs/>
          <w:kern w:val="24"/>
          <w:szCs w:val="24"/>
          <w:lang w:val="en-US"/>
        </w:rPr>
        <w:sym w:font="Wingdings 3" w:char="F05B"/>
      </w:r>
      <w:r w:rsidRPr="00615D39">
        <w:rPr>
          <w:rFonts w:ascii="Calibri" w:hAnsi="Calibri" w:cs="Calibri"/>
          <w:bCs/>
          <w:kern w:val="24"/>
          <w:szCs w:val="24"/>
          <w:lang w:val="en-US"/>
        </w:rPr>
        <w:t xml:space="preserve"> the price of horns soared to about 60,000 USD / kg, which is 2.5 times more than the price of gold (in 1975 it cost 1 kg of a corner of 35 USD)</w:t>
      </w:r>
    </w:p>
    <w:p w:rsidR="00830614" w:rsidRPr="00615D39" w:rsidRDefault="00830614" w:rsidP="00B15FF3">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the main consumer country today is Vietnam, followed by China</w:t>
      </w:r>
    </w:p>
    <w:p w:rsidR="00830614" w:rsidRPr="00615D39" w:rsidRDefault="00830614" w:rsidP="00B15FF3">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demand for corners is completely unsatisfactory and poaching is still escalating (an increase of 2,000% compared to 2008) - today an average of 3 rhinos are killed per day</w:t>
      </w:r>
    </w:p>
    <w:p w:rsidR="00830614" w:rsidRPr="00615D39" w:rsidRDefault="00830614" w:rsidP="00B15FF3">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however, up to 90% of rhino horns on the market in Vietnam are counterfeit – from the horns of cows, buffaloes, to resin or plastic, which indicates a significant demand</w:t>
      </w:r>
    </w:p>
    <w:p w:rsidR="00830614" w:rsidRPr="00615D39" w:rsidRDefault="00830614" w:rsidP="00B15FF3">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 xml:space="preserve">in 2010 in Europe a series of burglaries in museums and castles </w:t>
      </w:r>
      <w:r w:rsidRPr="00615D39">
        <w:rPr>
          <w:rFonts w:ascii="Calibri" w:hAnsi="Calibri" w:cs="Calibri"/>
          <w:bCs/>
          <w:kern w:val="24"/>
          <w:szCs w:val="24"/>
          <w:lang w:val="en-US"/>
        </w:rPr>
        <w:sym w:font="Wingdings 3" w:char="F05B"/>
      </w:r>
      <w:r w:rsidRPr="00615D39">
        <w:rPr>
          <w:rFonts w:ascii="Calibri" w:hAnsi="Calibri" w:cs="Calibri"/>
          <w:bCs/>
          <w:kern w:val="24"/>
          <w:szCs w:val="24"/>
          <w:lang w:val="en-US"/>
        </w:rPr>
        <w:t xml:space="preserve"> aimed to taxidermies with rhino horns</w:t>
      </w:r>
    </w:p>
    <w:p w:rsidR="00830614" w:rsidRPr="00615D39" w:rsidRDefault="00830614" w:rsidP="00B15FF3">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organized by the Irish criminal syndicate Rathkeale Rovers (stolen horns sold to Asia)</w:t>
      </w:r>
    </w:p>
    <w:p w:rsidR="00830614" w:rsidRPr="00615D39" w:rsidRDefault="00830614" w:rsidP="00B15FF3">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a total of 67 thefts and 15 attempts occurred in Europe</w:t>
      </w:r>
    </w:p>
    <w:p w:rsidR="00830614" w:rsidRPr="00615D39" w:rsidRDefault="00830614" w:rsidP="00B15FF3">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criminal groups visited 16 European countries and stole 94 rhino horns worth a total of about CZK 0.5 billion</w:t>
      </w:r>
    </w:p>
    <w:p w:rsidR="00830614" w:rsidRPr="00615D39" w:rsidRDefault="00830614" w:rsidP="00B15FF3">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there were 7 thefts in the Czech Republic and also the biggest theft in Europe - 7 horns were stolen from the Úsov chateau, which would have a price of 1,100,000 euros on the black market</w:t>
      </w:r>
    </w:p>
    <w:p w:rsidR="00830614" w:rsidRPr="00615D39" w:rsidRDefault="00830614" w:rsidP="00B15FF3">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some groups were arrested – 19 members of Rathkeale Rovers were arrested in Britain in 2013 and sentenced to a total of 71 years in prison (the value of the horns stolen by this group was 70 million euros)</w:t>
      </w:r>
    </w:p>
    <w:p w:rsidR="00830614" w:rsidRPr="00615D39" w:rsidRDefault="00830614" w:rsidP="00B15FF3">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in the Czech Republic, the perpetrators of thefts in Napajedla and Buchlov were caught and sentenced to 5 years in prison</w:t>
      </w:r>
    </w:p>
    <w:p w:rsidR="00830614" w:rsidRPr="00615D39" w:rsidRDefault="00830614" w:rsidP="00B15FF3">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museums and castles were warned to replace the real horns on the exhibits with replicas</w:t>
      </w:r>
    </w:p>
    <w:p w:rsidR="00830614" w:rsidRPr="00615D39" w:rsidRDefault="00830614" w:rsidP="00B15FF3">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in 2013, Europol warned that zoos could be attacked</w:t>
      </w:r>
    </w:p>
    <w:p w:rsidR="00830614" w:rsidRPr="00615D39" w:rsidRDefault="00830614" w:rsidP="00B15FF3">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inspectors warned the management of Dvůr Králové Zoo because this zoo breeds the largest number of rhinos in Europe</w:t>
      </w:r>
    </w:p>
    <w:p w:rsidR="00830614" w:rsidRPr="00615D39" w:rsidRDefault="00830614" w:rsidP="00B15FF3">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in 2017, unknown perpetrators broke into a rhino enclosure in the Thoira Zoo 50 km from Paris, killed a 5-year-old male rhino with three blows to the head and cut off his horn with a saw</w:t>
      </w:r>
    </w:p>
    <w:p w:rsidR="00830614" w:rsidRPr="00615D39" w:rsidRDefault="00B15FF3" w:rsidP="00B15FF3">
      <w:pPr>
        <w:pStyle w:val="Nadpis1"/>
        <w:rPr>
          <w:lang w:val="en-US"/>
        </w:rPr>
      </w:pPr>
      <w:bookmarkStart w:id="16" w:name="_Toc48724508"/>
      <w:r w:rsidRPr="00615D39">
        <w:rPr>
          <w:lang w:val="en-US"/>
        </w:rPr>
        <w:t>Tigers</w:t>
      </w:r>
      <w:bookmarkEnd w:id="16"/>
    </w:p>
    <w:p w:rsidR="00830614" w:rsidRPr="00615D39" w:rsidRDefault="00830614" w:rsidP="00B15FF3">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people's interest has led</w:t>
      </w:r>
      <w:r w:rsidR="00B15FF3" w:rsidRPr="00615D39">
        <w:rPr>
          <w:rFonts w:ascii="Calibri" w:hAnsi="Calibri" w:cs="Calibri"/>
          <w:bCs/>
          <w:kern w:val="24"/>
          <w:szCs w:val="24"/>
          <w:lang w:val="en-US"/>
        </w:rPr>
        <w:t xml:space="preserve"> tigers nearly to the </w:t>
      </w:r>
      <w:r w:rsidRPr="00615D39">
        <w:rPr>
          <w:rFonts w:ascii="Calibri" w:hAnsi="Calibri" w:cs="Calibri"/>
          <w:bCs/>
          <w:kern w:val="24"/>
          <w:szCs w:val="24"/>
          <w:lang w:val="en-US"/>
        </w:rPr>
        <w:t>extinction</w:t>
      </w:r>
    </w:p>
    <w:p w:rsidR="00830614" w:rsidRPr="00615D39" w:rsidRDefault="00830614" w:rsidP="00B15FF3">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demand for furs, trophies and products made from tiger bodies</w:t>
      </w:r>
    </w:p>
    <w:p w:rsidR="00830614" w:rsidRPr="00615D39" w:rsidRDefault="00830614" w:rsidP="00B15FF3">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lastRenderedPageBreak/>
        <w:t>around 1900 there were over 100,000 tigers in the wild, the current population is about 3,800 individuals, of which only about 40% reproduce</w:t>
      </w:r>
    </w:p>
    <w:p w:rsidR="00830614" w:rsidRPr="00615D39" w:rsidRDefault="00830614" w:rsidP="00B15FF3">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some tiger subspecies have already been completely extinct (</w:t>
      </w:r>
      <w:r w:rsidR="00615D39" w:rsidRPr="00615D39">
        <w:rPr>
          <w:rFonts w:ascii="Calibri" w:hAnsi="Calibri" w:cs="Calibri"/>
          <w:bCs/>
          <w:kern w:val="24"/>
          <w:szCs w:val="24"/>
          <w:lang w:val="en-US"/>
        </w:rPr>
        <w:t>e.g.</w:t>
      </w:r>
      <w:r w:rsidRPr="00615D39">
        <w:rPr>
          <w:rFonts w:ascii="Calibri" w:hAnsi="Calibri" w:cs="Calibri"/>
          <w:bCs/>
          <w:kern w:val="24"/>
          <w:szCs w:val="24"/>
          <w:lang w:val="en-US"/>
        </w:rPr>
        <w:t xml:space="preserve"> Bali tiger, Caspian tiger, Javan tiger)</w:t>
      </w:r>
    </w:p>
    <w:p w:rsidR="00830614" w:rsidRPr="00615D39" w:rsidRDefault="00830614" w:rsidP="00B15FF3">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Tigers (2/3)</w:t>
      </w:r>
    </w:p>
    <w:p w:rsidR="00830614" w:rsidRPr="00615D39" w:rsidRDefault="00830614" w:rsidP="00B15FF3">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the largest consumers of tigers are China and Vietnam</w:t>
      </w:r>
    </w:p>
    <w:p w:rsidR="00830614" w:rsidRPr="00615D39" w:rsidRDefault="00830614" w:rsidP="00B15FF3">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the tiger trade has been internationally banned since 1990</w:t>
      </w:r>
    </w:p>
    <w:p w:rsidR="00830614" w:rsidRPr="00615D39" w:rsidRDefault="00830614" w:rsidP="00B15FF3">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due to high demand, there is a large-scale illegal trade in which organized criminal gangs are also involved</w:t>
      </w:r>
    </w:p>
    <w:p w:rsidR="00830614" w:rsidRPr="00615D39" w:rsidRDefault="00830614" w:rsidP="00B15FF3">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 xml:space="preserve">most tigers live in India, where the most poachers also </w:t>
      </w:r>
      <w:r w:rsidRPr="00615D39">
        <w:rPr>
          <w:rFonts w:ascii="Calibri" w:hAnsi="Calibri" w:cs="Calibri"/>
          <w:bCs/>
          <w:kern w:val="24"/>
          <w:szCs w:val="24"/>
          <w:lang w:val="en-US"/>
        </w:rPr>
        <w:sym w:font="Wingdings 3" w:char="F05B"/>
      </w:r>
      <w:r w:rsidRPr="00615D39">
        <w:rPr>
          <w:rFonts w:ascii="Calibri" w:hAnsi="Calibri" w:cs="Calibri"/>
          <w:bCs/>
          <w:kern w:val="24"/>
          <w:szCs w:val="24"/>
          <w:lang w:val="en-US"/>
        </w:rPr>
        <w:t xml:space="preserve"> smuggling routes lead from India through the mountains of Nepal and Tibet to China, tigers caught in the Indochina area are sent to traffickers in Vietnam</w:t>
      </w:r>
    </w:p>
    <w:p w:rsidR="00830614" w:rsidRPr="00615D39" w:rsidRDefault="00830614" w:rsidP="00B15FF3">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 xml:space="preserve">the Czech Republic is also heavily involved in the tiger trade </w:t>
      </w:r>
      <w:r w:rsidRPr="00615D39">
        <w:rPr>
          <w:rFonts w:ascii="Calibri" w:hAnsi="Calibri" w:cs="Calibri"/>
          <w:bCs/>
          <w:kern w:val="24"/>
          <w:szCs w:val="24"/>
          <w:lang w:val="en-US"/>
        </w:rPr>
        <w:sym w:font="Wingdings 3" w:char="F05B"/>
      </w:r>
      <w:r w:rsidRPr="00615D39">
        <w:rPr>
          <w:rFonts w:ascii="Calibri" w:hAnsi="Calibri" w:cs="Calibri"/>
          <w:bCs/>
          <w:kern w:val="24"/>
          <w:szCs w:val="24"/>
          <w:lang w:val="en-US"/>
        </w:rPr>
        <w:t xml:space="preserve"> the reason is the presence of a strong Vietnamese community with a great demand for tiger products</w:t>
      </w:r>
    </w:p>
    <w:p w:rsidR="00830614" w:rsidRPr="00615D39" w:rsidRDefault="00830614" w:rsidP="00B15FF3">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in 2013, customs officers in the Svitavy region stopped the car of a Vietnamese citizen and found a complete tiger skeleton hidden in bags of clothes inside</w:t>
      </w:r>
    </w:p>
    <w:p w:rsidR="00830614" w:rsidRPr="00615D39" w:rsidRDefault="00830614" w:rsidP="00B15FF3">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in the same year, two tiger skeletons exported from Prague to Hanoi were confiscated at the airport in Ruzyně</w:t>
      </w:r>
    </w:p>
    <w:p w:rsidR="00830614" w:rsidRPr="00615D39" w:rsidRDefault="00830614" w:rsidP="00B15FF3">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in recent years, tiger canines, claws and bones have been repeatedly found in the luggage of Vietnamese citizens traveling from Prague to Hanoi</w:t>
      </w:r>
    </w:p>
    <w:p w:rsidR="00830614" w:rsidRPr="00615D39" w:rsidRDefault="00830614" w:rsidP="00B15FF3">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 xml:space="preserve">there are also liquid broths and solid </w:t>
      </w:r>
      <w:r w:rsidR="00615D39">
        <w:rPr>
          <w:rFonts w:ascii="Calibri" w:hAnsi="Calibri" w:cs="Calibri"/>
          <w:bCs/>
          <w:kern w:val="24"/>
          <w:szCs w:val="24"/>
          <w:lang w:val="en-US"/>
        </w:rPr>
        <w:t>bone broth</w:t>
      </w:r>
      <w:r w:rsidRPr="00615D39">
        <w:rPr>
          <w:rFonts w:ascii="Calibri" w:hAnsi="Calibri" w:cs="Calibri"/>
          <w:bCs/>
          <w:kern w:val="24"/>
          <w:szCs w:val="24"/>
          <w:lang w:val="en-US"/>
        </w:rPr>
        <w:t xml:space="preserve"> made by long boiling tiger bodies</w:t>
      </w:r>
    </w:p>
    <w:p w:rsidR="00830614" w:rsidRPr="00615D39" w:rsidRDefault="00830614" w:rsidP="00B15FF3">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Tigers (3/3)</w:t>
      </w:r>
    </w:p>
    <w:p w:rsidR="00830614" w:rsidRPr="00615D39" w:rsidRDefault="00830614" w:rsidP="00B15FF3">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since 2007 about 360 tigers have been bred in captivity in the Czech Republic (only 39 in the zoo)</w:t>
      </w:r>
    </w:p>
    <w:p w:rsidR="00830614" w:rsidRPr="00615D39" w:rsidRDefault="00830614" w:rsidP="00B15FF3">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 xml:space="preserve">due to a growing problem, the Czech Environmental Inspection performed comprehensive inspections of all tigers bred </w:t>
      </w:r>
      <w:r w:rsidRPr="00615D39">
        <w:rPr>
          <w:rFonts w:ascii="Calibri" w:hAnsi="Calibri" w:cs="Calibri"/>
          <w:bCs/>
          <w:kern w:val="24"/>
          <w:szCs w:val="24"/>
          <w:lang w:val="en-US"/>
        </w:rPr>
        <w:sym w:font="Wingdings 3" w:char="F05B"/>
      </w:r>
      <w:r w:rsidRPr="00615D39">
        <w:rPr>
          <w:rFonts w:ascii="Calibri" w:hAnsi="Calibri" w:cs="Calibri"/>
          <w:bCs/>
          <w:kern w:val="24"/>
          <w:szCs w:val="24"/>
          <w:lang w:val="en-US"/>
        </w:rPr>
        <w:t xml:space="preserve"> many tigers disappeared, died or were exported to quite suspicious facilities</w:t>
      </w:r>
    </w:p>
    <w:p w:rsidR="00830614" w:rsidRPr="00615D39" w:rsidRDefault="00830614" w:rsidP="00B15FF3">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the average life expectancy of a tiger in private bree</w:t>
      </w:r>
      <w:r w:rsidR="000E3897">
        <w:rPr>
          <w:rFonts w:ascii="Calibri" w:hAnsi="Calibri" w:cs="Calibri"/>
          <w:bCs/>
          <w:kern w:val="24"/>
          <w:szCs w:val="24"/>
          <w:lang w:val="en-US"/>
        </w:rPr>
        <w:t>ding in the Czech Republic is 5 </w:t>
      </w:r>
      <w:r w:rsidRPr="00615D39">
        <w:rPr>
          <w:rFonts w:ascii="Calibri" w:hAnsi="Calibri" w:cs="Calibri"/>
          <w:bCs/>
          <w:kern w:val="24"/>
          <w:szCs w:val="24"/>
          <w:lang w:val="en-US"/>
        </w:rPr>
        <w:t>years, while in nature or in the zoo it lives up to 20 years</w:t>
      </w:r>
    </w:p>
    <w:p w:rsidR="00830614" w:rsidRPr="00615D39" w:rsidRDefault="00830614" w:rsidP="00B15FF3">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 xml:space="preserve">owners of tiger farms demand legalization of trade in tiger products </w:t>
      </w:r>
      <w:r w:rsidRPr="00615D39">
        <w:rPr>
          <w:rFonts w:ascii="Calibri" w:hAnsi="Calibri" w:cs="Calibri"/>
          <w:bCs/>
          <w:kern w:val="24"/>
          <w:szCs w:val="24"/>
          <w:lang w:val="en-US"/>
        </w:rPr>
        <w:sym w:font="Wingdings 3" w:char="F05B"/>
      </w:r>
      <w:r w:rsidRPr="00615D39">
        <w:rPr>
          <w:rFonts w:ascii="Calibri" w:hAnsi="Calibri" w:cs="Calibri"/>
          <w:bCs/>
          <w:kern w:val="24"/>
          <w:szCs w:val="24"/>
          <w:lang w:val="en-US"/>
        </w:rPr>
        <w:t xml:space="preserve"> restoration of the status of a tiger as a "consumer" animal and the impossibility of control or differentiation of legal and illegal goods</w:t>
      </w:r>
    </w:p>
    <w:p w:rsidR="00830614" w:rsidRPr="00615D39" w:rsidRDefault="00B15FF3" w:rsidP="00B15FF3">
      <w:pPr>
        <w:pStyle w:val="Nadpis1"/>
        <w:rPr>
          <w:sz w:val="40"/>
          <w:szCs w:val="40"/>
          <w:lang w:val="en-US"/>
        </w:rPr>
      </w:pPr>
      <w:bookmarkStart w:id="17" w:name="_Toc48724509"/>
      <w:r w:rsidRPr="00615D39">
        <w:rPr>
          <w:lang w:val="en-US"/>
        </w:rPr>
        <w:t>Pangolins</w:t>
      </w:r>
      <w:bookmarkEnd w:id="17"/>
    </w:p>
    <w:p w:rsidR="00830614" w:rsidRPr="00615D39" w:rsidRDefault="00830614" w:rsidP="00B15FF3">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pangolin is the only mammal that has scales on its body</w:t>
      </w:r>
    </w:p>
    <w:p w:rsidR="00830614" w:rsidRPr="00615D39" w:rsidRDefault="00830614" w:rsidP="00B15FF3">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pangolins are today the most traded animals in the world</w:t>
      </w:r>
    </w:p>
    <w:p w:rsidR="00830614" w:rsidRPr="00615D39" w:rsidRDefault="00830614" w:rsidP="00B15FF3">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lastRenderedPageBreak/>
        <w:t xml:space="preserve">every day, more than 100 kg of scales or bodies travel illegally across borders in Asia </w:t>
      </w:r>
      <w:r w:rsidRPr="00615D39">
        <w:rPr>
          <w:rFonts w:ascii="Calibri" w:hAnsi="Calibri" w:cs="Calibri"/>
          <w:bCs/>
          <w:kern w:val="24"/>
          <w:szCs w:val="24"/>
          <w:lang w:val="en-US"/>
        </w:rPr>
        <w:sym w:font="Wingdings 3" w:char="F05B"/>
      </w:r>
      <w:r w:rsidRPr="00615D39">
        <w:rPr>
          <w:rFonts w:ascii="Calibri" w:hAnsi="Calibri" w:cs="Calibri"/>
          <w:bCs/>
          <w:kern w:val="24"/>
          <w:szCs w:val="24"/>
          <w:lang w:val="en-US"/>
        </w:rPr>
        <w:t xml:space="preserve"> populations in nature are declining, but the demand for pangolins is still rising</w:t>
      </w:r>
    </w:p>
    <w:p w:rsidR="00830614" w:rsidRPr="00615D39" w:rsidRDefault="00830614" w:rsidP="00B15FF3">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For comparison - annually the nature is captivated by:</w:t>
      </w:r>
    </w:p>
    <w:p w:rsidR="00830614" w:rsidRPr="00615D39" w:rsidRDefault="00830614" w:rsidP="00B15FF3">
      <w:pPr>
        <w:numPr>
          <w:ilvl w:val="0"/>
          <w:numId w:val="29"/>
        </w:numPr>
        <w:autoSpaceDE w:val="0"/>
        <w:autoSpaceDN w:val="0"/>
        <w:adjustRightInd w:val="0"/>
        <w:spacing w:after="0"/>
        <w:ind w:left="1134" w:hanging="567"/>
        <w:rPr>
          <w:rFonts w:ascii="Calibri" w:hAnsi="Calibri" w:cs="Calibri"/>
          <w:kern w:val="24"/>
          <w:szCs w:val="32"/>
          <w:lang w:val="en-US"/>
        </w:rPr>
      </w:pPr>
      <w:r w:rsidRPr="00615D39">
        <w:rPr>
          <w:rFonts w:ascii="Calibri" w:hAnsi="Calibri" w:cs="Calibri"/>
          <w:kern w:val="24"/>
          <w:szCs w:val="32"/>
          <w:lang w:val="en-US"/>
        </w:rPr>
        <w:t>200 tigers</w:t>
      </w:r>
    </w:p>
    <w:p w:rsidR="00830614" w:rsidRPr="00615D39" w:rsidRDefault="00830614" w:rsidP="00B15FF3">
      <w:pPr>
        <w:numPr>
          <w:ilvl w:val="0"/>
          <w:numId w:val="29"/>
        </w:numPr>
        <w:autoSpaceDE w:val="0"/>
        <w:autoSpaceDN w:val="0"/>
        <w:adjustRightInd w:val="0"/>
        <w:spacing w:after="0"/>
        <w:ind w:left="1134" w:hanging="567"/>
        <w:rPr>
          <w:rFonts w:ascii="Calibri" w:hAnsi="Calibri" w:cs="Calibri"/>
          <w:kern w:val="24"/>
          <w:szCs w:val="32"/>
          <w:lang w:val="en-US"/>
        </w:rPr>
      </w:pPr>
      <w:r w:rsidRPr="00615D39">
        <w:rPr>
          <w:rFonts w:ascii="Calibri" w:hAnsi="Calibri" w:cs="Calibri"/>
          <w:kern w:val="24"/>
          <w:szCs w:val="32"/>
          <w:lang w:val="en-US"/>
        </w:rPr>
        <w:t>1,000 rhinos</w:t>
      </w:r>
    </w:p>
    <w:p w:rsidR="00830614" w:rsidRPr="00615D39" w:rsidRDefault="00830614" w:rsidP="00B15FF3">
      <w:pPr>
        <w:numPr>
          <w:ilvl w:val="0"/>
          <w:numId w:val="29"/>
        </w:numPr>
        <w:autoSpaceDE w:val="0"/>
        <w:autoSpaceDN w:val="0"/>
        <w:adjustRightInd w:val="0"/>
        <w:spacing w:after="0"/>
        <w:ind w:left="1134" w:hanging="567"/>
        <w:rPr>
          <w:rFonts w:ascii="Calibri" w:hAnsi="Calibri" w:cs="Calibri"/>
          <w:kern w:val="24"/>
          <w:szCs w:val="32"/>
          <w:lang w:val="en-US"/>
        </w:rPr>
      </w:pPr>
      <w:r w:rsidRPr="00615D39">
        <w:rPr>
          <w:rFonts w:ascii="Calibri" w:hAnsi="Calibri" w:cs="Calibri"/>
          <w:kern w:val="24"/>
          <w:szCs w:val="32"/>
          <w:lang w:val="en-US"/>
        </w:rPr>
        <w:t>100,000 pangolins</w:t>
      </w:r>
    </w:p>
    <w:p w:rsidR="00830614" w:rsidRPr="00615D39" w:rsidRDefault="00830614" w:rsidP="00B15FF3">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according to statistics, more than 1,000,000 pangolins were caught in the wild in 2004-2013</w:t>
      </w:r>
    </w:p>
    <w:p w:rsidR="00830614" w:rsidRPr="00615D39" w:rsidRDefault="00830614" w:rsidP="00B15FF3">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scales are crushed into a powder that is used in Chinese, Korean and African traditional medicine</w:t>
      </w:r>
    </w:p>
    <w:p w:rsidR="00830614" w:rsidRPr="00615D39" w:rsidRDefault="00830614" w:rsidP="00B15FF3">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although there is no research to confirm their therapeutic effect, people believe that scales cure skin and venereal diseases, promote blood circulation and lactation, treat swelling, asthma, abscesses, rheumatism, arthritis, and relieve menstrual pain</w:t>
      </w:r>
    </w:p>
    <w:p w:rsidR="00830614" w:rsidRPr="00615D39" w:rsidRDefault="00830614" w:rsidP="00B15FF3">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 xml:space="preserve">legal trade in pangolin scales is allowed in China, but since 2007 the scales may only be used with a certificate of origin and in specially designated hospitals in the form of patented products </w:t>
      </w:r>
      <w:r w:rsidRPr="00615D39">
        <w:rPr>
          <w:rFonts w:ascii="Calibri" w:hAnsi="Calibri" w:cs="Calibri"/>
          <w:bCs/>
          <w:kern w:val="24"/>
          <w:szCs w:val="24"/>
          <w:lang w:val="en-US"/>
        </w:rPr>
        <w:sym w:font="Wingdings 3" w:char="F05B"/>
      </w:r>
      <w:r w:rsidRPr="00615D39">
        <w:rPr>
          <w:rFonts w:ascii="Calibri" w:hAnsi="Calibri" w:cs="Calibri"/>
          <w:bCs/>
          <w:kern w:val="24"/>
          <w:szCs w:val="24"/>
          <w:lang w:val="en-US"/>
        </w:rPr>
        <w:t xml:space="preserve"> legal consumption in China averages 26,600 kg of scales per year (documented in 2008-2015)</w:t>
      </w:r>
    </w:p>
    <w:p w:rsidR="00830614" w:rsidRPr="00615D39" w:rsidRDefault="00830614" w:rsidP="00B15FF3">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the animals are caught and killed in huge numbers, the killed pangolins are boiled with hot water and the scales are peeled off</w:t>
      </w:r>
    </w:p>
    <w:p w:rsidR="00830614" w:rsidRPr="00615D39" w:rsidRDefault="00830614" w:rsidP="00B15FF3">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 xml:space="preserve">most of the detected smuggled consignments contain dead frozen bodies without scales - the scales are traded and sent separately </w:t>
      </w:r>
      <w:r w:rsidRPr="00615D39">
        <w:rPr>
          <w:rFonts w:ascii="Calibri" w:hAnsi="Calibri" w:cs="Calibri"/>
          <w:bCs/>
          <w:kern w:val="24"/>
          <w:szCs w:val="24"/>
          <w:lang w:val="en-US"/>
        </w:rPr>
        <w:sym w:font="Wingdings 3" w:char="F05B"/>
      </w:r>
      <w:r w:rsidRPr="00615D39">
        <w:rPr>
          <w:rFonts w:ascii="Calibri" w:hAnsi="Calibri" w:cs="Calibri"/>
          <w:bCs/>
          <w:kern w:val="24"/>
          <w:szCs w:val="24"/>
          <w:lang w:val="en-US"/>
        </w:rPr>
        <w:t xml:space="preserve">  the price of scales in wholesale ranges between 500-600 USD / kg, in retail 800-1200 USD / kg</w:t>
      </w:r>
    </w:p>
    <w:p w:rsidR="00830614" w:rsidRPr="00615D39" w:rsidRDefault="00830614" w:rsidP="00B15FF3">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scales are also used to make souvenirs (scales with engravings and pictures), jewelry (necklaces and pendants) or talismans against witches and demons</w:t>
      </w:r>
    </w:p>
    <w:p w:rsidR="00830614" w:rsidRPr="000E3897" w:rsidRDefault="00830614" w:rsidP="00B15FF3">
      <w:pPr>
        <w:numPr>
          <w:ilvl w:val="0"/>
          <w:numId w:val="24"/>
        </w:numPr>
        <w:autoSpaceDE w:val="0"/>
        <w:autoSpaceDN w:val="0"/>
        <w:adjustRightInd w:val="0"/>
        <w:spacing w:after="0"/>
        <w:ind w:left="540" w:hanging="540"/>
        <w:rPr>
          <w:rFonts w:ascii="Calibri" w:hAnsi="Calibri" w:cs="Calibri"/>
          <w:bCs/>
          <w:kern w:val="24"/>
          <w:szCs w:val="24"/>
          <w:lang w:val="en-US"/>
        </w:rPr>
      </w:pPr>
      <w:r w:rsidRPr="000E3897">
        <w:rPr>
          <w:rFonts w:ascii="Calibri" w:hAnsi="Calibri" w:cs="Calibri"/>
          <w:bCs/>
          <w:kern w:val="24"/>
          <w:szCs w:val="24"/>
          <w:lang w:val="en-US"/>
        </w:rPr>
        <w:t>in some African countries, people believe that when a woman burns a pangolin scale in front of a man's door, he falls in love with her</w:t>
      </w:r>
    </w:p>
    <w:p w:rsidR="00830614" w:rsidRPr="00615D39" w:rsidRDefault="00830614" w:rsidP="00B15FF3">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scales are also burned in the fields to repel wild animals or as a ceremony to summon rain</w:t>
      </w:r>
    </w:p>
    <w:p w:rsidR="00830614" w:rsidRPr="00615D39" w:rsidRDefault="00830614" w:rsidP="00B15FF3">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in Tibet and Nepal, pangolin scales are the material for the production of ritual Tibetan "nagi" incense sticks used in the Ribo Sangcheo or Lugta purification ceremony (also imported into Europe)</w:t>
      </w:r>
    </w:p>
    <w:p w:rsidR="00830614" w:rsidRPr="00615D39" w:rsidRDefault="00830614" w:rsidP="00B15FF3">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pangolin skin is used on leather products (</w:t>
      </w:r>
      <w:r w:rsidR="000E3897" w:rsidRPr="00615D39">
        <w:rPr>
          <w:rFonts w:ascii="Calibri" w:hAnsi="Calibri" w:cs="Calibri"/>
          <w:bCs/>
          <w:kern w:val="24"/>
          <w:szCs w:val="24"/>
          <w:lang w:val="en-US"/>
        </w:rPr>
        <w:t>e.g.</w:t>
      </w:r>
      <w:r w:rsidRPr="00615D39">
        <w:rPr>
          <w:rFonts w:ascii="Calibri" w:hAnsi="Calibri" w:cs="Calibri"/>
          <w:bCs/>
          <w:kern w:val="24"/>
          <w:szCs w:val="24"/>
          <w:lang w:val="en-US"/>
        </w:rPr>
        <w:t xml:space="preserve"> in the US special cowboy boots)</w:t>
      </w:r>
    </w:p>
    <w:p w:rsidR="00830614" w:rsidRPr="00615D39" w:rsidRDefault="00830614" w:rsidP="00B15FF3">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 xml:space="preserve">pangolin are also hunted for meat </w:t>
      </w:r>
      <w:r w:rsidRPr="00615D39">
        <w:rPr>
          <w:rFonts w:ascii="Calibri" w:hAnsi="Calibri" w:cs="Calibri"/>
          <w:bCs/>
          <w:kern w:val="24"/>
          <w:szCs w:val="24"/>
          <w:lang w:val="en-US"/>
        </w:rPr>
        <w:sym w:font="Wingdings 3" w:char="F05B"/>
      </w:r>
      <w:r w:rsidRPr="00615D39">
        <w:rPr>
          <w:rFonts w:ascii="Calibri" w:hAnsi="Calibri" w:cs="Calibri"/>
          <w:bCs/>
          <w:kern w:val="24"/>
          <w:szCs w:val="24"/>
          <w:lang w:val="en-US"/>
        </w:rPr>
        <w:t xml:space="preserve"> in Africa it belongs to the species hunted and consumed within the so-called bushmeat</w:t>
      </w:r>
    </w:p>
    <w:p w:rsidR="00830614" w:rsidRPr="00615D39" w:rsidRDefault="00830614" w:rsidP="00B15FF3">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 xml:space="preserve">in Asia, the demand for pangolins is growing </w:t>
      </w:r>
      <w:r w:rsidRPr="00615D39">
        <w:rPr>
          <w:rFonts w:ascii="Calibri" w:hAnsi="Calibri" w:cs="Calibri"/>
          <w:bCs/>
          <w:kern w:val="24"/>
          <w:szCs w:val="24"/>
          <w:lang w:val="en-US"/>
        </w:rPr>
        <w:sym w:font="Wingdings 3" w:char="F05B"/>
      </w:r>
      <w:r w:rsidRPr="00615D39">
        <w:rPr>
          <w:rFonts w:ascii="Calibri" w:hAnsi="Calibri" w:cs="Calibri"/>
          <w:bCs/>
          <w:kern w:val="24"/>
          <w:szCs w:val="24"/>
          <w:lang w:val="en-US"/>
        </w:rPr>
        <w:t xml:space="preserve">  they are considered a delicacy </w:t>
      </w:r>
      <w:r w:rsidRPr="00615D39">
        <w:rPr>
          <w:rFonts w:ascii="Calibri" w:hAnsi="Calibri" w:cs="Calibri"/>
          <w:bCs/>
          <w:kern w:val="24"/>
          <w:szCs w:val="24"/>
          <w:lang w:val="en-US"/>
        </w:rPr>
        <w:sym w:font="Wingdings 3" w:char="F05B"/>
      </w:r>
      <w:r w:rsidR="00B15FF3" w:rsidRPr="00615D39">
        <w:rPr>
          <w:rFonts w:ascii="Calibri" w:hAnsi="Calibri" w:cs="Calibri"/>
          <w:bCs/>
          <w:kern w:val="24"/>
          <w:szCs w:val="24"/>
          <w:lang w:val="en-US"/>
        </w:rPr>
        <w:t xml:space="preserve"> </w:t>
      </w:r>
      <w:r w:rsidRPr="00615D39">
        <w:rPr>
          <w:rFonts w:ascii="Calibri" w:hAnsi="Calibri" w:cs="Calibri"/>
          <w:bCs/>
          <w:kern w:val="24"/>
          <w:szCs w:val="24"/>
          <w:lang w:val="en-US"/>
        </w:rPr>
        <w:t>since the 16th century, pangolin meat has been consumed in China as a tonic</w:t>
      </w:r>
    </w:p>
    <w:p w:rsidR="00830614" w:rsidRPr="00615D39" w:rsidRDefault="00830614" w:rsidP="00B15FF3">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 xml:space="preserve">currently it is a luxury food </w:t>
      </w:r>
      <w:r w:rsidRPr="00615D39">
        <w:rPr>
          <w:rFonts w:ascii="Calibri" w:hAnsi="Calibri" w:cs="Calibri"/>
          <w:bCs/>
          <w:kern w:val="24"/>
          <w:szCs w:val="24"/>
          <w:lang w:val="en-US"/>
        </w:rPr>
        <w:sym w:font="Wingdings 3" w:char="F05B"/>
      </w:r>
      <w:r w:rsidRPr="00615D39">
        <w:rPr>
          <w:rFonts w:ascii="Calibri" w:hAnsi="Calibri" w:cs="Calibri"/>
          <w:bCs/>
          <w:kern w:val="24"/>
          <w:szCs w:val="24"/>
          <w:lang w:val="en-US"/>
        </w:rPr>
        <w:t xml:space="preserve"> pangolins are served roasted, in sauce, stewed, and even unborn individuals are processed – Chinese special soup in which the</w:t>
      </w:r>
      <w:r w:rsidR="000E3897">
        <w:rPr>
          <w:rFonts w:ascii="Calibri" w:hAnsi="Calibri" w:cs="Calibri"/>
          <w:bCs/>
          <w:kern w:val="24"/>
          <w:szCs w:val="24"/>
          <w:lang w:val="en-US"/>
        </w:rPr>
        <w:t xml:space="preserve"> </w:t>
      </w:r>
      <w:r w:rsidRPr="00615D39">
        <w:rPr>
          <w:rFonts w:ascii="Calibri" w:hAnsi="Calibri" w:cs="Calibri"/>
          <w:bCs/>
          <w:kern w:val="24"/>
          <w:szCs w:val="24"/>
          <w:lang w:val="en-US"/>
        </w:rPr>
        <w:t>pangolin embryo floats</w:t>
      </w:r>
    </w:p>
    <w:p w:rsidR="00830614" w:rsidRPr="00615D39" w:rsidRDefault="00830614" w:rsidP="00B15FF3">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 xml:space="preserve">international survey in 2010-2015 reveals new routes of illegal trade </w:t>
      </w:r>
      <w:r w:rsidRPr="00615D39">
        <w:rPr>
          <w:rFonts w:ascii="Calibri" w:hAnsi="Calibri" w:cs="Calibri"/>
          <w:bCs/>
          <w:kern w:val="24"/>
          <w:szCs w:val="24"/>
          <w:lang w:val="en-US"/>
        </w:rPr>
        <w:sym w:font="Wingdings" w:char="F0F0"/>
      </w:r>
      <w:r w:rsidRPr="00615D39">
        <w:rPr>
          <w:rFonts w:ascii="Calibri" w:hAnsi="Calibri" w:cs="Calibri"/>
          <w:bCs/>
          <w:kern w:val="24"/>
          <w:szCs w:val="24"/>
          <w:lang w:val="en-US"/>
        </w:rPr>
        <w:t xml:space="preserve"> most of the trade takes place in Asia (China, Vietnam, Malaysia and Hong Kong) </w:t>
      </w:r>
      <w:r w:rsidRPr="00615D39">
        <w:rPr>
          <w:rFonts w:ascii="Calibri" w:hAnsi="Calibri" w:cs="Calibri"/>
          <w:bCs/>
          <w:kern w:val="24"/>
          <w:szCs w:val="24"/>
          <w:lang w:val="en-US"/>
        </w:rPr>
        <w:sym w:font="Wingdings" w:char="F0F0"/>
      </w:r>
      <w:r w:rsidRPr="00615D39">
        <w:rPr>
          <w:rFonts w:ascii="Calibri" w:hAnsi="Calibri" w:cs="Calibri"/>
          <w:bCs/>
          <w:kern w:val="24"/>
          <w:szCs w:val="24"/>
          <w:lang w:val="en-US"/>
        </w:rPr>
        <w:t xml:space="preserve"> the source is countries </w:t>
      </w:r>
      <w:r w:rsidRPr="00615D39">
        <w:rPr>
          <w:rFonts w:ascii="Calibri" w:hAnsi="Calibri" w:cs="Calibri"/>
          <w:bCs/>
          <w:kern w:val="24"/>
          <w:szCs w:val="24"/>
          <w:lang w:val="en-US"/>
        </w:rPr>
        <w:lastRenderedPageBreak/>
        <w:t>where pangolins occur in the wild and where they are illegally poached – in Africa especially Cameroon , Nigeria, Uganda and Sierra Leone, in Asia Indonesia, Malaysia and Myanmar</w:t>
      </w:r>
    </w:p>
    <w:p w:rsidR="00830614" w:rsidRPr="00615D39" w:rsidRDefault="00830614" w:rsidP="00B15FF3">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 xml:space="preserve">in Asian ports, huge consignments containing several </w:t>
      </w:r>
      <w:r w:rsidR="000E3897" w:rsidRPr="00615D39">
        <w:rPr>
          <w:rFonts w:ascii="Calibri" w:hAnsi="Calibri" w:cs="Calibri"/>
          <w:bCs/>
          <w:kern w:val="24"/>
          <w:szCs w:val="24"/>
          <w:lang w:val="en-US"/>
        </w:rPr>
        <w:t>tones</w:t>
      </w:r>
      <w:r w:rsidRPr="00615D39">
        <w:rPr>
          <w:rFonts w:ascii="Calibri" w:hAnsi="Calibri" w:cs="Calibri"/>
          <w:bCs/>
          <w:kern w:val="24"/>
          <w:szCs w:val="24"/>
          <w:lang w:val="en-US"/>
        </w:rPr>
        <w:t xml:space="preserve"> of dead pangolins, scales or even live animals are often confiscated</w:t>
      </w:r>
    </w:p>
    <w:p w:rsidR="00830614" w:rsidRPr="00615D39" w:rsidRDefault="00830614" w:rsidP="00B15FF3">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pangolins are transported alive and are killed only after transport to the destination (the meat does not spoil)</w:t>
      </w:r>
    </w:p>
    <w:p w:rsidR="00830614" w:rsidRPr="00615D39" w:rsidRDefault="00830614" w:rsidP="00B15FF3">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animals are heavily parasitized, doped with strong antibiotics and vitamins to withstand transport</w:t>
      </w:r>
    </w:p>
    <w:p w:rsidR="00830614" w:rsidRPr="00615D39" w:rsidRDefault="00830614" w:rsidP="00B15FF3">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pangolins are forcibly fed a large volume of gypsum powder or Dioscorea root powder to increase their sales weight</w:t>
      </w:r>
    </w:p>
    <w:p w:rsidR="00830614" w:rsidRPr="00615D39" w:rsidRDefault="00830614" w:rsidP="00B15FF3">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 xml:space="preserve">the vast majority of animals, if discovered and confiscated, will die in a very short time </w:t>
      </w:r>
      <w:r w:rsidRPr="00615D39">
        <w:rPr>
          <w:rFonts w:ascii="Calibri" w:hAnsi="Calibri" w:cs="Calibri"/>
          <w:bCs/>
          <w:kern w:val="24"/>
          <w:szCs w:val="24"/>
          <w:lang w:val="en-US"/>
        </w:rPr>
        <w:sym w:font="Wingdings" w:char="F0F0"/>
      </w:r>
      <w:r w:rsidRPr="00615D39">
        <w:rPr>
          <w:rFonts w:ascii="Calibri" w:hAnsi="Calibri" w:cs="Calibri"/>
          <w:bCs/>
          <w:kern w:val="24"/>
          <w:szCs w:val="24"/>
          <w:lang w:val="en-US"/>
        </w:rPr>
        <w:t xml:space="preserve"> the chance of returning to nature is practically zero</w:t>
      </w:r>
    </w:p>
    <w:p w:rsidR="00830614" w:rsidRPr="00615D39" w:rsidRDefault="00830614" w:rsidP="00B15FF3">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from Africa, pangolins are often sent to Asia in transit through Europe (France, Belgium, Germany, the Netherlands and Switzerland)</w:t>
      </w:r>
    </w:p>
    <w:p w:rsidR="00830614" w:rsidRPr="00615D39" w:rsidRDefault="00830614" w:rsidP="00B15FF3">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the Netherlands and Switzerland are considered to be the target countries for pangolins consumption, as is the US – for example, in 2015, a consignment of 700 kg of ivory and 2,000 kg of pangolin scales destined for the Netherlands was seized in Uganda</w:t>
      </w:r>
    </w:p>
    <w:p w:rsidR="00830614" w:rsidRPr="00615D39" w:rsidRDefault="00830614" w:rsidP="00B15FF3">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pangolins can be helped by a combination of several approaches – strict protection in nature, strict control and punishment of perpetrators (poachers, traffickers and consumers) and spreading awareness, especially in Asia</w:t>
      </w:r>
    </w:p>
    <w:p w:rsidR="00830614" w:rsidRPr="00615D39" w:rsidRDefault="00B15FF3" w:rsidP="00B15FF3">
      <w:pPr>
        <w:pStyle w:val="Nadpis1"/>
        <w:rPr>
          <w:sz w:val="40"/>
          <w:szCs w:val="40"/>
          <w:lang w:val="en-US"/>
        </w:rPr>
      </w:pPr>
      <w:bookmarkStart w:id="18" w:name="_Toc48724510"/>
      <w:r w:rsidRPr="00615D39">
        <w:rPr>
          <w:lang w:val="en-US"/>
        </w:rPr>
        <w:t>Primates</w:t>
      </w:r>
      <w:bookmarkEnd w:id="18"/>
    </w:p>
    <w:p w:rsidR="00830614" w:rsidRPr="00615D39" w:rsidRDefault="00830614" w:rsidP="00B15FF3">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60% of primate species are threatened with extinction and numbers are declining in 75% of species</w:t>
      </w:r>
    </w:p>
    <w:p w:rsidR="00830614" w:rsidRPr="00615D39" w:rsidRDefault="00830614" w:rsidP="00B15FF3">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 xml:space="preserve">primates are particularly threatened by the loss of their natural environment </w:t>
      </w:r>
      <w:r w:rsidRPr="00615D39">
        <w:rPr>
          <w:rFonts w:ascii="Calibri" w:hAnsi="Calibri" w:cs="Calibri"/>
          <w:bCs/>
          <w:kern w:val="24"/>
          <w:szCs w:val="24"/>
          <w:lang w:val="en-US"/>
        </w:rPr>
        <w:sym w:font="Wingdings 3" w:char="F05B"/>
      </w:r>
      <w:r w:rsidR="00B15FF3" w:rsidRPr="00615D39">
        <w:rPr>
          <w:rFonts w:ascii="Calibri" w:hAnsi="Calibri" w:cs="Calibri"/>
          <w:bCs/>
          <w:kern w:val="24"/>
          <w:szCs w:val="24"/>
          <w:lang w:val="en-US"/>
        </w:rPr>
        <w:t xml:space="preserve"> </w:t>
      </w:r>
      <w:r w:rsidRPr="00615D39">
        <w:rPr>
          <w:rFonts w:ascii="Calibri" w:hAnsi="Calibri" w:cs="Calibri"/>
          <w:bCs/>
          <w:kern w:val="24"/>
          <w:szCs w:val="24"/>
          <w:lang w:val="en-US"/>
        </w:rPr>
        <w:t>transformation into plantations or ranches</w:t>
      </w:r>
    </w:p>
    <w:p w:rsidR="00830614" w:rsidRPr="00615D39" w:rsidRDefault="00830614" w:rsidP="00B15FF3">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road construction, the extraction of raw materials or environmental pollution also contribute to the threat to primates</w:t>
      </w:r>
    </w:p>
    <w:p w:rsidR="00830614" w:rsidRPr="00615D39" w:rsidRDefault="00830614" w:rsidP="00B15FF3">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primates are often hunted for meat or for illegal trade</w:t>
      </w:r>
    </w:p>
    <w:p w:rsidR="00830614" w:rsidRPr="00615D39" w:rsidRDefault="00830614" w:rsidP="00B15FF3">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hunting is a major cause of declining populations of large primates in Africa and Southeast Asia</w:t>
      </w:r>
    </w:p>
    <w:p w:rsidR="00830614" w:rsidRPr="00615D39" w:rsidRDefault="00830614" w:rsidP="00B15FF3">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the cause of hunting is usually the trade in their meat (bushmeat), to a lesser extent the trade in live young or various parts of the bodies of apes, which are later used for ceremonial or medical purposes</w:t>
      </w:r>
    </w:p>
    <w:p w:rsidR="00830614" w:rsidRPr="00615D39" w:rsidRDefault="00830614" w:rsidP="00B15FF3">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occasionally hunting is the result of human-primate conflict (crop damage)</w:t>
      </w:r>
    </w:p>
    <w:p w:rsidR="00830614" w:rsidRPr="00615D39" w:rsidRDefault="00830614" w:rsidP="00B15FF3">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in some countries (especially in Africa) hunting and sale takes place mainly for cultural or religious reasons, in many countries (</w:t>
      </w:r>
      <w:r w:rsidR="000E3897" w:rsidRPr="00615D39">
        <w:rPr>
          <w:rFonts w:ascii="Calibri" w:hAnsi="Calibri" w:cs="Calibri"/>
          <w:bCs/>
          <w:kern w:val="24"/>
          <w:szCs w:val="24"/>
          <w:lang w:val="en-US"/>
        </w:rPr>
        <w:t>e.g.</w:t>
      </w:r>
      <w:r w:rsidRPr="00615D39">
        <w:rPr>
          <w:rFonts w:ascii="Calibri" w:hAnsi="Calibri" w:cs="Calibri"/>
          <w:bCs/>
          <w:kern w:val="24"/>
          <w:szCs w:val="24"/>
          <w:lang w:val="en-US"/>
        </w:rPr>
        <w:t xml:space="preserve"> Latin America, South and Southeast Asia) it takes </w:t>
      </w:r>
      <w:r w:rsidRPr="00615D39">
        <w:rPr>
          <w:rFonts w:ascii="Calibri" w:hAnsi="Calibri" w:cs="Calibri"/>
          <w:bCs/>
          <w:kern w:val="24"/>
          <w:szCs w:val="24"/>
          <w:lang w:val="en-US"/>
        </w:rPr>
        <w:lastRenderedPageBreak/>
        <w:t>place on a much more massive and economically motivated scale (demand for traditional medicine, domestic pets, trophies, luxury cosmetics or the entertainment industry</w:t>
      </w:r>
    </w:p>
    <w:p w:rsidR="00830614" w:rsidRPr="00615D39" w:rsidRDefault="00830614" w:rsidP="00830614">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Eastern Europe – in some former Soviet states private collections of oligarchs</w:t>
      </w:r>
    </w:p>
    <w:p w:rsidR="00830614" w:rsidRPr="00615D39" w:rsidRDefault="00830614" w:rsidP="00830614">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Bonobo chimpanzees smuggled through Armenia and sent to Russia and neighboring republics, including Ukraine, a problem in the Middle East (chimpanzees, orangutans)</w:t>
      </w:r>
    </w:p>
    <w:p w:rsidR="00830614" w:rsidRPr="00615D39" w:rsidRDefault="00830614" w:rsidP="00830614">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for the sale of a small chimpanzee or gorilla, poachers have to kill an average of 10 adults (poachers often injure even the spotted cub)</w:t>
      </w:r>
    </w:p>
    <w:p w:rsidR="00830614" w:rsidRPr="00615D39" w:rsidRDefault="00830614" w:rsidP="00830614">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in the case of orangutans, it is "enough" to kill the mother, it is not necessary to get rid of the whole group</w:t>
      </w:r>
    </w:p>
    <w:p w:rsidR="00830614" w:rsidRPr="00615D39" w:rsidRDefault="00830614" w:rsidP="00830614">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China imports hundreds of illegally obtained chimpanzees from the wild regulace circumvention of regulation</w:t>
      </w:r>
    </w:p>
    <w:p w:rsidR="00830614" w:rsidRPr="00615D39" w:rsidRDefault="00830614" w:rsidP="00830614">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in West Africa, chimpanzees have been declared highly endangered in countries such as Côte d'Ivoire, 90% of the chimpanzee population has been lost in the last 15 years</w:t>
      </w:r>
    </w:p>
    <w:p w:rsidR="00830614" w:rsidRPr="00615D39" w:rsidRDefault="00830614" w:rsidP="00B15FF3">
      <w:pPr>
        <w:pStyle w:val="Nadpis2"/>
        <w:rPr>
          <w:lang w:val="en-US"/>
        </w:rPr>
      </w:pPr>
      <w:bookmarkStart w:id="19" w:name="_Toc48724511"/>
      <w:r w:rsidRPr="00615D39">
        <w:rPr>
          <w:lang w:val="en-US"/>
        </w:rPr>
        <w:t>European Union Network for the Implementation and Enforcement of Environmental Law (IMPEL)</w:t>
      </w:r>
      <w:bookmarkEnd w:id="19"/>
    </w:p>
    <w:p w:rsidR="00830614" w:rsidRPr="00615D39" w:rsidRDefault="00830614" w:rsidP="00B15FF3">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international non - profit association</w:t>
      </w:r>
    </w:p>
    <w:p w:rsidR="00830614" w:rsidRPr="00615D39" w:rsidRDefault="00830614" w:rsidP="00B15FF3">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an informal network of European regulators and institutions</w:t>
      </w:r>
    </w:p>
    <w:p w:rsidR="00830614" w:rsidRPr="00615D39" w:rsidRDefault="00830614" w:rsidP="00B15FF3">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focus on the implementation and enforcement of environmental law</w:t>
      </w:r>
    </w:p>
    <w:p w:rsidR="00830614" w:rsidRPr="00615D39" w:rsidRDefault="00830614" w:rsidP="00B15FF3">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registered in Belgium, established in Brussels</w:t>
      </w:r>
    </w:p>
    <w:p w:rsidR="00830614" w:rsidRPr="00615D39" w:rsidRDefault="00830614" w:rsidP="00B15FF3">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55 members from 36 countries, including all EU countries, Northern Macedonia, Serbia, Turkey, Iceland, Kosovo, Albania, Switzerland and Norway</w:t>
      </w:r>
    </w:p>
    <w:p w:rsidR="00830614" w:rsidRPr="00615D39" w:rsidRDefault="005E6DF1" w:rsidP="00B15FF3">
      <w:pPr>
        <w:numPr>
          <w:ilvl w:val="0"/>
          <w:numId w:val="24"/>
        </w:numPr>
        <w:autoSpaceDE w:val="0"/>
        <w:autoSpaceDN w:val="0"/>
        <w:adjustRightInd w:val="0"/>
        <w:spacing w:after="0"/>
        <w:ind w:left="540" w:hanging="540"/>
        <w:rPr>
          <w:rFonts w:ascii="Calibri" w:hAnsi="Calibri" w:cs="Calibri"/>
          <w:bCs/>
          <w:kern w:val="24"/>
          <w:szCs w:val="24"/>
          <w:lang w:val="en-US"/>
        </w:rPr>
      </w:pPr>
      <w:hyperlink r:id="rId8" w:history="1">
        <w:r w:rsidR="00B15FF3" w:rsidRPr="00615D39">
          <w:rPr>
            <w:rStyle w:val="Hypertextovodkaz"/>
            <w:rFonts w:ascii="Calibri" w:hAnsi="Calibri" w:cs="Calibri"/>
            <w:bCs/>
            <w:kern w:val="24"/>
            <w:szCs w:val="24"/>
            <w:lang w:val="en-US"/>
          </w:rPr>
          <w:t>www.impel.eu</w:t>
        </w:r>
      </w:hyperlink>
    </w:p>
    <w:p w:rsidR="00830614" w:rsidRPr="00615D39" w:rsidRDefault="00830614" w:rsidP="00B15FF3">
      <w:pPr>
        <w:pStyle w:val="Nadpis2"/>
        <w:rPr>
          <w:lang w:val="en-US"/>
        </w:rPr>
      </w:pPr>
      <w:bookmarkStart w:id="20" w:name="_Toc48724512"/>
      <w:r w:rsidRPr="00615D39">
        <w:rPr>
          <w:lang w:val="en-US"/>
        </w:rPr>
        <w:t>TigrisID</w:t>
      </w:r>
      <w:bookmarkEnd w:id="20"/>
    </w:p>
    <w:p w:rsidR="00830614" w:rsidRPr="00615D39" w:rsidRDefault="00830614" w:rsidP="00B15FF3">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in 2019, the TigrisID project focused on the development of identification kits for tiger DNA was introduced, supported by the Security Research program for the needs of the state 2016-2021 Ministry of the Interior of the Czech Republic</w:t>
      </w:r>
    </w:p>
    <w:p w:rsidR="00830614" w:rsidRPr="00615D39" w:rsidRDefault="00830614" w:rsidP="00B15FF3">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 xml:space="preserve">in addition to identification kits, we are working on a system for exchanging forensic data and a related database </w:t>
      </w:r>
      <w:r w:rsidRPr="00615D39">
        <w:rPr>
          <w:rFonts w:ascii="Calibri" w:hAnsi="Calibri" w:cs="Calibri"/>
          <w:bCs/>
          <w:kern w:val="24"/>
          <w:szCs w:val="24"/>
          <w:lang w:val="en-US"/>
        </w:rPr>
        <w:sym w:font="Wingdings" w:char="F0F0"/>
      </w:r>
      <w:r w:rsidRPr="00615D39">
        <w:rPr>
          <w:rFonts w:ascii="Calibri" w:hAnsi="Calibri" w:cs="Calibri"/>
          <w:bCs/>
          <w:kern w:val="24"/>
          <w:szCs w:val="24"/>
          <w:lang w:val="en-US"/>
        </w:rPr>
        <w:t xml:space="preserve"> with the aim of preparing an effective tool for proving trade in products from protected species</w:t>
      </w:r>
    </w:p>
    <w:p w:rsidR="00830614" w:rsidRPr="00615D39" w:rsidRDefault="00830614" w:rsidP="00B15FF3">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as part of the preparation of a resolution on Asian large felines, the Czech Republic proposed to the parties to the CITES Convention to send samples from live tigers to the Czech Republic, including confiscated specimens or products with suspected tiger DNA content</w:t>
      </w:r>
    </w:p>
    <w:p w:rsidR="00830614" w:rsidRPr="00615D39" w:rsidRDefault="00830614" w:rsidP="00B15FF3">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t xml:space="preserve">new modern forensic approaches enabling a more effective fight against the illegal trade in tigers and their products </w:t>
      </w:r>
      <w:r w:rsidR="00B15FF3" w:rsidRPr="00615D39">
        <w:rPr>
          <w:rFonts w:ascii="Calibri" w:hAnsi="Calibri" w:cs="Calibri"/>
          <w:bCs/>
          <w:kern w:val="24"/>
          <w:szCs w:val="24"/>
          <w:lang w:val="en-US"/>
        </w:rPr>
        <w:sym w:font="Wingdings 3" w:char="F05B"/>
      </w:r>
      <w:r w:rsidRPr="00615D39">
        <w:rPr>
          <w:rFonts w:ascii="Calibri" w:hAnsi="Calibri" w:cs="Calibri"/>
          <w:bCs/>
          <w:kern w:val="24"/>
          <w:szCs w:val="24"/>
          <w:lang w:val="en-US"/>
        </w:rPr>
        <w:t xml:space="preserve"> such as the method of detecting DNA in heavily processed products, such as tiger broths and broths captured in the Czech Republic during Operation Trophy (2018), the possibility of assigning DNA to individual specimens or the development of a database on the hereditary information of individual tigers</w:t>
      </w:r>
    </w:p>
    <w:p w:rsidR="00830614" w:rsidRPr="00615D39" w:rsidRDefault="00830614" w:rsidP="00B15FF3">
      <w:pPr>
        <w:numPr>
          <w:ilvl w:val="0"/>
          <w:numId w:val="24"/>
        </w:numPr>
        <w:autoSpaceDE w:val="0"/>
        <w:autoSpaceDN w:val="0"/>
        <w:adjustRightInd w:val="0"/>
        <w:spacing w:after="0"/>
        <w:ind w:left="540" w:hanging="540"/>
        <w:rPr>
          <w:rFonts w:ascii="Calibri" w:hAnsi="Calibri" w:cs="Calibri"/>
          <w:bCs/>
          <w:kern w:val="24"/>
          <w:szCs w:val="24"/>
          <w:lang w:val="en-US"/>
        </w:rPr>
      </w:pPr>
      <w:r w:rsidRPr="00615D39">
        <w:rPr>
          <w:rFonts w:ascii="Calibri" w:hAnsi="Calibri" w:cs="Calibri"/>
          <w:bCs/>
          <w:kern w:val="24"/>
          <w:szCs w:val="24"/>
          <w:lang w:val="en-US"/>
        </w:rPr>
        <w:lastRenderedPageBreak/>
        <w:t>Czech zoos are involved in the project, which provided samples of their farmed animals, European zoos, the European Association of Zoos and Aquariums also cooperates</w:t>
      </w:r>
    </w:p>
    <w:p w:rsidR="00D61298" w:rsidRPr="00615D39" w:rsidRDefault="00D61298">
      <w:pPr>
        <w:rPr>
          <w:sz w:val="23"/>
          <w:szCs w:val="23"/>
          <w:lang w:val="en-US"/>
        </w:rPr>
      </w:pPr>
      <w:r w:rsidRPr="00615D39">
        <w:rPr>
          <w:sz w:val="23"/>
          <w:szCs w:val="23"/>
          <w:lang w:val="en-US"/>
        </w:rPr>
        <w:br w:type="page"/>
      </w:r>
    </w:p>
    <w:p w:rsidR="0075790E" w:rsidRPr="00615D39" w:rsidRDefault="00B15FF3" w:rsidP="0000030D">
      <w:pPr>
        <w:pStyle w:val="Nadpis1"/>
        <w:rPr>
          <w:lang w:val="en-US"/>
        </w:rPr>
      </w:pPr>
      <w:bookmarkStart w:id="21" w:name="_Toc48724513"/>
      <w:r w:rsidRPr="00615D39">
        <w:rPr>
          <w:lang w:val="en-US"/>
        </w:rPr>
        <w:lastRenderedPageBreak/>
        <w:t>Main used sources</w:t>
      </w:r>
      <w:bookmarkEnd w:id="21"/>
    </w:p>
    <w:p w:rsidR="0075790E" w:rsidRPr="00615D39" w:rsidRDefault="005E6DF1" w:rsidP="0075790E">
      <w:pPr>
        <w:rPr>
          <w:szCs w:val="24"/>
          <w:lang w:val="en-US"/>
        </w:rPr>
      </w:pPr>
      <w:hyperlink r:id="rId9" w:history="1">
        <w:r w:rsidR="0075790E" w:rsidRPr="00615D39">
          <w:rPr>
            <w:rStyle w:val="Hypertextovodkaz"/>
            <w:szCs w:val="24"/>
            <w:lang w:val="en-US"/>
          </w:rPr>
          <w:t>https://www.lidovky.cz/svet/paseraky-zvirat-zivi-rusti-oligarchove-maji-osobni-sbirky-divoke-zvere-rika-fotograf.A170616_150054_ln_zahranici_fas</w:t>
        </w:r>
      </w:hyperlink>
    </w:p>
    <w:p w:rsidR="0075790E" w:rsidRPr="00615D39" w:rsidRDefault="005E6DF1" w:rsidP="0075790E">
      <w:pPr>
        <w:rPr>
          <w:rStyle w:val="CittHTML"/>
          <w:rFonts w:ascii="Arial" w:hAnsi="Arial" w:cs="Arial"/>
          <w:color w:val="222222"/>
          <w:sz w:val="21"/>
          <w:szCs w:val="21"/>
          <w:lang w:val="en-US"/>
        </w:rPr>
      </w:pPr>
      <w:hyperlink r:id="rId10" w:history="1">
        <w:r w:rsidR="0075790E" w:rsidRPr="00615D39">
          <w:rPr>
            <w:rStyle w:val="Hypertextovodkaz"/>
            <w:rFonts w:ascii="Arial" w:hAnsi="Arial" w:cs="Arial"/>
            <w:sz w:val="21"/>
            <w:szCs w:val="21"/>
            <w:lang w:val="en-US"/>
          </w:rPr>
          <w:t>www.ukradenadivocina.org</w:t>
        </w:r>
      </w:hyperlink>
    </w:p>
    <w:p w:rsidR="0075790E" w:rsidRPr="00615D39" w:rsidRDefault="005E6DF1" w:rsidP="0075790E">
      <w:pPr>
        <w:rPr>
          <w:rFonts w:ascii="Arial" w:hAnsi="Arial" w:cs="Arial"/>
          <w:color w:val="222222"/>
          <w:lang w:val="en-US"/>
        </w:rPr>
      </w:pPr>
      <w:hyperlink r:id="rId11" w:history="1">
        <w:r w:rsidR="0075790E" w:rsidRPr="00615D39">
          <w:rPr>
            <w:rStyle w:val="Hypertextovodkaz"/>
            <w:sz w:val="23"/>
            <w:szCs w:val="23"/>
            <w:lang w:val="en-US"/>
          </w:rPr>
          <w:t>https://www.impel.eu/</w:t>
        </w:r>
      </w:hyperlink>
    </w:p>
    <w:p w:rsidR="0075790E" w:rsidRPr="00615D39" w:rsidRDefault="005E6DF1" w:rsidP="0075790E">
      <w:pPr>
        <w:autoSpaceDE w:val="0"/>
        <w:autoSpaceDN w:val="0"/>
        <w:adjustRightInd w:val="0"/>
        <w:spacing w:after="0"/>
        <w:rPr>
          <w:sz w:val="23"/>
          <w:szCs w:val="23"/>
          <w:lang w:val="en-US"/>
        </w:rPr>
      </w:pPr>
      <w:hyperlink r:id="rId12" w:history="1">
        <w:r w:rsidR="0075790E" w:rsidRPr="00615D39">
          <w:rPr>
            <w:rStyle w:val="Hypertextovodkaz"/>
            <w:sz w:val="23"/>
            <w:szCs w:val="23"/>
            <w:lang w:val="en-US"/>
          </w:rPr>
          <w:t>https://reliefweb.int/sites/reliefweb.int/files/resources/environmental_crimes.pdf</w:t>
        </w:r>
      </w:hyperlink>
    </w:p>
    <w:p w:rsidR="0075790E" w:rsidRPr="00615D39" w:rsidRDefault="005E6DF1">
      <w:pPr>
        <w:rPr>
          <w:sz w:val="23"/>
          <w:szCs w:val="23"/>
          <w:lang w:val="en-US"/>
        </w:rPr>
      </w:pPr>
      <w:hyperlink r:id="rId13" w:history="1">
        <w:r w:rsidR="0075790E" w:rsidRPr="00615D39">
          <w:rPr>
            <w:rStyle w:val="Hypertextovodkaz"/>
            <w:sz w:val="23"/>
            <w:szCs w:val="23"/>
            <w:lang w:val="en-US"/>
          </w:rPr>
          <w:t>http://dspace.vsb.cz/handle/10084/86505?show=full</w:t>
        </w:r>
      </w:hyperlink>
    </w:p>
    <w:p w:rsidR="0075790E" w:rsidRPr="00615D39" w:rsidRDefault="005E6DF1">
      <w:pPr>
        <w:rPr>
          <w:sz w:val="23"/>
          <w:szCs w:val="23"/>
          <w:lang w:val="en-US"/>
        </w:rPr>
      </w:pPr>
      <w:hyperlink r:id="rId14" w:history="1">
        <w:r w:rsidR="00385D6C" w:rsidRPr="00615D39">
          <w:rPr>
            <w:rStyle w:val="Hypertextovodkaz"/>
            <w:sz w:val="23"/>
            <w:szCs w:val="23"/>
            <w:lang w:val="en-US"/>
          </w:rPr>
          <w:t>http://www.cizp.cz</w:t>
        </w:r>
      </w:hyperlink>
    </w:p>
    <w:p w:rsidR="00385D6C" w:rsidRPr="00615D39" w:rsidRDefault="005E6DF1">
      <w:pPr>
        <w:rPr>
          <w:sz w:val="23"/>
          <w:szCs w:val="23"/>
          <w:lang w:val="en-US"/>
        </w:rPr>
      </w:pPr>
      <w:hyperlink r:id="rId15" w:history="1">
        <w:r w:rsidR="00557686" w:rsidRPr="00615D39">
          <w:rPr>
            <w:rStyle w:val="Hypertextovodkaz"/>
            <w:sz w:val="23"/>
            <w:szCs w:val="23"/>
            <w:lang w:val="en-US"/>
          </w:rPr>
          <w:t>https://is.muni.cz/th/jk4yb/vesela_linda.pdf</w:t>
        </w:r>
      </w:hyperlink>
    </w:p>
    <w:p w:rsidR="00557686" w:rsidRPr="00615D39" w:rsidRDefault="005E6DF1">
      <w:pPr>
        <w:rPr>
          <w:sz w:val="23"/>
          <w:szCs w:val="23"/>
          <w:lang w:val="en-US"/>
        </w:rPr>
      </w:pPr>
      <w:hyperlink r:id="rId16" w:history="1">
        <w:r w:rsidR="00557686" w:rsidRPr="00615D39">
          <w:rPr>
            <w:rStyle w:val="Hypertextovodkaz"/>
            <w:sz w:val="23"/>
            <w:szCs w:val="23"/>
            <w:lang w:val="en-US"/>
          </w:rPr>
          <w:t>https://www.zoobrno.cz/o-zoo-brno/projekty-ochrany-prirody/kampane-eaza/zachrana-velkych-primatu</w:t>
        </w:r>
      </w:hyperlink>
    </w:p>
    <w:p w:rsidR="00557686" w:rsidRPr="00615D39" w:rsidRDefault="005E6DF1">
      <w:pPr>
        <w:rPr>
          <w:sz w:val="23"/>
          <w:szCs w:val="23"/>
          <w:lang w:val="en-US"/>
        </w:rPr>
      </w:pPr>
      <w:hyperlink r:id="rId17" w:history="1">
        <w:r w:rsidR="00715A6C" w:rsidRPr="00615D39">
          <w:rPr>
            <w:rStyle w:val="Hypertextovodkaz"/>
            <w:sz w:val="23"/>
            <w:szCs w:val="23"/>
            <w:lang w:val="en-US"/>
          </w:rPr>
          <w:t>https://www.mzp.cz/cz/rotterdamska_umluva_nebezpecne_latky</w:t>
        </w:r>
      </w:hyperlink>
    </w:p>
    <w:p w:rsidR="00715A6C" w:rsidRPr="00615D39" w:rsidRDefault="005E6DF1">
      <w:pPr>
        <w:rPr>
          <w:sz w:val="23"/>
          <w:szCs w:val="23"/>
          <w:lang w:val="en-US"/>
        </w:rPr>
      </w:pPr>
      <w:hyperlink r:id="rId18" w:history="1">
        <w:r w:rsidR="00A54DD6" w:rsidRPr="00615D39">
          <w:rPr>
            <w:rStyle w:val="Hypertextovodkaz"/>
            <w:sz w:val="23"/>
            <w:szCs w:val="23"/>
            <w:lang w:val="en-US"/>
          </w:rPr>
          <w:t>https://www.mzv.cz/washington/cz/obchod_a_ekonomika/novinky/tigrisid_uspesne_reprezentuje_v_usa.html</w:t>
        </w:r>
      </w:hyperlink>
    </w:p>
    <w:p w:rsidR="00A54DD6" w:rsidRPr="00615D39" w:rsidRDefault="005E6DF1">
      <w:pPr>
        <w:rPr>
          <w:sz w:val="23"/>
          <w:szCs w:val="23"/>
          <w:lang w:val="en-US"/>
        </w:rPr>
      </w:pPr>
      <w:hyperlink r:id="rId19" w:history="1">
        <w:r w:rsidR="00A54DD6" w:rsidRPr="00615D39">
          <w:rPr>
            <w:rStyle w:val="Hypertextovodkaz"/>
            <w:sz w:val="23"/>
            <w:szCs w:val="23"/>
            <w:lang w:val="en-US"/>
          </w:rPr>
          <w:t>https://www.ochranaprirody.cz/pro-novinare/tiskove-zpravy/v-cr-se-budou-zkoumat-vzorky-dna-tygru-z-celeho-sveta/</w:t>
        </w:r>
      </w:hyperlink>
    </w:p>
    <w:sectPr w:rsidR="00A54DD6" w:rsidRPr="00615D39" w:rsidSect="000E3897">
      <w:footerReference w:type="default" r:id="rId20"/>
      <w:headerReference w:type="first" r:id="rId21"/>
      <w:pgSz w:w="11906" w:h="16838"/>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DF1" w:rsidRDefault="005E6DF1" w:rsidP="00FF38B6">
      <w:pPr>
        <w:spacing w:after="0"/>
      </w:pPr>
      <w:r>
        <w:separator/>
      </w:r>
    </w:p>
  </w:endnote>
  <w:endnote w:type="continuationSeparator" w:id="0">
    <w:p w:rsidR="005E6DF1" w:rsidRDefault="005E6DF1" w:rsidP="00FF38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5384289"/>
      <w:docPartObj>
        <w:docPartGallery w:val="Page Numbers (Bottom of Page)"/>
        <w:docPartUnique/>
      </w:docPartObj>
    </w:sdtPr>
    <w:sdtEndPr>
      <w:rPr>
        <w:sz w:val="20"/>
      </w:rPr>
    </w:sdtEndPr>
    <w:sdtContent>
      <w:p w:rsidR="00830614" w:rsidRPr="002E603B" w:rsidRDefault="00830614" w:rsidP="002E603B">
        <w:pPr>
          <w:pStyle w:val="Zpat"/>
          <w:jc w:val="center"/>
          <w:rPr>
            <w:sz w:val="20"/>
          </w:rPr>
        </w:pPr>
        <w:r w:rsidRPr="002E603B">
          <w:rPr>
            <w:sz w:val="20"/>
          </w:rPr>
          <w:fldChar w:fldCharType="begin"/>
        </w:r>
        <w:r w:rsidRPr="002E603B">
          <w:rPr>
            <w:sz w:val="20"/>
          </w:rPr>
          <w:instrText>PAGE   \* MERGEFORMAT</w:instrText>
        </w:r>
        <w:r w:rsidRPr="002E603B">
          <w:rPr>
            <w:sz w:val="20"/>
          </w:rPr>
          <w:fldChar w:fldCharType="separate"/>
        </w:r>
        <w:r w:rsidR="00042758">
          <w:rPr>
            <w:noProof/>
            <w:sz w:val="20"/>
          </w:rPr>
          <w:t>2</w:t>
        </w:r>
        <w:r w:rsidRPr="002E603B">
          <w:rPr>
            <w:sz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DF1" w:rsidRDefault="005E6DF1" w:rsidP="00FF38B6">
      <w:pPr>
        <w:spacing w:after="0"/>
      </w:pPr>
      <w:r>
        <w:separator/>
      </w:r>
    </w:p>
  </w:footnote>
  <w:footnote w:type="continuationSeparator" w:id="0">
    <w:p w:rsidR="005E6DF1" w:rsidRDefault="005E6DF1" w:rsidP="00FF38B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614" w:rsidRDefault="00830614">
    <w:pPr>
      <w:pStyle w:val="Zhlav"/>
    </w:pPr>
    <w:r>
      <w:rPr>
        <w:noProof/>
        <w:lang w:eastAsia="cs-CZ"/>
      </w:rPr>
      <w:drawing>
        <wp:inline distT="0" distB="0" distL="0" distR="0">
          <wp:extent cx="1715819" cy="535548"/>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ednotny_vizualni_styl\Značka FVL ČJ.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15819" cy="5355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2EB449E"/>
    <w:multiLevelType w:val="hybridMultilevel"/>
    <w:tmpl w:val="918B7A4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E"/>
    <w:multiLevelType w:val="singleLevel"/>
    <w:tmpl w:val="1E168AF8"/>
    <w:lvl w:ilvl="0">
      <w:numFmt w:val="bullet"/>
      <w:lvlText w:val="*"/>
      <w:lvlJc w:val="left"/>
      <w:pPr>
        <w:ind w:left="0" w:firstLine="0"/>
      </w:pPr>
    </w:lvl>
  </w:abstractNum>
  <w:abstractNum w:abstractNumId="2" w15:restartNumberingAfterBreak="0">
    <w:nsid w:val="0E0F16E1"/>
    <w:multiLevelType w:val="hybridMultilevel"/>
    <w:tmpl w:val="C8BE96A0"/>
    <w:lvl w:ilvl="0" w:tplc="193A4DF0">
      <w:start w:val="1"/>
      <w:numFmt w:val="bullet"/>
      <w:lvlText w:val="•"/>
      <w:lvlJc w:val="left"/>
      <w:pPr>
        <w:tabs>
          <w:tab w:val="num" w:pos="720"/>
        </w:tabs>
        <w:ind w:left="720" w:hanging="360"/>
      </w:pPr>
      <w:rPr>
        <w:rFonts w:ascii="Arial" w:hAnsi="Arial" w:hint="default"/>
      </w:rPr>
    </w:lvl>
    <w:lvl w:ilvl="1" w:tplc="6C9AE704" w:tentative="1">
      <w:start w:val="1"/>
      <w:numFmt w:val="bullet"/>
      <w:lvlText w:val="•"/>
      <w:lvlJc w:val="left"/>
      <w:pPr>
        <w:tabs>
          <w:tab w:val="num" w:pos="1440"/>
        </w:tabs>
        <w:ind w:left="1440" w:hanging="360"/>
      </w:pPr>
      <w:rPr>
        <w:rFonts w:ascii="Arial" w:hAnsi="Arial" w:hint="default"/>
      </w:rPr>
    </w:lvl>
    <w:lvl w:ilvl="2" w:tplc="3530F91A" w:tentative="1">
      <w:start w:val="1"/>
      <w:numFmt w:val="bullet"/>
      <w:lvlText w:val="•"/>
      <w:lvlJc w:val="left"/>
      <w:pPr>
        <w:tabs>
          <w:tab w:val="num" w:pos="2160"/>
        </w:tabs>
        <w:ind w:left="2160" w:hanging="360"/>
      </w:pPr>
      <w:rPr>
        <w:rFonts w:ascii="Arial" w:hAnsi="Arial" w:hint="default"/>
      </w:rPr>
    </w:lvl>
    <w:lvl w:ilvl="3" w:tplc="150A63AC" w:tentative="1">
      <w:start w:val="1"/>
      <w:numFmt w:val="bullet"/>
      <w:lvlText w:val="•"/>
      <w:lvlJc w:val="left"/>
      <w:pPr>
        <w:tabs>
          <w:tab w:val="num" w:pos="2880"/>
        </w:tabs>
        <w:ind w:left="2880" w:hanging="360"/>
      </w:pPr>
      <w:rPr>
        <w:rFonts w:ascii="Arial" w:hAnsi="Arial" w:hint="default"/>
      </w:rPr>
    </w:lvl>
    <w:lvl w:ilvl="4" w:tplc="305CA8DC" w:tentative="1">
      <w:start w:val="1"/>
      <w:numFmt w:val="bullet"/>
      <w:lvlText w:val="•"/>
      <w:lvlJc w:val="left"/>
      <w:pPr>
        <w:tabs>
          <w:tab w:val="num" w:pos="3600"/>
        </w:tabs>
        <w:ind w:left="3600" w:hanging="360"/>
      </w:pPr>
      <w:rPr>
        <w:rFonts w:ascii="Arial" w:hAnsi="Arial" w:hint="default"/>
      </w:rPr>
    </w:lvl>
    <w:lvl w:ilvl="5" w:tplc="9094004A" w:tentative="1">
      <w:start w:val="1"/>
      <w:numFmt w:val="bullet"/>
      <w:lvlText w:val="•"/>
      <w:lvlJc w:val="left"/>
      <w:pPr>
        <w:tabs>
          <w:tab w:val="num" w:pos="4320"/>
        </w:tabs>
        <w:ind w:left="4320" w:hanging="360"/>
      </w:pPr>
      <w:rPr>
        <w:rFonts w:ascii="Arial" w:hAnsi="Arial" w:hint="default"/>
      </w:rPr>
    </w:lvl>
    <w:lvl w:ilvl="6" w:tplc="4D845066" w:tentative="1">
      <w:start w:val="1"/>
      <w:numFmt w:val="bullet"/>
      <w:lvlText w:val="•"/>
      <w:lvlJc w:val="left"/>
      <w:pPr>
        <w:tabs>
          <w:tab w:val="num" w:pos="5040"/>
        </w:tabs>
        <w:ind w:left="5040" w:hanging="360"/>
      </w:pPr>
      <w:rPr>
        <w:rFonts w:ascii="Arial" w:hAnsi="Arial" w:hint="default"/>
      </w:rPr>
    </w:lvl>
    <w:lvl w:ilvl="7" w:tplc="E4540218" w:tentative="1">
      <w:start w:val="1"/>
      <w:numFmt w:val="bullet"/>
      <w:lvlText w:val="•"/>
      <w:lvlJc w:val="left"/>
      <w:pPr>
        <w:tabs>
          <w:tab w:val="num" w:pos="5760"/>
        </w:tabs>
        <w:ind w:left="5760" w:hanging="360"/>
      </w:pPr>
      <w:rPr>
        <w:rFonts w:ascii="Arial" w:hAnsi="Arial" w:hint="default"/>
      </w:rPr>
    </w:lvl>
    <w:lvl w:ilvl="8" w:tplc="9B8CB58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9F1354"/>
    <w:multiLevelType w:val="hybridMultilevel"/>
    <w:tmpl w:val="768EBBC6"/>
    <w:lvl w:ilvl="0" w:tplc="76BC8C38">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2DB0E83"/>
    <w:multiLevelType w:val="hybridMultilevel"/>
    <w:tmpl w:val="F3CECD8C"/>
    <w:lvl w:ilvl="0" w:tplc="76BC8C38">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7792022"/>
    <w:multiLevelType w:val="multilevel"/>
    <w:tmpl w:val="EBA0E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4D4F65"/>
    <w:multiLevelType w:val="hybridMultilevel"/>
    <w:tmpl w:val="5822809C"/>
    <w:lvl w:ilvl="0" w:tplc="76BC8C38">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24E4920"/>
    <w:multiLevelType w:val="hybridMultilevel"/>
    <w:tmpl w:val="313E8DA4"/>
    <w:lvl w:ilvl="0" w:tplc="76BC8C38">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81904A6"/>
    <w:multiLevelType w:val="multilevel"/>
    <w:tmpl w:val="3E4EC396"/>
    <w:lvl w:ilvl="0">
      <w:start w:val="1"/>
      <w:numFmt w:val="decimal"/>
      <w:pStyle w:val="Level1"/>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A9E34A1"/>
    <w:multiLevelType w:val="hybridMultilevel"/>
    <w:tmpl w:val="73AAE45A"/>
    <w:lvl w:ilvl="0" w:tplc="065A2C1C">
      <w:start w:val="1"/>
      <w:numFmt w:val="bullet"/>
      <w:lvlText w:val="•"/>
      <w:lvlJc w:val="left"/>
      <w:pPr>
        <w:tabs>
          <w:tab w:val="num" w:pos="720"/>
        </w:tabs>
        <w:ind w:left="720" w:hanging="360"/>
      </w:pPr>
      <w:rPr>
        <w:rFonts w:ascii="Arial" w:hAnsi="Arial" w:hint="default"/>
      </w:rPr>
    </w:lvl>
    <w:lvl w:ilvl="1" w:tplc="882EDFA6" w:tentative="1">
      <w:start w:val="1"/>
      <w:numFmt w:val="bullet"/>
      <w:lvlText w:val="•"/>
      <w:lvlJc w:val="left"/>
      <w:pPr>
        <w:tabs>
          <w:tab w:val="num" w:pos="1440"/>
        </w:tabs>
        <w:ind w:left="1440" w:hanging="360"/>
      </w:pPr>
      <w:rPr>
        <w:rFonts w:ascii="Arial" w:hAnsi="Arial" w:hint="default"/>
      </w:rPr>
    </w:lvl>
    <w:lvl w:ilvl="2" w:tplc="91725B1A" w:tentative="1">
      <w:start w:val="1"/>
      <w:numFmt w:val="bullet"/>
      <w:lvlText w:val="•"/>
      <w:lvlJc w:val="left"/>
      <w:pPr>
        <w:tabs>
          <w:tab w:val="num" w:pos="2160"/>
        </w:tabs>
        <w:ind w:left="2160" w:hanging="360"/>
      </w:pPr>
      <w:rPr>
        <w:rFonts w:ascii="Arial" w:hAnsi="Arial" w:hint="default"/>
      </w:rPr>
    </w:lvl>
    <w:lvl w:ilvl="3" w:tplc="7586F922" w:tentative="1">
      <w:start w:val="1"/>
      <w:numFmt w:val="bullet"/>
      <w:lvlText w:val="•"/>
      <w:lvlJc w:val="left"/>
      <w:pPr>
        <w:tabs>
          <w:tab w:val="num" w:pos="2880"/>
        </w:tabs>
        <w:ind w:left="2880" w:hanging="360"/>
      </w:pPr>
      <w:rPr>
        <w:rFonts w:ascii="Arial" w:hAnsi="Arial" w:hint="default"/>
      </w:rPr>
    </w:lvl>
    <w:lvl w:ilvl="4" w:tplc="50A66288" w:tentative="1">
      <w:start w:val="1"/>
      <w:numFmt w:val="bullet"/>
      <w:lvlText w:val="•"/>
      <w:lvlJc w:val="left"/>
      <w:pPr>
        <w:tabs>
          <w:tab w:val="num" w:pos="3600"/>
        </w:tabs>
        <w:ind w:left="3600" w:hanging="360"/>
      </w:pPr>
      <w:rPr>
        <w:rFonts w:ascii="Arial" w:hAnsi="Arial" w:hint="default"/>
      </w:rPr>
    </w:lvl>
    <w:lvl w:ilvl="5" w:tplc="68E4577E" w:tentative="1">
      <w:start w:val="1"/>
      <w:numFmt w:val="bullet"/>
      <w:lvlText w:val="•"/>
      <w:lvlJc w:val="left"/>
      <w:pPr>
        <w:tabs>
          <w:tab w:val="num" w:pos="4320"/>
        </w:tabs>
        <w:ind w:left="4320" w:hanging="360"/>
      </w:pPr>
      <w:rPr>
        <w:rFonts w:ascii="Arial" w:hAnsi="Arial" w:hint="default"/>
      </w:rPr>
    </w:lvl>
    <w:lvl w:ilvl="6" w:tplc="07FE1F50" w:tentative="1">
      <w:start w:val="1"/>
      <w:numFmt w:val="bullet"/>
      <w:lvlText w:val="•"/>
      <w:lvlJc w:val="left"/>
      <w:pPr>
        <w:tabs>
          <w:tab w:val="num" w:pos="5040"/>
        </w:tabs>
        <w:ind w:left="5040" w:hanging="360"/>
      </w:pPr>
      <w:rPr>
        <w:rFonts w:ascii="Arial" w:hAnsi="Arial" w:hint="default"/>
      </w:rPr>
    </w:lvl>
    <w:lvl w:ilvl="7" w:tplc="C41282BE" w:tentative="1">
      <w:start w:val="1"/>
      <w:numFmt w:val="bullet"/>
      <w:lvlText w:val="•"/>
      <w:lvlJc w:val="left"/>
      <w:pPr>
        <w:tabs>
          <w:tab w:val="num" w:pos="5760"/>
        </w:tabs>
        <w:ind w:left="5760" w:hanging="360"/>
      </w:pPr>
      <w:rPr>
        <w:rFonts w:ascii="Arial" w:hAnsi="Arial" w:hint="default"/>
      </w:rPr>
    </w:lvl>
    <w:lvl w:ilvl="8" w:tplc="4E0EF67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B5D0DD5"/>
    <w:multiLevelType w:val="hybridMultilevel"/>
    <w:tmpl w:val="A7481B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C9A703B"/>
    <w:multiLevelType w:val="hybridMultilevel"/>
    <w:tmpl w:val="AB8CA5B8"/>
    <w:lvl w:ilvl="0" w:tplc="76BC8C38">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E0B4D46"/>
    <w:multiLevelType w:val="hybridMultilevel"/>
    <w:tmpl w:val="6DF49BE0"/>
    <w:lvl w:ilvl="0" w:tplc="4ABA10B8">
      <w:start w:val="1"/>
      <w:numFmt w:val="bullet"/>
      <w:lvlText w:val="•"/>
      <w:lvlJc w:val="left"/>
      <w:pPr>
        <w:tabs>
          <w:tab w:val="num" w:pos="720"/>
        </w:tabs>
        <w:ind w:left="720" w:hanging="360"/>
      </w:pPr>
      <w:rPr>
        <w:rFonts w:ascii="Arial" w:hAnsi="Arial" w:hint="default"/>
      </w:rPr>
    </w:lvl>
    <w:lvl w:ilvl="1" w:tplc="C6683A50" w:tentative="1">
      <w:start w:val="1"/>
      <w:numFmt w:val="bullet"/>
      <w:lvlText w:val="•"/>
      <w:lvlJc w:val="left"/>
      <w:pPr>
        <w:tabs>
          <w:tab w:val="num" w:pos="1440"/>
        </w:tabs>
        <w:ind w:left="1440" w:hanging="360"/>
      </w:pPr>
      <w:rPr>
        <w:rFonts w:ascii="Arial" w:hAnsi="Arial" w:hint="default"/>
      </w:rPr>
    </w:lvl>
    <w:lvl w:ilvl="2" w:tplc="8ABE0D64" w:tentative="1">
      <w:start w:val="1"/>
      <w:numFmt w:val="bullet"/>
      <w:lvlText w:val="•"/>
      <w:lvlJc w:val="left"/>
      <w:pPr>
        <w:tabs>
          <w:tab w:val="num" w:pos="2160"/>
        </w:tabs>
        <w:ind w:left="2160" w:hanging="360"/>
      </w:pPr>
      <w:rPr>
        <w:rFonts w:ascii="Arial" w:hAnsi="Arial" w:hint="default"/>
      </w:rPr>
    </w:lvl>
    <w:lvl w:ilvl="3" w:tplc="3B6E4FE2" w:tentative="1">
      <w:start w:val="1"/>
      <w:numFmt w:val="bullet"/>
      <w:lvlText w:val="•"/>
      <w:lvlJc w:val="left"/>
      <w:pPr>
        <w:tabs>
          <w:tab w:val="num" w:pos="2880"/>
        </w:tabs>
        <w:ind w:left="2880" w:hanging="360"/>
      </w:pPr>
      <w:rPr>
        <w:rFonts w:ascii="Arial" w:hAnsi="Arial" w:hint="default"/>
      </w:rPr>
    </w:lvl>
    <w:lvl w:ilvl="4" w:tplc="F692EAB0" w:tentative="1">
      <w:start w:val="1"/>
      <w:numFmt w:val="bullet"/>
      <w:lvlText w:val="•"/>
      <w:lvlJc w:val="left"/>
      <w:pPr>
        <w:tabs>
          <w:tab w:val="num" w:pos="3600"/>
        </w:tabs>
        <w:ind w:left="3600" w:hanging="360"/>
      </w:pPr>
      <w:rPr>
        <w:rFonts w:ascii="Arial" w:hAnsi="Arial" w:hint="default"/>
      </w:rPr>
    </w:lvl>
    <w:lvl w:ilvl="5" w:tplc="F89C3440" w:tentative="1">
      <w:start w:val="1"/>
      <w:numFmt w:val="bullet"/>
      <w:lvlText w:val="•"/>
      <w:lvlJc w:val="left"/>
      <w:pPr>
        <w:tabs>
          <w:tab w:val="num" w:pos="4320"/>
        </w:tabs>
        <w:ind w:left="4320" w:hanging="360"/>
      </w:pPr>
      <w:rPr>
        <w:rFonts w:ascii="Arial" w:hAnsi="Arial" w:hint="default"/>
      </w:rPr>
    </w:lvl>
    <w:lvl w:ilvl="6" w:tplc="CAD875E4" w:tentative="1">
      <w:start w:val="1"/>
      <w:numFmt w:val="bullet"/>
      <w:lvlText w:val="•"/>
      <w:lvlJc w:val="left"/>
      <w:pPr>
        <w:tabs>
          <w:tab w:val="num" w:pos="5040"/>
        </w:tabs>
        <w:ind w:left="5040" w:hanging="360"/>
      </w:pPr>
      <w:rPr>
        <w:rFonts w:ascii="Arial" w:hAnsi="Arial" w:hint="default"/>
      </w:rPr>
    </w:lvl>
    <w:lvl w:ilvl="7" w:tplc="0E1EED60" w:tentative="1">
      <w:start w:val="1"/>
      <w:numFmt w:val="bullet"/>
      <w:lvlText w:val="•"/>
      <w:lvlJc w:val="left"/>
      <w:pPr>
        <w:tabs>
          <w:tab w:val="num" w:pos="5760"/>
        </w:tabs>
        <w:ind w:left="5760" w:hanging="360"/>
      </w:pPr>
      <w:rPr>
        <w:rFonts w:ascii="Arial" w:hAnsi="Arial" w:hint="default"/>
      </w:rPr>
    </w:lvl>
    <w:lvl w:ilvl="8" w:tplc="0722FB6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07A19E4"/>
    <w:multiLevelType w:val="multilevel"/>
    <w:tmpl w:val="E536F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813993"/>
    <w:multiLevelType w:val="hybridMultilevel"/>
    <w:tmpl w:val="E0DAA8E0"/>
    <w:lvl w:ilvl="0" w:tplc="1BCA5F98">
      <w:start w:val="1"/>
      <w:numFmt w:val="bullet"/>
      <w:lvlText w:val="•"/>
      <w:lvlJc w:val="left"/>
      <w:pPr>
        <w:tabs>
          <w:tab w:val="num" w:pos="720"/>
        </w:tabs>
        <w:ind w:left="720" w:hanging="360"/>
      </w:pPr>
      <w:rPr>
        <w:rFonts w:ascii="Arial" w:hAnsi="Arial" w:hint="default"/>
      </w:rPr>
    </w:lvl>
    <w:lvl w:ilvl="1" w:tplc="E916732C" w:tentative="1">
      <w:start w:val="1"/>
      <w:numFmt w:val="bullet"/>
      <w:lvlText w:val="•"/>
      <w:lvlJc w:val="left"/>
      <w:pPr>
        <w:tabs>
          <w:tab w:val="num" w:pos="1440"/>
        </w:tabs>
        <w:ind w:left="1440" w:hanging="360"/>
      </w:pPr>
      <w:rPr>
        <w:rFonts w:ascii="Arial" w:hAnsi="Arial" w:hint="default"/>
      </w:rPr>
    </w:lvl>
    <w:lvl w:ilvl="2" w:tplc="D2C6A75C" w:tentative="1">
      <w:start w:val="1"/>
      <w:numFmt w:val="bullet"/>
      <w:lvlText w:val="•"/>
      <w:lvlJc w:val="left"/>
      <w:pPr>
        <w:tabs>
          <w:tab w:val="num" w:pos="2160"/>
        </w:tabs>
        <w:ind w:left="2160" w:hanging="360"/>
      </w:pPr>
      <w:rPr>
        <w:rFonts w:ascii="Arial" w:hAnsi="Arial" w:hint="default"/>
      </w:rPr>
    </w:lvl>
    <w:lvl w:ilvl="3" w:tplc="2786CB38" w:tentative="1">
      <w:start w:val="1"/>
      <w:numFmt w:val="bullet"/>
      <w:lvlText w:val="•"/>
      <w:lvlJc w:val="left"/>
      <w:pPr>
        <w:tabs>
          <w:tab w:val="num" w:pos="2880"/>
        </w:tabs>
        <w:ind w:left="2880" w:hanging="360"/>
      </w:pPr>
      <w:rPr>
        <w:rFonts w:ascii="Arial" w:hAnsi="Arial" w:hint="default"/>
      </w:rPr>
    </w:lvl>
    <w:lvl w:ilvl="4" w:tplc="E0E69086" w:tentative="1">
      <w:start w:val="1"/>
      <w:numFmt w:val="bullet"/>
      <w:lvlText w:val="•"/>
      <w:lvlJc w:val="left"/>
      <w:pPr>
        <w:tabs>
          <w:tab w:val="num" w:pos="3600"/>
        </w:tabs>
        <w:ind w:left="3600" w:hanging="360"/>
      </w:pPr>
      <w:rPr>
        <w:rFonts w:ascii="Arial" w:hAnsi="Arial" w:hint="default"/>
      </w:rPr>
    </w:lvl>
    <w:lvl w:ilvl="5" w:tplc="F016457C" w:tentative="1">
      <w:start w:val="1"/>
      <w:numFmt w:val="bullet"/>
      <w:lvlText w:val="•"/>
      <w:lvlJc w:val="left"/>
      <w:pPr>
        <w:tabs>
          <w:tab w:val="num" w:pos="4320"/>
        </w:tabs>
        <w:ind w:left="4320" w:hanging="360"/>
      </w:pPr>
      <w:rPr>
        <w:rFonts w:ascii="Arial" w:hAnsi="Arial" w:hint="default"/>
      </w:rPr>
    </w:lvl>
    <w:lvl w:ilvl="6" w:tplc="0E58C752" w:tentative="1">
      <w:start w:val="1"/>
      <w:numFmt w:val="bullet"/>
      <w:lvlText w:val="•"/>
      <w:lvlJc w:val="left"/>
      <w:pPr>
        <w:tabs>
          <w:tab w:val="num" w:pos="5040"/>
        </w:tabs>
        <w:ind w:left="5040" w:hanging="360"/>
      </w:pPr>
      <w:rPr>
        <w:rFonts w:ascii="Arial" w:hAnsi="Arial" w:hint="default"/>
      </w:rPr>
    </w:lvl>
    <w:lvl w:ilvl="7" w:tplc="497A44E2" w:tentative="1">
      <w:start w:val="1"/>
      <w:numFmt w:val="bullet"/>
      <w:lvlText w:val="•"/>
      <w:lvlJc w:val="left"/>
      <w:pPr>
        <w:tabs>
          <w:tab w:val="num" w:pos="5760"/>
        </w:tabs>
        <w:ind w:left="5760" w:hanging="360"/>
      </w:pPr>
      <w:rPr>
        <w:rFonts w:ascii="Arial" w:hAnsi="Arial" w:hint="default"/>
      </w:rPr>
    </w:lvl>
    <w:lvl w:ilvl="8" w:tplc="0880808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9DD4139"/>
    <w:multiLevelType w:val="hybridMultilevel"/>
    <w:tmpl w:val="D7347AAC"/>
    <w:lvl w:ilvl="0" w:tplc="76BC8C38">
      <w:start w:val="1"/>
      <w:numFmt w:val="bullet"/>
      <w:lvlText w:val="-"/>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616262C"/>
    <w:multiLevelType w:val="hybridMultilevel"/>
    <w:tmpl w:val="260CE09A"/>
    <w:lvl w:ilvl="0" w:tplc="76BC8C38">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8060AF3"/>
    <w:multiLevelType w:val="hybridMultilevel"/>
    <w:tmpl w:val="C64CEF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9BA7C50"/>
    <w:multiLevelType w:val="hybridMultilevel"/>
    <w:tmpl w:val="B0ED10F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D686DF3"/>
    <w:multiLevelType w:val="hybridMultilevel"/>
    <w:tmpl w:val="C112755E"/>
    <w:lvl w:ilvl="0" w:tplc="76BC8C38">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32C2834"/>
    <w:multiLevelType w:val="hybridMultilevel"/>
    <w:tmpl w:val="61FA09AC"/>
    <w:lvl w:ilvl="0" w:tplc="04050001">
      <w:start w:val="1"/>
      <w:numFmt w:val="bullet"/>
      <w:lvlText w:val=""/>
      <w:lvlJc w:val="left"/>
      <w:pPr>
        <w:ind w:left="720" w:hanging="360"/>
      </w:pPr>
      <w:rPr>
        <w:rFonts w:ascii="Symbol" w:hAnsi="Symbol" w:hint="default"/>
      </w:rPr>
    </w:lvl>
    <w:lvl w:ilvl="1" w:tplc="54D85A84">
      <w:numFmt w:val="bullet"/>
      <w:lvlText w:val="•"/>
      <w:lvlJc w:val="left"/>
      <w:pPr>
        <w:ind w:left="1440" w:hanging="360"/>
      </w:pPr>
      <w:rPr>
        <w:rFonts w:ascii="Calibri" w:eastAsia="Times New Roman" w:hAnsi="Calibri"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18"/>
  </w:num>
  <w:num w:numId="4">
    <w:abstractNumId w:val="0"/>
  </w:num>
  <w:num w:numId="5">
    <w:abstractNumId w:val="13"/>
  </w:num>
  <w:num w:numId="6">
    <w:abstractNumId w:val="5"/>
  </w:num>
  <w:num w:numId="7">
    <w:abstractNumId w:val="9"/>
  </w:num>
  <w:num w:numId="8">
    <w:abstractNumId w:val="20"/>
  </w:num>
  <w:num w:numId="9">
    <w:abstractNumId w:val="14"/>
  </w:num>
  <w:num w:numId="10">
    <w:abstractNumId w:val="19"/>
  </w:num>
  <w:num w:numId="11">
    <w:abstractNumId w:val="7"/>
  </w:num>
  <w:num w:numId="12">
    <w:abstractNumId w:val="3"/>
  </w:num>
  <w:num w:numId="13">
    <w:abstractNumId w:val="10"/>
  </w:num>
  <w:num w:numId="14">
    <w:abstractNumId w:val="15"/>
  </w:num>
  <w:num w:numId="15">
    <w:abstractNumId w:val="4"/>
  </w:num>
  <w:num w:numId="16">
    <w:abstractNumId w:val="16"/>
  </w:num>
  <w:num w:numId="17">
    <w:abstractNumId w:val="6"/>
  </w:num>
  <w:num w:numId="18">
    <w:abstractNumId w:val="2"/>
  </w:num>
  <w:num w:numId="19">
    <w:abstractNumId w:val="17"/>
  </w:num>
  <w:num w:numId="20">
    <w:abstractNumId w:val="12"/>
  </w:num>
  <w:num w:numId="21">
    <w:abstractNumId w:val="11"/>
  </w:num>
  <w:num w:numId="22">
    <w:abstractNumId w:val="1"/>
    <w:lvlOverride w:ilvl="0">
      <w:lvl w:ilvl="0">
        <w:numFmt w:val="bullet"/>
        <w:lvlText w:val="•"/>
        <w:legacy w:legacy="1" w:legacySpace="0" w:legacyIndent="0"/>
        <w:lvlJc w:val="left"/>
        <w:pPr>
          <w:ind w:left="0" w:firstLine="0"/>
        </w:pPr>
        <w:rPr>
          <w:rFonts w:ascii="Arial" w:hAnsi="Arial" w:cs="Arial" w:hint="default"/>
          <w:sz w:val="64"/>
        </w:rPr>
      </w:lvl>
    </w:lvlOverride>
  </w:num>
  <w:num w:numId="23">
    <w:abstractNumId w:val="1"/>
    <w:lvlOverride w:ilvl="0">
      <w:lvl w:ilvl="0">
        <w:numFmt w:val="bullet"/>
        <w:lvlText w:val="•"/>
        <w:legacy w:legacy="1" w:legacySpace="0" w:legacyIndent="0"/>
        <w:lvlJc w:val="left"/>
        <w:pPr>
          <w:ind w:left="0" w:firstLine="0"/>
        </w:pPr>
        <w:rPr>
          <w:rFonts w:ascii="Arial" w:hAnsi="Arial" w:cs="Arial" w:hint="default"/>
          <w:sz w:val="36"/>
        </w:rPr>
      </w:lvl>
    </w:lvlOverride>
  </w:num>
  <w:num w:numId="24">
    <w:abstractNumId w:val="1"/>
    <w:lvlOverride w:ilvl="0">
      <w:lvl w:ilvl="0">
        <w:numFmt w:val="bullet"/>
        <w:lvlText w:val="•"/>
        <w:legacy w:legacy="1" w:legacySpace="0" w:legacyIndent="0"/>
        <w:lvlJc w:val="left"/>
        <w:pPr>
          <w:ind w:left="0" w:firstLine="0"/>
        </w:pPr>
        <w:rPr>
          <w:rFonts w:ascii="Arial" w:hAnsi="Arial" w:cs="Arial" w:hint="default"/>
          <w:sz w:val="40"/>
        </w:rPr>
      </w:lvl>
    </w:lvlOverride>
  </w:num>
  <w:num w:numId="25">
    <w:abstractNumId w:val="1"/>
    <w:lvlOverride w:ilvl="0">
      <w:lvl w:ilvl="0">
        <w:numFmt w:val="bullet"/>
        <w:lvlText w:val="•"/>
        <w:legacy w:legacy="1" w:legacySpace="0" w:legacyIndent="0"/>
        <w:lvlJc w:val="left"/>
        <w:pPr>
          <w:ind w:left="0" w:firstLine="0"/>
        </w:pPr>
        <w:rPr>
          <w:rFonts w:ascii="Arial" w:hAnsi="Arial" w:cs="Arial" w:hint="default"/>
          <w:sz w:val="44"/>
        </w:rPr>
      </w:lvl>
    </w:lvlOverride>
  </w:num>
  <w:num w:numId="26">
    <w:abstractNumId w:val="1"/>
    <w:lvlOverride w:ilvl="0">
      <w:lvl w:ilvl="0">
        <w:numFmt w:val="bullet"/>
        <w:lvlText w:val="–"/>
        <w:legacy w:legacy="1" w:legacySpace="0" w:legacyIndent="0"/>
        <w:lvlJc w:val="left"/>
        <w:pPr>
          <w:ind w:left="0" w:firstLine="0"/>
        </w:pPr>
        <w:rPr>
          <w:rFonts w:ascii="Arial" w:hAnsi="Arial" w:cs="Arial" w:hint="default"/>
          <w:sz w:val="36"/>
        </w:rPr>
      </w:lvl>
    </w:lvlOverride>
  </w:num>
  <w:num w:numId="27">
    <w:abstractNumId w:val="1"/>
    <w:lvlOverride w:ilvl="0">
      <w:lvl w:ilvl="0">
        <w:numFmt w:val="bullet"/>
        <w:lvlText w:val="•"/>
        <w:legacy w:legacy="1" w:legacySpace="0" w:legacyIndent="0"/>
        <w:lvlJc w:val="left"/>
        <w:pPr>
          <w:ind w:left="0" w:firstLine="0"/>
        </w:pPr>
        <w:rPr>
          <w:rFonts w:ascii="Arial" w:hAnsi="Arial" w:cs="Arial" w:hint="default"/>
          <w:sz w:val="62"/>
        </w:rPr>
      </w:lvl>
    </w:lvlOverride>
  </w:num>
  <w:num w:numId="28">
    <w:abstractNumId w:val="1"/>
    <w:lvlOverride w:ilvl="0">
      <w:lvl w:ilvl="0">
        <w:numFmt w:val="bullet"/>
        <w:lvlText w:val="–"/>
        <w:legacy w:legacy="1" w:legacySpace="0" w:legacyIndent="0"/>
        <w:lvlJc w:val="left"/>
        <w:pPr>
          <w:ind w:left="0" w:firstLine="0"/>
        </w:pPr>
        <w:rPr>
          <w:rFonts w:ascii="Arial" w:hAnsi="Arial" w:cs="Arial" w:hint="default"/>
          <w:sz w:val="54"/>
        </w:rPr>
      </w:lvl>
    </w:lvlOverride>
  </w:num>
  <w:num w:numId="29">
    <w:abstractNumId w:val="1"/>
    <w:lvlOverride w:ilvl="0">
      <w:lvl w:ilvl="0">
        <w:numFmt w:val="bullet"/>
        <w:lvlText w:val="–"/>
        <w:legacy w:legacy="1" w:legacySpace="0" w:legacyIndent="0"/>
        <w:lvlJc w:val="left"/>
        <w:pPr>
          <w:ind w:left="0" w:firstLine="0"/>
        </w:pPr>
        <w:rPr>
          <w:rFonts w:ascii="Arial" w:hAnsi="Arial" w:cs="Arial" w:hint="default"/>
          <w:sz w:val="32"/>
        </w:rPr>
      </w:lvl>
    </w:lvlOverride>
  </w:num>
  <w:num w:numId="30">
    <w:abstractNumId w:val="1"/>
    <w:lvlOverride w:ilvl="0">
      <w:lvl w:ilvl="0">
        <w:numFmt w:val="bullet"/>
        <w:lvlText w:val="•"/>
        <w:legacy w:legacy="1" w:legacySpace="0" w:legacyIndent="0"/>
        <w:lvlJc w:val="left"/>
        <w:pPr>
          <w:ind w:left="0" w:firstLine="0"/>
        </w:pPr>
        <w:rPr>
          <w:rFonts w:ascii="Arial" w:hAnsi="Arial" w:cs="Arial" w:hint="default"/>
          <w:sz w:val="56"/>
        </w:rPr>
      </w:lvl>
    </w:lvlOverride>
  </w:num>
  <w:num w:numId="31">
    <w:abstractNumId w:val="1"/>
    <w:lvlOverride w:ilvl="0">
      <w:lvl w:ilvl="0">
        <w:numFmt w:val="bullet"/>
        <w:lvlText w:val="–"/>
        <w:legacy w:legacy="1" w:legacySpace="0" w:legacyIndent="0"/>
        <w:lvlJc w:val="left"/>
        <w:pPr>
          <w:ind w:left="0" w:firstLine="0"/>
        </w:pPr>
        <w:rPr>
          <w:rFonts w:ascii="Arial" w:hAnsi="Arial" w:cs="Arial" w:hint="default"/>
          <w:sz w:val="56"/>
        </w:rPr>
      </w:lvl>
    </w:lvlOverride>
  </w:num>
  <w:num w:numId="32">
    <w:abstractNumId w:val="1"/>
    <w:lvlOverride w:ilvl="0">
      <w:lvl w:ilvl="0">
        <w:numFmt w:val="bullet"/>
        <w:lvlText w:val="•"/>
        <w:legacy w:legacy="1" w:legacySpace="0" w:legacyIndent="0"/>
        <w:lvlJc w:val="left"/>
        <w:pPr>
          <w:ind w:left="0" w:firstLine="0"/>
        </w:pPr>
        <w:rPr>
          <w:rFonts w:ascii="Arial" w:hAnsi="Arial" w:cs="Arial" w:hint="default"/>
          <w:sz w:val="48"/>
        </w:rPr>
      </w:lvl>
    </w:lvlOverride>
  </w:num>
  <w:num w:numId="33">
    <w:abstractNumId w:val="1"/>
    <w:lvlOverride w:ilvl="0">
      <w:lvl w:ilvl="0">
        <w:numFmt w:val="bullet"/>
        <w:lvlText w:val="–"/>
        <w:legacy w:legacy="1" w:legacySpace="0" w:legacyIndent="0"/>
        <w:lvlJc w:val="left"/>
        <w:pPr>
          <w:ind w:left="0" w:firstLine="0"/>
        </w:pPr>
        <w:rPr>
          <w:rFonts w:ascii="Arial" w:hAnsi="Arial" w:cs="Arial" w:hint="default"/>
          <w:sz w:val="40"/>
        </w:rPr>
      </w:lvl>
    </w:lvlOverride>
  </w:num>
  <w:num w:numId="34">
    <w:abstractNumId w:val="1"/>
    <w:lvlOverride w:ilvl="0">
      <w:lvl w:ilvl="0">
        <w:numFmt w:val="bullet"/>
        <w:lvlText w:val="–"/>
        <w:legacy w:legacy="1" w:legacySpace="0" w:legacyIndent="0"/>
        <w:lvlJc w:val="left"/>
        <w:pPr>
          <w:ind w:left="0" w:firstLine="0"/>
        </w:pPr>
        <w:rPr>
          <w:rFonts w:ascii="Arial" w:hAnsi="Arial" w:cs="Arial" w:hint="default"/>
          <w:sz w:val="28"/>
        </w:rPr>
      </w:lvl>
    </w:lvlOverride>
  </w:num>
  <w:num w:numId="35">
    <w:abstractNumId w:val="1"/>
    <w:lvlOverride w:ilvl="0">
      <w:lvl w:ilvl="0">
        <w:numFmt w:val="bullet"/>
        <w:lvlText w:val="•"/>
        <w:legacy w:legacy="1" w:legacySpace="0" w:legacyIndent="0"/>
        <w:lvlJc w:val="left"/>
        <w:pPr>
          <w:ind w:left="0" w:firstLine="0"/>
        </w:pPr>
        <w:rPr>
          <w:rFonts w:ascii="Arial" w:hAnsi="Arial" w:cs="Arial" w:hint="default"/>
          <w:sz w:val="32"/>
        </w:rPr>
      </w:lvl>
    </w:lvlOverride>
  </w:num>
  <w:num w:numId="36">
    <w:abstractNumId w:val="1"/>
    <w:lvlOverride w:ilvl="0">
      <w:lvl w:ilvl="0">
        <w:numFmt w:val="bullet"/>
        <w:lvlText w:val="•"/>
        <w:legacy w:legacy="1" w:legacySpace="0" w:legacyIndent="0"/>
        <w:lvlJc w:val="left"/>
        <w:pPr>
          <w:ind w:left="0" w:firstLine="0"/>
        </w:pPr>
        <w:rPr>
          <w:rFonts w:ascii="Arial" w:hAnsi="Arial" w:cs="Arial" w:hint="default"/>
          <w:sz w:val="96"/>
        </w:rPr>
      </w:lvl>
    </w:lvlOverride>
  </w:num>
  <w:num w:numId="37">
    <w:abstractNumId w:val="1"/>
    <w:lvlOverride w:ilvl="0">
      <w:lvl w:ilvl="0">
        <w:numFmt w:val="bullet"/>
        <w:lvlText w:val="•"/>
        <w:legacy w:legacy="1" w:legacySpace="0" w:legacyIndent="0"/>
        <w:lvlJc w:val="left"/>
        <w:pPr>
          <w:ind w:left="0" w:firstLine="0"/>
        </w:pPr>
        <w:rPr>
          <w:rFonts w:ascii="Arial" w:hAnsi="Arial" w:cs="Arial" w:hint="default"/>
          <w:sz w:val="28"/>
        </w:rPr>
      </w:lvl>
    </w:lvlOverride>
  </w:num>
  <w:num w:numId="38">
    <w:abstractNumId w:val="1"/>
    <w:lvlOverride w:ilvl="0">
      <w:lvl w:ilvl="0">
        <w:numFmt w:val="bullet"/>
        <w:lvlText w:val="•"/>
        <w:legacy w:legacy="1" w:legacySpace="0" w:legacyIndent="0"/>
        <w:lvlJc w:val="left"/>
        <w:pPr>
          <w:ind w:left="0" w:firstLine="0"/>
        </w:pPr>
        <w:rPr>
          <w:rFonts w:ascii="Arial" w:hAnsi="Arial" w:cs="Arial" w:hint="default"/>
          <w:sz w:val="6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A91"/>
    <w:rsid w:val="0000030D"/>
    <w:rsid w:val="0000497E"/>
    <w:rsid w:val="00042758"/>
    <w:rsid w:val="00054DA3"/>
    <w:rsid w:val="00060795"/>
    <w:rsid w:val="000C20D1"/>
    <w:rsid w:val="000D590D"/>
    <w:rsid w:val="000E100B"/>
    <w:rsid w:val="000E3897"/>
    <w:rsid w:val="001271E4"/>
    <w:rsid w:val="00140FEC"/>
    <w:rsid w:val="00150830"/>
    <w:rsid w:val="00184700"/>
    <w:rsid w:val="00187425"/>
    <w:rsid w:val="00192D38"/>
    <w:rsid w:val="001A359B"/>
    <w:rsid w:val="001C615F"/>
    <w:rsid w:val="00214D79"/>
    <w:rsid w:val="002575E5"/>
    <w:rsid w:val="00281120"/>
    <w:rsid w:val="002919E5"/>
    <w:rsid w:val="002978AE"/>
    <w:rsid w:val="002A7268"/>
    <w:rsid w:val="002A7500"/>
    <w:rsid w:val="002B6C4D"/>
    <w:rsid w:val="002E603B"/>
    <w:rsid w:val="002E736F"/>
    <w:rsid w:val="00322243"/>
    <w:rsid w:val="003350B4"/>
    <w:rsid w:val="00337D13"/>
    <w:rsid w:val="00344EA1"/>
    <w:rsid w:val="003729E6"/>
    <w:rsid w:val="00385D6C"/>
    <w:rsid w:val="003A04B2"/>
    <w:rsid w:val="003A04FE"/>
    <w:rsid w:val="003F4243"/>
    <w:rsid w:val="0040355F"/>
    <w:rsid w:val="00403B68"/>
    <w:rsid w:val="0041683E"/>
    <w:rsid w:val="004252A2"/>
    <w:rsid w:val="00426644"/>
    <w:rsid w:val="0044249D"/>
    <w:rsid w:val="004430E1"/>
    <w:rsid w:val="00457A8C"/>
    <w:rsid w:val="00470ED8"/>
    <w:rsid w:val="004830AE"/>
    <w:rsid w:val="00494F3A"/>
    <w:rsid w:val="004B0E73"/>
    <w:rsid w:val="004B46BF"/>
    <w:rsid w:val="004C5098"/>
    <w:rsid w:val="004F1719"/>
    <w:rsid w:val="004F18D0"/>
    <w:rsid w:val="0050161A"/>
    <w:rsid w:val="00501B09"/>
    <w:rsid w:val="00506C44"/>
    <w:rsid w:val="00557686"/>
    <w:rsid w:val="0059312A"/>
    <w:rsid w:val="00595E3C"/>
    <w:rsid w:val="005A22EB"/>
    <w:rsid w:val="005C0093"/>
    <w:rsid w:val="005D3501"/>
    <w:rsid w:val="005E49C4"/>
    <w:rsid w:val="005E6DF1"/>
    <w:rsid w:val="00615D39"/>
    <w:rsid w:val="00621A91"/>
    <w:rsid w:val="006471AB"/>
    <w:rsid w:val="0069572B"/>
    <w:rsid w:val="006B01E6"/>
    <w:rsid w:val="006C22BA"/>
    <w:rsid w:val="006C53DB"/>
    <w:rsid w:val="006F5FFB"/>
    <w:rsid w:val="00715A6C"/>
    <w:rsid w:val="00726EE9"/>
    <w:rsid w:val="00732A6A"/>
    <w:rsid w:val="00736D96"/>
    <w:rsid w:val="00740811"/>
    <w:rsid w:val="00744798"/>
    <w:rsid w:val="0075790E"/>
    <w:rsid w:val="007D0AD7"/>
    <w:rsid w:val="007F2B6A"/>
    <w:rsid w:val="008107C1"/>
    <w:rsid w:val="00830614"/>
    <w:rsid w:val="0083627F"/>
    <w:rsid w:val="00856EC3"/>
    <w:rsid w:val="008B3C83"/>
    <w:rsid w:val="008E1D11"/>
    <w:rsid w:val="00901F0A"/>
    <w:rsid w:val="00905CF0"/>
    <w:rsid w:val="0093164C"/>
    <w:rsid w:val="00990C79"/>
    <w:rsid w:val="00994E8C"/>
    <w:rsid w:val="009D5D3D"/>
    <w:rsid w:val="009E05A2"/>
    <w:rsid w:val="009E536D"/>
    <w:rsid w:val="009F7DD1"/>
    <w:rsid w:val="00A41F6D"/>
    <w:rsid w:val="00A54DD6"/>
    <w:rsid w:val="00A5784E"/>
    <w:rsid w:val="00A724C2"/>
    <w:rsid w:val="00A842D3"/>
    <w:rsid w:val="00A8575F"/>
    <w:rsid w:val="00A960D7"/>
    <w:rsid w:val="00AC2945"/>
    <w:rsid w:val="00AC5873"/>
    <w:rsid w:val="00AD31C8"/>
    <w:rsid w:val="00AD6ACB"/>
    <w:rsid w:val="00B07E5A"/>
    <w:rsid w:val="00B1463F"/>
    <w:rsid w:val="00B147E2"/>
    <w:rsid w:val="00B14969"/>
    <w:rsid w:val="00B15FF3"/>
    <w:rsid w:val="00B77F71"/>
    <w:rsid w:val="00B84817"/>
    <w:rsid w:val="00B907B9"/>
    <w:rsid w:val="00BA2FA6"/>
    <w:rsid w:val="00BB7708"/>
    <w:rsid w:val="00BE6734"/>
    <w:rsid w:val="00BE70FB"/>
    <w:rsid w:val="00C16D45"/>
    <w:rsid w:val="00C23587"/>
    <w:rsid w:val="00C32310"/>
    <w:rsid w:val="00C32D58"/>
    <w:rsid w:val="00C35AC0"/>
    <w:rsid w:val="00C46B54"/>
    <w:rsid w:val="00C962C9"/>
    <w:rsid w:val="00CB34A0"/>
    <w:rsid w:val="00CE1C76"/>
    <w:rsid w:val="00D15554"/>
    <w:rsid w:val="00D27176"/>
    <w:rsid w:val="00D31769"/>
    <w:rsid w:val="00D41D48"/>
    <w:rsid w:val="00D61298"/>
    <w:rsid w:val="00D65EF0"/>
    <w:rsid w:val="00D70378"/>
    <w:rsid w:val="00D709EC"/>
    <w:rsid w:val="00D747F3"/>
    <w:rsid w:val="00D85BFF"/>
    <w:rsid w:val="00DB041F"/>
    <w:rsid w:val="00DB1C3D"/>
    <w:rsid w:val="00E461CC"/>
    <w:rsid w:val="00E50FAD"/>
    <w:rsid w:val="00E61AF1"/>
    <w:rsid w:val="00E61CB0"/>
    <w:rsid w:val="00E86936"/>
    <w:rsid w:val="00EA43E9"/>
    <w:rsid w:val="00EA596C"/>
    <w:rsid w:val="00EA7D90"/>
    <w:rsid w:val="00EB5F31"/>
    <w:rsid w:val="00EB6E55"/>
    <w:rsid w:val="00EF2E9D"/>
    <w:rsid w:val="00EF383C"/>
    <w:rsid w:val="00EF51B2"/>
    <w:rsid w:val="00F26604"/>
    <w:rsid w:val="00F44E10"/>
    <w:rsid w:val="00F914A4"/>
    <w:rsid w:val="00F92ABC"/>
    <w:rsid w:val="00F956D9"/>
    <w:rsid w:val="00F9628F"/>
    <w:rsid w:val="00FB74EF"/>
    <w:rsid w:val="00FC3164"/>
    <w:rsid w:val="00FF2A36"/>
    <w:rsid w:val="00FF38B6"/>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96278"/>
  <w15:docId w15:val="{41510F5E-7A21-4545-914F-53B21DCFC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978AE"/>
    <w:pPr>
      <w:spacing w:after="120" w:line="240" w:lineRule="auto"/>
      <w:jc w:val="both"/>
    </w:pPr>
    <w:rPr>
      <w:sz w:val="24"/>
    </w:rPr>
  </w:style>
  <w:style w:type="paragraph" w:styleId="Nadpis1">
    <w:name w:val="heading 1"/>
    <w:basedOn w:val="Normln"/>
    <w:next w:val="Normln"/>
    <w:link w:val="Nadpis1Char"/>
    <w:uiPriority w:val="9"/>
    <w:qFormat/>
    <w:rsid w:val="002978AE"/>
    <w:pPr>
      <w:keepNext/>
      <w:keepLines/>
      <w:spacing w:before="240" w:after="240"/>
      <w:outlineLvl w:val="0"/>
    </w:pPr>
    <w:rPr>
      <w:rFonts w:eastAsiaTheme="majorEastAsia" w:cstheme="majorBidi"/>
      <w:b/>
      <w:bCs/>
      <w:sz w:val="36"/>
      <w:szCs w:val="28"/>
    </w:rPr>
  </w:style>
  <w:style w:type="paragraph" w:styleId="Nadpis2">
    <w:name w:val="heading 2"/>
    <w:basedOn w:val="Normln"/>
    <w:next w:val="Normln"/>
    <w:link w:val="Nadpis2Char"/>
    <w:uiPriority w:val="9"/>
    <w:unhideWhenUsed/>
    <w:qFormat/>
    <w:rsid w:val="002E60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6">
    <w:name w:val="heading 6"/>
    <w:basedOn w:val="Normln"/>
    <w:next w:val="Normln"/>
    <w:link w:val="Nadpis6Char"/>
    <w:uiPriority w:val="9"/>
    <w:semiHidden/>
    <w:unhideWhenUsed/>
    <w:qFormat/>
    <w:rsid w:val="003A04F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evel1">
    <w:name w:val="Level1"/>
    <w:basedOn w:val="Normln"/>
    <w:next w:val="Normln"/>
    <w:qFormat/>
    <w:rsid w:val="0083627F"/>
    <w:pPr>
      <w:numPr>
        <w:numId w:val="2"/>
      </w:numPr>
      <w:spacing w:after="240" w:line="360" w:lineRule="auto"/>
      <w:jc w:val="center"/>
    </w:pPr>
    <w:rPr>
      <w:rFonts w:asciiTheme="minorBidi" w:hAnsiTheme="minorBidi"/>
      <w:b/>
      <w:color w:val="17365D" w:themeColor="text2" w:themeShade="BF"/>
      <w:sz w:val="28"/>
      <w:lang w:val="en-US"/>
    </w:rPr>
  </w:style>
  <w:style w:type="paragraph" w:customStyle="1" w:styleId="Default">
    <w:name w:val="Default"/>
    <w:rsid w:val="00BE70FB"/>
    <w:pPr>
      <w:autoSpaceDE w:val="0"/>
      <w:autoSpaceDN w:val="0"/>
      <w:adjustRightInd w:val="0"/>
      <w:spacing w:after="0" w:line="240" w:lineRule="auto"/>
    </w:pPr>
    <w:rPr>
      <w:rFonts w:ascii="Times New Roman" w:hAnsi="Times New Roman" w:cs="Times New Roman"/>
      <w:color w:val="000000"/>
      <w:sz w:val="24"/>
      <w:szCs w:val="24"/>
      <w:lang w:bidi="he-IL"/>
    </w:rPr>
  </w:style>
  <w:style w:type="character" w:customStyle="1" w:styleId="Nadpis1Char">
    <w:name w:val="Nadpis 1 Char"/>
    <w:basedOn w:val="Standardnpsmoodstavce"/>
    <w:link w:val="Nadpis1"/>
    <w:uiPriority w:val="9"/>
    <w:rsid w:val="002978AE"/>
    <w:rPr>
      <w:rFonts w:eastAsiaTheme="majorEastAsia" w:cstheme="majorBidi"/>
      <w:b/>
      <w:bCs/>
      <w:sz w:val="36"/>
      <w:szCs w:val="28"/>
    </w:rPr>
  </w:style>
  <w:style w:type="paragraph" w:styleId="Obsah1">
    <w:name w:val="toc 1"/>
    <w:basedOn w:val="Normln"/>
    <w:next w:val="Normln"/>
    <w:autoRedefine/>
    <w:uiPriority w:val="39"/>
    <w:unhideWhenUsed/>
    <w:rsid w:val="00A724C2"/>
    <w:pPr>
      <w:spacing w:after="100"/>
    </w:pPr>
  </w:style>
  <w:style w:type="character" w:styleId="Siln">
    <w:name w:val="Strong"/>
    <w:basedOn w:val="Standardnpsmoodstavce"/>
    <w:uiPriority w:val="22"/>
    <w:qFormat/>
    <w:rsid w:val="003350B4"/>
    <w:rPr>
      <w:b/>
      <w:bCs/>
    </w:rPr>
  </w:style>
  <w:style w:type="paragraph" w:styleId="Normlnweb">
    <w:name w:val="Normal (Web)"/>
    <w:basedOn w:val="Normln"/>
    <w:uiPriority w:val="99"/>
    <w:semiHidden/>
    <w:unhideWhenUsed/>
    <w:rsid w:val="004F18D0"/>
    <w:pPr>
      <w:spacing w:before="100" w:beforeAutospacing="1" w:after="100" w:afterAutospacing="1"/>
    </w:pPr>
    <w:rPr>
      <w:rFonts w:ascii="Times New Roman" w:eastAsia="Times New Roman" w:hAnsi="Times New Roman" w:cs="Times New Roman"/>
      <w:szCs w:val="24"/>
      <w:lang w:eastAsia="cs-CZ" w:bidi="he-IL"/>
    </w:rPr>
  </w:style>
  <w:style w:type="paragraph" w:styleId="Textbubliny">
    <w:name w:val="Balloon Text"/>
    <w:basedOn w:val="Normln"/>
    <w:link w:val="TextbublinyChar"/>
    <w:uiPriority w:val="99"/>
    <w:semiHidden/>
    <w:unhideWhenUsed/>
    <w:rsid w:val="00B07E5A"/>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07E5A"/>
    <w:rPr>
      <w:rFonts w:ascii="Tahoma" w:hAnsi="Tahoma" w:cs="Tahoma"/>
      <w:sz w:val="16"/>
      <w:szCs w:val="16"/>
    </w:rPr>
  </w:style>
  <w:style w:type="character" w:styleId="Hypertextovodkaz">
    <w:name w:val="Hyperlink"/>
    <w:basedOn w:val="Standardnpsmoodstavce"/>
    <w:uiPriority w:val="99"/>
    <w:unhideWhenUsed/>
    <w:rsid w:val="00281120"/>
    <w:rPr>
      <w:color w:val="0000FF" w:themeColor="hyperlink"/>
      <w:u w:val="single"/>
    </w:rPr>
  </w:style>
  <w:style w:type="character" w:customStyle="1" w:styleId="Nadpis2Char">
    <w:name w:val="Nadpis 2 Char"/>
    <w:basedOn w:val="Standardnpsmoodstavce"/>
    <w:link w:val="Nadpis2"/>
    <w:uiPriority w:val="9"/>
    <w:rsid w:val="002E603B"/>
    <w:rPr>
      <w:rFonts w:asciiTheme="majorHAnsi" w:eastAsiaTheme="majorEastAsia" w:hAnsiTheme="majorHAnsi" w:cstheme="majorBidi"/>
      <w:b/>
      <w:bCs/>
      <w:color w:val="4F81BD" w:themeColor="accent1"/>
      <w:sz w:val="26"/>
      <w:szCs w:val="26"/>
    </w:rPr>
  </w:style>
  <w:style w:type="paragraph" w:customStyle="1" w:styleId="l51">
    <w:name w:val="l51"/>
    <w:basedOn w:val="Normln"/>
    <w:rsid w:val="007D0AD7"/>
    <w:pPr>
      <w:spacing w:before="144" w:after="144"/>
    </w:pPr>
    <w:rPr>
      <w:rFonts w:ascii="Times New Roman" w:eastAsia="Times New Roman" w:hAnsi="Times New Roman" w:cs="Times New Roman"/>
      <w:szCs w:val="24"/>
      <w:lang w:eastAsia="cs-CZ" w:bidi="he-IL"/>
    </w:rPr>
  </w:style>
  <w:style w:type="paragraph" w:customStyle="1" w:styleId="l21">
    <w:name w:val="l21"/>
    <w:basedOn w:val="Normln"/>
    <w:rsid w:val="00E461CC"/>
    <w:pPr>
      <w:spacing w:before="144" w:after="144"/>
    </w:pPr>
    <w:rPr>
      <w:rFonts w:ascii="Times New Roman" w:eastAsia="Times New Roman" w:hAnsi="Times New Roman" w:cs="Times New Roman"/>
      <w:szCs w:val="24"/>
      <w:lang w:eastAsia="cs-CZ" w:bidi="he-IL"/>
    </w:rPr>
  </w:style>
  <w:style w:type="paragraph" w:customStyle="1" w:styleId="l31">
    <w:name w:val="l31"/>
    <w:basedOn w:val="Normln"/>
    <w:rsid w:val="00E461CC"/>
    <w:pPr>
      <w:spacing w:before="144" w:after="144"/>
    </w:pPr>
    <w:rPr>
      <w:rFonts w:ascii="Times New Roman" w:eastAsia="Times New Roman" w:hAnsi="Times New Roman" w:cs="Times New Roman"/>
      <w:szCs w:val="24"/>
      <w:lang w:eastAsia="cs-CZ" w:bidi="he-IL"/>
    </w:rPr>
  </w:style>
  <w:style w:type="paragraph" w:styleId="Obsah2">
    <w:name w:val="toc 2"/>
    <w:basedOn w:val="Normln"/>
    <w:next w:val="Normln"/>
    <w:autoRedefine/>
    <w:uiPriority w:val="39"/>
    <w:unhideWhenUsed/>
    <w:rsid w:val="00744798"/>
    <w:pPr>
      <w:spacing w:after="100"/>
      <w:ind w:left="220"/>
    </w:pPr>
  </w:style>
  <w:style w:type="character" w:styleId="Sledovanodkaz">
    <w:name w:val="FollowedHyperlink"/>
    <w:basedOn w:val="Standardnpsmoodstavce"/>
    <w:uiPriority w:val="99"/>
    <w:semiHidden/>
    <w:unhideWhenUsed/>
    <w:rsid w:val="008E1D11"/>
    <w:rPr>
      <w:color w:val="800080" w:themeColor="followedHyperlink"/>
      <w:u w:val="single"/>
    </w:rPr>
  </w:style>
  <w:style w:type="paragraph" w:styleId="FormtovanvHTML">
    <w:name w:val="HTML Preformatted"/>
    <w:basedOn w:val="Normln"/>
    <w:link w:val="FormtovanvHTMLChar"/>
    <w:uiPriority w:val="99"/>
    <w:semiHidden/>
    <w:unhideWhenUsed/>
    <w:rsid w:val="00BA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cs-CZ" w:bidi="he-IL"/>
    </w:rPr>
  </w:style>
  <w:style w:type="character" w:customStyle="1" w:styleId="FormtovanvHTMLChar">
    <w:name w:val="Formátovaný v HTML Char"/>
    <w:basedOn w:val="Standardnpsmoodstavce"/>
    <w:link w:val="FormtovanvHTML"/>
    <w:uiPriority w:val="99"/>
    <w:semiHidden/>
    <w:rsid w:val="00BA2FA6"/>
    <w:rPr>
      <w:rFonts w:ascii="Courier New" w:eastAsia="Times New Roman" w:hAnsi="Courier New" w:cs="Courier New"/>
      <w:sz w:val="20"/>
      <w:szCs w:val="20"/>
      <w:lang w:eastAsia="cs-CZ" w:bidi="he-IL"/>
    </w:rPr>
  </w:style>
  <w:style w:type="character" w:customStyle="1" w:styleId="wse-txt-size11">
    <w:name w:val="wse-txt-size11"/>
    <w:basedOn w:val="Standardnpsmoodstavce"/>
    <w:rsid w:val="00C32D58"/>
  </w:style>
  <w:style w:type="character" w:customStyle="1" w:styleId="clr-txt-hexcc0000">
    <w:name w:val="clr-txt-hexcc0000"/>
    <w:basedOn w:val="Standardnpsmoodstavce"/>
    <w:rsid w:val="00C32D58"/>
  </w:style>
  <w:style w:type="paragraph" w:customStyle="1" w:styleId="wse-txt-bm">
    <w:name w:val="wse-txt-bm"/>
    <w:basedOn w:val="Normln"/>
    <w:rsid w:val="0040355F"/>
    <w:pPr>
      <w:spacing w:after="0"/>
    </w:pPr>
    <w:rPr>
      <w:rFonts w:ascii="Open Sans" w:eastAsia="Times New Roman" w:hAnsi="Open Sans" w:cs="Times New Roman"/>
      <w:szCs w:val="24"/>
      <w:lang w:eastAsia="cs-CZ" w:bidi="he-IL"/>
    </w:rPr>
  </w:style>
  <w:style w:type="character" w:customStyle="1" w:styleId="wse-txt-size12">
    <w:name w:val="wse-txt-size12"/>
    <w:basedOn w:val="Standardnpsmoodstavce"/>
    <w:rsid w:val="0040355F"/>
  </w:style>
  <w:style w:type="character" w:customStyle="1" w:styleId="Nadpis6Char">
    <w:name w:val="Nadpis 6 Char"/>
    <w:basedOn w:val="Standardnpsmoodstavce"/>
    <w:link w:val="Nadpis6"/>
    <w:uiPriority w:val="9"/>
    <w:semiHidden/>
    <w:rsid w:val="003A04FE"/>
    <w:rPr>
      <w:rFonts w:asciiTheme="majorHAnsi" w:eastAsiaTheme="majorEastAsia" w:hAnsiTheme="majorHAnsi" w:cstheme="majorBidi"/>
      <w:i/>
      <w:iCs/>
      <w:color w:val="243F60" w:themeColor="accent1" w:themeShade="7F"/>
    </w:rPr>
  </w:style>
  <w:style w:type="paragraph" w:styleId="Odstavecseseznamem">
    <w:name w:val="List Paragraph"/>
    <w:basedOn w:val="Normln"/>
    <w:uiPriority w:val="34"/>
    <w:qFormat/>
    <w:rsid w:val="0069572B"/>
    <w:pPr>
      <w:spacing w:after="0"/>
      <w:ind w:left="720"/>
      <w:contextualSpacing/>
    </w:pPr>
    <w:rPr>
      <w:rFonts w:ascii="Times New Roman" w:eastAsia="Times New Roman" w:hAnsi="Times New Roman" w:cs="Times New Roman"/>
      <w:szCs w:val="24"/>
      <w:lang w:eastAsia="cs-CZ" w:bidi="he-IL"/>
    </w:rPr>
  </w:style>
  <w:style w:type="paragraph" w:styleId="Zhlav">
    <w:name w:val="header"/>
    <w:basedOn w:val="Normln"/>
    <w:link w:val="ZhlavChar"/>
    <w:uiPriority w:val="99"/>
    <w:unhideWhenUsed/>
    <w:rsid w:val="00FF38B6"/>
    <w:pPr>
      <w:tabs>
        <w:tab w:val="center" w:pos="4536"/>
        <w:tab w:val="right" w:pos="9072"/>
      </w:tabs>
      <w:spacing w:after="0"/>
    </w:pPr>
  </w:style>
  <w:style w:type="character" w:customStyle="1" w:styleId="ZhlavChar">
    <w:name w:val="Záhlaví Char"/>
    <w:basedOn w:val="Standardnpsmoodstavce"/>
    <w:link w:val="Zhlav"/>
    <w:uiPriority w:val="99"/>
    <w:rsid w:val="00FF38B6"/>
  </w:style>
  <w:style w:type="paragraph" w:styleId="Zpat">
    <w:name w:val="footer"/>
    <w:basedOn w:val="Normln"/>
    <w:link w:val="ZpatChar"/>
    <w:uiPriority w:val="99"/>
    <w:unhideWhenUsed/>
    <w:rsid w:val="00FF38B6"/>
    <w:pPr>
      <w:tabs>
        <w:tab w:val="center" w:pos="4536"/>
        <w:tab w:val="right" w:pos="9072"/>
      </w:tabs>
      <w:spacing w:after="0"/>
    </w:pPr>
  </w:style>
  <w:style w:type="character" w:customStyle="1" w:styleId="ZpatChar">
    <w:name w:val="Zápatí Char"/>
    <w:basedOn w:val="Standardnpsmoodstavce"/>
    <w:link w:val="Zpat"/>
    <w:uiPriority w:val="99"/>
    <w:rsid w:val="00FF38B6"/>
  </w:style>
  <w:style w:type="character" w:styleId="CittHTML">
    <w:name w:val="HTML Cite"/>
    <w:basedOn w:val="Standardnpsmoodstavce"/>
    <w:uiPriority w:val="99"/>
    <w:semiHidden/>
    <w:unhideWhenUsed/>
    <w:rsid w:val="007579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4165">
      <w:bodyDiv w:val="1"/>
      <w:marLeft w:val="0"/>
      <w:marRight w:val="0"/>
      <w:marTop w:val="0"/>
      <w:marBottom w:val="0"/>
      <w:divBdr>
        <w:top w:val="none" w:sz="0" w:space="0" w:color="auto"/>
        <w:left w:val="none" w:sz="0" w:space="0" w:color="auto"/>
        <w:bottom w:val="none" w:sz="0" w:space="0" w:color="auto"/>
        <w:right w:val="none" w:sz="0" w:space="0" w:color="auto"/>
      </w:divBdr>
      <w:divsChild>
        <w:div w:id="1423529616">
          <w:marLeft w:val="0"/>
          <w:marRight w:val="0"/>
          <w:marTop w:val="0"/>
          <w:marBottom w:val="0"/>
          <w:divBdr>
            <w:top w:val="none" w:sz="0" w:space="0" w:color="auto"/>
            <w:left w:val="none" w:sz="0" w:space="0" w:color="auto"/>
            <w:bottom w:val="none" w:sz="0" w:space="0" w:color="auto"/>
            <w:right w:val="none" w:sz="0" w:space="0" w:color="auto"/>
          </w:divBdr>
          <w:divsChild>
            <w:div w:id="389575080">
              <w:marLeft w:val="0"/>
              <w:marRight w:val="0"/>
              <w:marTop w:val="0"/>
              <w:marBottom w:val="0"/>
              <w:divBdr>
                <w:top w:val="none" w:sz="0" w:space="0" w:color="auto"/>
                <w:left w:val="none" w:sz="0" w:space="0" w:color="auto"/>
                <w:bottom w:val="none" w:sz="0" w:space="0" w:color="auto"/>
                <w:right w:val="none" w:sz="0" w:space="0" w:color="auto"/>
              </w:divBdr>
              <w:divsChild>
                <w:div w:id="1387605413">
                  <w:marLeft w:val="0"/>
                  <w:marRight w:val="0"/>
                  <w:marTop w:val="0"/>
                  <w:marBottom w:val="0"/>
                  <w:divBdr>
                    <w:top w:val="none" w:sz="0" w:space="0" w:color="auto"/>
                    <w:left w:val="none" w:sz="0" w:space="0" w:color="auto"/>
                    <w:bottom w:val="none" w:sz="0" w:space="0" w:color="auto"/>
                    <w:right w:val="none" w:sz="0" w:space="0" w:color="auto"/>
                  </w:divBdr>
                  <w:divsChild>
                    <w:div w:id="267352215">
                      <w:marLeft w:val="0"/>
                      <w:marRight w:val="0"/>
                      <w:marTop w:val="0"/>
                      <w:marBottom w:val="0"/>
                      <w:divBdr>
                        <w:top w:val="none" w:sz="0" w:space="0" w:color="auto"/>
                        <w:left w:val="none" w:sz="0" w:space="0" w:color="auto"/>
                        <w:bottom w:val="none" w:sz="0" w:space="0" w:color="auto"/>
                        <w:right w:val="none" w:sz="0" w:space="0" w:color="auto"/>
                      </w:divBdr>
                      <w:divsChild>
                        <w:div w:id="211234309">
                          <w:marLeft w:val="0"/>
                          <w:marRight w:val="0"/>
                          <w:marTop w:val="0"/>
                          <w:marBottom w:val="0"/>
                          <w:divBdr>
                            <w:top w:val="none" w:sz="0" w:space="0" w:color="auto"/>
                            <w:left w:val="none" w:sz="0" w:space="0" w:color="auto"/>
                            <w:bottom w:val="none" w:sz="0" w:space="0" w:color="auto"/>
                            <w:right w:val="none" w:sz="0" w:space="0" w:color="auto"/>
                          </w:divBdr>
                          <w:divsChild>
                            <w:div w:id="1499154090">
                              <w:marLeft w:val="2700"/>
                              <w:marRight w:val="3960"/>
                              <w:marTop w:val="0"/>
                              <w:marBottom w:val="0"/>
                              <w:divBdr>
                                <w:top w:val="none" w:sz="0" w:space="0" w:color="auto"/>
                                <w:left w:val="none" w:sz="0" w:space="0" w:color="auto"/>
                                <w:bottom w:val="none" w:sz="0" w:space="0" w:color="auto"/>
                                <w:right w:val="none" w:sz="0" w:space="0" w:color="auto"/>
                              </w:divBdr>
                              <w:divsChild>
                                <w:div w:id="1392771922">
                                  <w:marLeft w:val="0"/>
                                  <w:marRight w:val="0"/>
                                  <w:marTop w:val="0"/>
                                  <w:marBottom w:val="0"/>
                                  <w:divBdr>
                                    <w:top w:val="none" w:sz="0" w:space="0" w:color="auto"/>
                                    <w:left w:val="none" w:sz="0" w:space="0" w:color="auto"/>
                                    <w:bottom w:val="none" w:sz="0" w:space="0" w:color="auto"/>
                                    <w:right w:val="none" w:sz="0" w:space="0" w:color="auto"/>
                                  </w:divBdr>
                                  <w:divsChild>
                                    <w:div w:id="1156796644">
                                      <w:marLeft w:val="0"/>
                                      <w:marRight w:val="0"/>
                                      <w:marTop w:val="0"/>
                                      <w:marBottom w:val="0"/>
                                      <w:divBdr>
                                        <w:top w:val="none" w:sz="0" w:space="0" w:color="auto"/>
                                        <w:left w:val="none" w:sz="0" w:space="0" w:color="auto"/>
                                        <w:bottom w:val="none" w:sz="0" w:space="0" w:color="auto"/>
                                        <w:right w:val="none" w:sz="0" w:space="0" w:color="auto"/>
                                      </w:divBdr>
                                      <w:divsChild>
                                        <w:div w:id="249318150">
                                          <w:marLeft w:val="0"/>
                                          <w:marRight w:val="0"/>
                                          <w:marTop w:val="0"/>
                                          <w:marBottom w:val="0"/>
                                          <w:divBdr>
                                            <w:top w:val="none" w:sz="0" w:space="0" w:color="auto"/>
                                            <w:left w:val="none" w:sz="0" w:space="0" w:color="auto"/>
                                            <w:bottom w:val="none" w:sz="0" w:space="0" w:color="auto"/>
                                            <w:right w:val="none" w:sz="0" w:space="0" w:color="auto"/>
                                          </w:divBdr>
                                          <w:divsChild>
                                            <w:div w:id="1167131081">
                                              <w:marLeft w:val="0"/>
                                              <w:marRight w:val="0"/>
                                              <w:marTop w:val="90"/>
                                              <w:marBottom w:val="0"/>
                                              <w:divBdr>
                                                <w:top w:val="none" w:sz="0" w:space="0" w:color="auto"/>
                                                <w:left w:val="none" w:sz="0" w:space="0" w:color="auto"/>
                                                <w:bottom w:val="none" w:sz="0" w:space="0" w:color="auto"/>
                                                <w:right w:val="none" w:sz="0" w:space="0" w:color="auto"/>
                                              </w:divBdr>
                                              <w:divsChild>
                                                <w:div w:id="1994144237">
                                                  <w:marLeft w:val="0"/>
                                                  <w:marRight w:val="0"/>
                                                  <w:marTop w:val="0"/>
                                                  <w:marBottom w:val="420"/>
                                                  <w:divBdr>
                                                    <w:top w:val="none" w:sz="0" w:space="0" w:color="auto"/>
                                                    <w:left w:val="none" w:sz="0" w:space="0" w:color="auto"/>
                                                    <w:bottom w:val="none" w:sz="0" w:space="0" w:color="auto"/>
                                                    <w:right w:val="none" w:sz="0" w:space="0" w:color="auto"/>
                                                  </w:divBdr>
                                                  <w:divsChild>
                                                    <w:div w:id="1921593270">
                                                      <w:marLeft w:val="0"/>
                                                      <w:marRight w:val="0"/>
                                                      <w:marTop w:val="0"/>
                                                      <w:marBottom w:val="0"/>
                                                      <w:divBdr>
                                                        <w:top w:val="none" w:sz="0" w:space="0" w:color="auto"/>
                                                        <w:left w:val="none" w:sz="0" w:space="0" w:color="auto"/>
                                                        <w:bottom w:val="none" w:sz="0" w:space="0" w:color="auto"/>
                                                        <w:right w:val="none" w:sz="0" w:space="0" w:color="auto"/>
                                                      </w:divBdr>
                                                      <w:divsChild>
                                                        <w:div w:id="1770617654">
                                                          <w:marLeft w:val="0"/>
                                                          <w:marRight w:val="0"/>
                                                          <w:marTop w:val="0"/>
                                                          <w:marBottom w:val="0"/>
                                                          <w:divBdr>
                                                            <w:top w:val="single" w:sz="6" w:space="0" w:color="DFE1E5"/>
                                                            <w:left w:val="single" w:sz="6" w:space="0" w:color="DFE1E5"/>
                                                            <w:bottom w:val="single" w:sz="6" w:space="0" w:color="DFE1E5"/>
                                                            <w:right w:val="single" w:sz="6" w:space="0" w:color="DFE1E5"/>
                                                          </w:divBdr>
                                                          <w:divsChild>
                                                            <w:div w:id="728453435">
                                                              <w:marLeft w:val="0"/>
                                                              <w:marRight w:val="0"/>
                                                              <w:marTop w:val="0"/>
                                                              <w:marBottom w:val="0"/>
                                                              <w:divBdr>
                                                                <w:top w:val="none" w:sz="0" w:space="0" w:color="auto"/>
                                                                <w:left w:val="none" w:sz="0" w:space="0" w:color="auto"/>
                                                                <w:bottom w:val="none" w:sz="0" w:space="0" w:color="auto"/>
                                                                <w:right w:val="none" w:sz="0" w:space="0" w:color="auto"/>
                                                              </w:divBdr>
                                                              <w:divsChild>
                                                                <w:div w:id="807016270">
                                                                  <w:marLeft w:val="0"/>
                                                                  <w:marRight w:val="0"/>
                                                                  <w:marTop w:val="0"/>
                                                                  <w:marBottom w:val="0"/>
                                                                  <w:divBdr>
                                                                    <w:top w:val="none" w:sz="0" w:space="0" w:color="auto"/>
                                                                    <w:left w:val="none" w:sz="0" w:space="0" w:color="auto"/>
                                                                    <w:bottom w:val="none" w:sz="0" w:space="0" w:color="auto"/>
                                                                    <w:right w:val="none" w:sz="0" w:space="0" w:color="auto"/>
                                                                  </w:divBdr>
                                                                  <w:divsChild>
                                                                    <w:div w:id="1075274193">
                                                                      <w:marLeft w:val="0"/>
                                                                      <w:marRight w:val="0"/>
                                                                      <w:marTop w:val="0"/>
                                                                      <w:marBottom w:val="0"/>
                                                                      <w:divBdr>
                                                                        <w:top w:val="none" w:sz="0" w:space="0" w:color="auto"/>
                                                                        <w:left w:val="none" w:sz="0" w:space="0" w:color="auto"/>
                                                                        <w:bottom w:val="none" w:sz="0" w:space="0" w:color="auto"/>
                                                                        <w:right w:val="none" w:sz="0" w:space="0" w:color="auto"/>
                                                                      </w:divBdr>
                                                                      <w:divsChild>
                                                                        <w:div w:id="1650405618">
                                                                          <w:marLeft w:val="0"/>
                                                                          <w:marRight w:val="0"/>
                                                                          <w:marTop w:val="0"/>
                                                                          <w:marBottom w:val="0"/>
                                                                          <w:divBdr>
                                                                            <w:top w:val="none" w:sz="0" w:space="0" w:color="auto"/>
                                                                            <w:left w:val="none" w:sz="0" w:space="0" w:color="auto"/>
                                                                            <w:bottom w:val="none" w:sz="0" w:space="0" w:color="auto"/>
                                                                            <w:right w:val="none" w:sz="0" w:space="0" w:color="auto"/>
                                                                          </w:divBdr>
                                                                          <w:divsChild>
                                                                            <w:div w:id="1286500095">
                                                                              <w:marLeft w:val="0"/>
                                                                              <w:marRight w:val="0"/>
                                                                              <w:marTop w:val="0"/>
                                                                              <w:marBottom w:val="0"/>
                                                                              <w:divBdr>
                                                                                <w:top w:val="none" w:sz="0" w:space="0" w:color="auto"/>
                                                                                <w:left w:val="none" w:sz="0" w:space="0" w:color="auto"/>
                                                                                <w:bottom w:val="none" w:sz="0" w:space="0" w:color="auto"/>
                                                                                <w:right w:val="none" w:sz="0" w:space="0" w:color="auto"/>
                                                                              </w:divBdr>
                                                                              <w:divsChild>
                                                                                <w:div w:id="1763456493">
                                                                                  <w:marLeft w:val="0"/>
                                                                                  <w:marRight w:val="0"/>
                                                                                  <w:marTop w:val="0"/>
                                                                                  <w:marBottom w:val="0"/>
                                                                                  <w:divBdr>
                                                                                    <w:top w:val="none" w:sz="0" w:space="0" w:color="auto"/>
                                                                                    <w:left w:val="none" w:sz="0" w:space="0" w:color="auto"/>
                                                                                    <w:bottom w:val="none" w:sz="0" w:space="0" w:color="auto"/>
                                                                                    <w:right w:val="none" w:sz="0" w:space="0" w:color="auto"/>
                                                                                  </w:divBdr>
                                                                                  <w:divsChild>
                                                                                    <w:div w:id="58549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550715">
      <w:bodyDiv w:val="1"/>
      <w:marLeft w:val="0"/>
      <w:marRight w:val="0"/>
      <w:marTop w:val="0"/>
      <w:marBottom w:val="0"/>
      <w:divBdr>
        <w:top w:val="none" w:sz="0" w:space="0" w:color="auto"/>
        <w:left w:val="none" w:sz="0" w:space="0" w:color="auto"/>
        <w:bottom w:val="none" w:sz="0" w:space="0" w:color="auto"/>
        <w:right w:val="none" w:sz="0" w:space="0" w:color="auto"/>
      </w:divBdr>
      <w:divsChild>
        <w:div w:id="1717004632">
          <w:marLeft w:val="0"/>
          <w:marRight w:val="0"/>
          <w:marTop w:val="0"/>
          <w:marBottom w:val="0"/>
          <w:divBdr>
            <w:top w:val="none" w:sz="0" w:space="0" w:color="auto"/>
            <w:left w:val="none" w:sz="0" w:space="0" w:color="auto"/>
            <w:bottom w:val="none" w:sz="0" w:space="0" w:color="auto"/>
            <w:right w:val="none" w:sz="0" w:space="0" w:color="auto"/>
          </w:divBdr>
          <w:divsChild>
            <w:div w:id="1547133531">
              <w:marLeft w:val="0"/>
              <w:marRight w:val="0"/>
              <w:marTop w:val="0"/>
              <w:marBottom w:val="0"/>
              <w:divBdr>
                <w:top w:val="none" w:sz="0" w:space="0" w:color="auto"/>
                <w:left w:val="none" w:sz="0" w:space="0" w:color="auto"/>
                <w:bottom w:val="none" w:sz="0" w:space="0" w:color="auto"/>
                <w:right w:val="none" w:sz="0" w:space="0" w:color="auto"/>
              </w:divBdr>
              <w:divsChild>
                <w:div w:id="16983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5348">
      <w:bodyDiv w:val="1"/>
      <w:marLeft w:val="0"/>
      <w:marRight w:val="0"/>
      <w:marTop w:val="0"/>
      <w:marBottom w:val="0"/>
      <w:divBdr>
        <w:top w:val="none" w:sz="0" w:space="0" w:color="auto"/>
        <w:left w:val="none" w:sz="0" w:space="0" w:color="auto"/>
        <w:bottom w:val="none" w:sz="0" w:space="0" w:color="auto"/>
        <w:right w:val="none" w:sz="0" w:space="0" w:color="auto"/>
      </w:divBdr>
      <w:divsChild>
        <w:div w:id="633633704">
          <w:marLeft w:val="0"/>
          <w:marRight w:val="0"/>
          <w:marTop w:val="0"/>
          <w:marBottom w:val="0"/>
          <w:divBdr>
            <w:top w:val="none" w:sz="0" w:space="0" w:color="auto"/>
            <w:left w:val="none" w:sz="0" w:space="0" w:color="auto"/>
            <w:bottom w:val="none" w:sz="0" w:space="0" w:color="auto"/>
            <w:right w:val="none" w:sz="0" w:space="0" w:color="auto"/>
          </w:divBdr>
          <w:divsChild>
            <w:div w:id="876550016">
              <w:marLeft w:val="0"/>
              <w:marRight w:val="0"/>
              <w:marTop w:val="0"/>
              <w:marBottom w:val="0"/>
              <w:divBdr>
                <w:top w:val="none" w:sz="0" w:space="0" w:color="auto"/>
                <w:left w:val="none" w:sz="0" w:space="0" w:color="auto"/>
                <w:bottom w:val="none" w:sz="0" w:space="0" w:color="auto"/>
                <w:right w:val="none" w:sz="0" w:space="0" w:color="auto"/>
              </w:divBdr>
              <w:divsChild>
                <w:div w:id="949582437">
                  <w:marLeft w:val="0"/>
                  <w:marRight w:val="0"/>
                  <w:marTop w:val="0"/>
                  <w:marBottom w:val="0"/>
                  <w:divBdr>
                    <w:top w:val="none" w:sz="0" w:space="0" w:color="auto"/>
                    <w:left w:val="none" w:sz="0" w:space="0" w:color="auto"/>
                    <w:bottom w:val="none" w:sz="0" w:space="0" w:color="auto"/>
                    <w:right w:val="none" w:sz="0" w:space="0" w:color="auto"/>
                  </w:divBdr>
                  <w:divsChild>
                    <w:div w:id="1449012439">
                      <w:marLeft w:val="0"/>
                      <w:marRight w:val="0"/>
                      <w:marTop w:val="0"/>
                      <w:marBottom w:val="0"/>
                      <w:divBdr>
                        <w:top w:val="none" w:sz="0" w:space="0" w:color="auto"/>
                        <w:left w:val="none" w:sz="0" w:space="0" w:color="auto"/>
                        <w:bottom w:val="none" w:sz="0" w:space="0" w:color="auto"/>
                        <w:right w:val="none" w:sz="0" w:space="0" w:color="auto"/>
                      </w:divBdr>
                      <w:divsChild>
                        <w:div w:id="762534964">
                          <w:marLeft w:val="0"/>
                          <w:marRight w:val="0"/>
                          <w:marTop w:val="0"/>
                          <w:marBottom w:val="0"/>
                          <w:divBdr>
                            <w:top w:val="none" w:sz="0" w:space="0" w:color="auto"/>
                            <w:left w:val="none" w:sz="0" w:space="0" w:color="auto"/>
                            <w:bottom w:val="none" w:sz="0" w:space="0" w:color="auto"/>
                            <w:right w:val="none" w:sz="0" w:space="0" w:color="auto"/>
                          </w:divBdr>
                          <w:divsChild>
                            <w:div w:id="193035154">
                              <w:marLeft w:val="0"/>
                              <w:marRight w:val="0"/>
                              <w:marTop w:val="0"/>
                              <w:marBottom w:val="0"/>
                              <w:divBdr>
                                <w:top w:val="none" w:sz="0" w:space="0" w:color="auto"/>
                                <w:left w:val="none" w:sz="0" w:space="0" w:color="auto"/>
                                <w:bottom w:val="none" w:sz="0" w:space="0" w:color="auto"/>
                                <w:right w:val="none" w:sz="0" w:space="0" w:color="auto"/>
                              </w:divBdr>
                              <w:divsChild>
                                <w:div w:id="84070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066415">
      <w:bodyDiv w:val="1"/>
      <w:marLeft w:val="0"/>
      <w:marRight w:val="0"/>
      <w:marTop w:val="0"/>
      <w:marBottom w:val="0"/>
      <w:divBdr>
        <w:top w:val="none" w:sz="0" w:space="0" w:color="auto"/>
        <w:left w:val="none" w:sz="0" w:space="0" w:color="auto"/>
        <w:bottom w:val="none" w:sz="0" w:space="0" w:color="auto"/>
        <w:right w:val="none" w:sz="0" w:space="0" w:color="auto"/>
      </w:divBdr>
      <w:divsChild>
        <w:div w:id="596671534">
          <w:marLeft w:val="0"/>
          <w:marRight w:val="0"/>
          <w:marTop w:val="0"/>
          <w:marBottom w:val="0"/>
          <w:divBdr>
            <w:top w:val="single" w:sz="6" w:space="0" w:color="DADADA"/>
            <w:left w:val="none" w:sz="0" w:space="0" w:color="auto"/>
            <w:bottom w:val="none" w:sz="0" w:space="0" w:color="auto"/>
            <w:right w:val="none" w:sz="0" w:space="0" w:color="auto"/>
          </w:divBdr>
          <w:divsChild>
            <w:div w:id="622031114">
              <w:marLeft w:val="0"/>
              <w:marRight w:val="0"/>
              <w:marTop w:val="0"/>
              <w:marBottom w:val="0"/>
              <w:divBdr>
                <w:top w:val="none" w:sz="0" w:space="0" w:color="auto"/>
                <w:left w:val="none" w:sz="0" w:space="0" w:color="auto"/>
                <w:bottom w:val="none" w:sz="0" w:space="0" w:color="auto"/>
                <w:right w:val="none" w:sz="0" w:space="0" w:color="auto"/>
              </w:divBdr>
              <w:divsChild>
                <w:div w:id="1785268279">
                  <w:marLeft w:val="-225"/>
                  <w:marRight w:val="-225"/>
                  <w:marTop w:val="0"/>
                  <w:marBottom w:val="0"/>
                  <w:divBdr>
                    <w:top w:val="none" w:sz="0" w:space="0" w:color="auto"/>
                    <w:left w:val="none" w:sz="0" w:space="0" w:color="auto"/>
                    <w:bottom w:val="none" w:sz="0" w:space="0" w:color="auto"/>
                    <w:right w:val="none" w:sz="0" w:space="0" w:color="auto"/>
                  </w:divBdr>
                  <w:divsChild>
                    <w:div w:id="1788158134">
                      <w:marLeft w:val="0"/>
                      <w:marRight w:val="0"/>
                      <w:marTop w:val="0"/>
                      <w:marBottom w:val="0"/>
                      <w:divBdr>
                        <w:top w:val="none" w:sz="0" w:space="0" w:color="auto"/>
                        <w:left w:val="none" w:sz="0" w:space="0" w:color="auto"/>
                        <w:bottom w:val="none" w:sz="0" w:space="0" w:color="auto"/>
                        <w:right w:val="none" w:sz="0" w:space="0" w:color="auto"/>
                      </w:divBdr>
                      <w:divsChild>
                        <w:div w:id="925840397">
                          <w:marLeft w:val="0"/>
                          <w:marRight w:val="0"/>
                          <w:marTop w:val="300"/>
                          <w:marBottom w:val="0"/>
                          <w:divBdr>
                            <w:top w:val="none" w:sz="0" w:space="0" w:color="auto"/>
                            <w:left w:val="none" w:sz="0" w:space="0" w:color="auto"/>
                            <w:bottom w:val="none" w:sz="0" w:space="0" w:color="auto"/>
                            <w:right w:val="none" w:sz="0" w:space="0" w:color="auto"/>
                          </w:divBdr>
                          <w:divsChild>
                            <w:div w:id="102367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5374546">
      <w:bodyDiv w:val="1"/>
      <w:marLeft w:val="0"/>
      <w:marRight w:val="0"/>
      <w:marTop w:val="0"/>
      <w:marBottom w:val="0"/>
      <w:divBdr>
        <w:top w:val="none" w:sz="0" w:space="0" w:color="auto"/>
        <w:left w:val="none" w:sz="0" w:space="0" w:color="auto"/>
        <w:bottom w:val="none" w:sz="0" w:space="0" w:color="auto"/>
        <w:right w:val="none" w:sz="0" w:space="0" w:color="auto"/>
      </w:divBdr>
      <w:divsChild>
        <w:div w:id="250890292">
          <w:marLeft w:val="0"/>
          <w:marRight w:val="0"/>
          <w:marTop w:val="0"/>
          <w:marBottom w:val="0"/>
          <w:divBdr>
            <w:top w:val="none" w:sz="0" w:space="0" w:color="auto"/>
            <w:left w:val="none" w:sz="0" w:space="0" w:color="auto"/>
            <w:bottom w:val="none" w:sz="0" w:space="0" w:color="auto"/>
            <w:right w:val="none" w:sz="0" w:space="0" w:color="auto"/>
          </w:divBdr>
          <w:divsChild>
            <w:div w:id="1867479326">
              <w:marLeft w:val="0"/>
              <w:marRight w:val="0"/>
              <w:marTop w:val="0"/>
              <w:marBottom w:val="0"/>
              <w:divBdr>
                <w:top w:val="none" w:sz="0" w:space="0" w:color="auto"/>
                <w:left w:val="none" w:sz="0" w:space="0" w:color="auto"/>
                <w:bottom w:val="none" w:sz="0" w:space="0" w:color="auto"/>
                <w:right w:val="none" w:sz="0" w:space="0" w:color="auto"/>
              </w:divBdr>
              <w:divsChild>
                <w:div w:id="1701931332">
                  <w:marLeft w:val="0"/>
                  <w:marRight w:val="0"/>
                  <w:marTop w:val="0"/>
                  <w:marBottom w:val="0"/>
                  <w:divBdr>
                    <w:top w:val="none" w:sz="0" w:space="0" w:color="auto"/>
                    <w:left w:val="none" w:sz="0" w:space="0" w:color="auto"/>
                    <w:bottom w:val="none" w:sz="0" w:space="0" w:color="auto"/>
                    <w:right w:val="none" w:sz="0" w:space="0" w:color="auto"/>
                  </w:divBdr>
                  <w:divsChild>
                    <w:div w:id="100509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340798">
      <w:bodyDiv w:val="1"/>
      <w:marLeft w:val="0"/>
      <w:marRight w:val="0"/>
      <w:marTop w:val="0"/>
      <w:marBottom w:val="0"/>
      <w:divBdr>
        <w:top w:val="none" w:sz="0" w:space="0" w:color="auto"/>
        <w:left w:val="none" w:sz="0" w:space="0" w:color="auto"/>
        <w:bottom w:val="none" w:sz="0" w:space="0" w:color="auto"/>
        <w:right w:val="none" w:sz="0" w:space="0" w:color="auto"/>
      </w:divBdr>
      <w:divsChild>
        <w:div w:id="1500578910">
          <w:marLeft w:val="0"/>
          <w:marRight w:val="0"/>
          <w:marTop w:val="0"/>
          <w:marBottom w:val="0"/>
          <w:divBdr>
            <w:top w:val="none" w:sz="0" w:space="0" w:color="auto"/>
            <w:left w:val="none" w:sz="0" w:space="0" w:color="auto"/>
            <w:bottom w:val="none" w:sz="0" w:space="0" w:color="auto"/>
            <w:right w:val="none" w:sz="0" w:space="0" w:color="auto"/>
          </w:divBdr>
          <w:divsChild>
            <w:div w:id="1094058683">
              <w:marLeft w:val="0"/>
              <w:marRight w:val="0"/>
              <w:marTop w:val="0"/>
              <w:marBottom w:val="0"/>
              <w:divBdr>
                <w:top w:val="none" w:sz="0" w:space="0" w:color="auto"/>
                <w:left w:val="none" w:sz="0" w:space="0" w:color="auto"/>
                <w:bottom w:val="none" w:sz="0" w:space="0" w:color="auto"/>
                <w:right w:val="none" w:sz="0" w:space="0" w:color="auto"/>
              </w:divBdr>
              <w:divsChild>
                <w:div w:id="8888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613319">
      <w:bodyDiv w:val="1"/>
      <w:marLeft w:val="0"/>
      <w:marRight w:val="0"/>
      <w:marTop w:val="0"/>
      <w:marBottom w:val="0"/>
      <w:divBdr>
        <w:top w:val="none" w:sz="0" w:space="0" w:color="auto"/>
        <w:left w:val="none" w:sz="0" w:space="0" w:color="auto"/>
        <w:bottom w:val="none" w:sz="0" w:space="0" w:color="auto"/>
        <w:right w:val="none" w:sz="0" w:space="0" w:color="auto"/>
      </w:divBdr>
      <w:divsChild>
        <w:div w:id="1372338501">
          <w:marLeft w:val="547"/>
          <w:marRight w:val="0"/>
          <w:marTop w:val="120"/>
          <w:marBottom w:val="0"/>
          <w:divBdr>
            <w:top w:val="none" w:sz="0" w:space="0" w:color="auto"/>
            <w:left w:val="none" w:sz="0" w:space="0" w:color="auto"/>
            <w:bottom w:val="none" w:sz="0" w:space="0" w:color="auto"/>
            <w:right w:val="none" w:sz="0" w:space="0" w:color="auto"/>
          </w:divBdr>
        </w:div>
      </w:divsChild>
    </w:div>
    <w:div w:id="587929532">
      <w:bodyDiv w:val="1"/>
      <w:marLeft w:val="0"/>
      <w:marRight w:val="0"/>
      <w:marTop w:val="0"/>
      <w:marBottom w:val="0"/>
      <w:divBdr>
        <w:top w:val="none" w:sz="0" w:space="0" w:color="auto"/>
        <w:left w:val="none" w:sz="0" w:space="0" w:color="auto"/>
        <w:bottom w:val="none" w:sz="0" w:space="0" w:color="auto"/>
        <w:right w:val="none" w:sz="0" w:space="0" w:color="auto"/>
      </w:divBdr>
      <w:divsChild>
        <w:div w:id="1061707947">
          <w:marLeft w:val="0"/>
          <w:marRight w:val="0"/>
          <w:marTop w:val="0"/>
          <w:marBottom w:val="0"/>
          <w:divBdr>
            <w:top w:val="none" w:sz="0" w:space="0" w:color="auto"/>
            <w:left w:val="none" w:sz="0" w:space="0" w:color="auto"/>
            <w:bottom w:val="none" w:sz="0" w:space="0" w:color="auto"/>
            <w:right w:val="none" w:sz="0" w:space="0" w:color="auto"/>
          </w:divBdr>
          <w:divsChild>
            <w:div w:id="517932187">
              <w:marLeft w:val="0"/>
              <w:marRight w:val="0"/>
              <w:marTop w:val="0"/>
              <w:marBottom w:val="0"/>
              <w:divBdr>
                <w:top w:val="none" w:sz="0" w:space="0" w:color="auto"/>
                <w:left w:val="none" w:sz="0" w:space="0" w:color="auto"/>
                <w:bottom w:val="none" w:sz="0" w:space="0" w:color="auto"/>
                <w:right w:val="none" w:sz="0" w:space="0" w:color="auto"/>
              </w:divBdr>
              <w:divsChild>
                <w:div w:id="553390586">
                  <w:marLeft w:val="0"/>
                  <w:marRight w:val="0"/>
                  <w:marTop w:val="0"/>
                  <w:marBottom w:val="0"/>
                  <w:divBdr>
                    <w:top w:val="none" w:sz="0" w:space="0" w:color="auto"/>
                    <w:left w:val="none" w:sz="0" w:space="0" w:color="auto"/>
                    <w:bottom w:val="none" w:sz="0" w:space="0" w:color="auto"/>
                    <w:right w:val="none" w:sz="0" w:space="0" w:color="auto"/>
                  </w:divBdr>
                  <w:divsChild>
                    <w:div w:id="1236012204">
                      <w:marLeft w:val="-225"/>
                      <w:marRight w:val="-225"/>
                      <w:marTop w:val="0"/>
                      <w:marBottom w:val="0"/>
                      <w:divBdr>
                        <w:top w:val="none" w:sz="0" w:space="0" w:color="auto"/>
                        <w:left w:val="none" w:sz="0" w:space="0" w:color="auto"/>
                        <w:bottom w:val="none" w:sz="0" w:space="0" w:color="auto"/>
                        <w:right w:val="none" w:sz="0" w:space="0" w:color="auto"/>
                      </w:divBdr>
                      <w:divsChild>
                        <w:div w:id="625476473">
                          <w:marLeft w:val="0"/>
                          <w:marRight w:val="0"/>
                          <w:marTop w:val="0"/>
                          <w:marBottom w:val="0"/>
                          <w:divBdr>
                            <w:top w:val="none" w:sz="0" w:space="0" w:color="auto"/>
                            <w:left w:val="none" w:sz="0" w:space="0" w:color="auto"/>
                            <w:bottom w:val="none" w:sz="0" w:space="0" w:color="auto"/>
                            <w:right w:val="none" w:sz="0" w:space="0" w:color="auto"/>
                          </w:divBdr>
                          <w:divsChild>
                            <w:div w:id="96759880">
                              <w:marLeft w:val="0"/>
                              <w:marRight w:val="0"/>
                              <w:marTop w:val="0"/>
                              <w:marBottom w:val="0"/>
                              <w:divBdr>
                                <w:top w:val="none" w:sz="0" w:space="0" w:color="auto"/>
                                <w:left w:val="none" w:sz="0" w:space="0" w:color="auto"/>
                                <w:bottom w:val="none" w:sz="0" w:space="0" w:color="auto"/>
                                <w:right w:val="none" w:sz="0" w:space="0" w:color="auto"/>
                              </w:divBdr>
                              <w:divsChild>
                                <w:div w:id="1626539122">
                                  <w:marLeft w:val="-225"/>
                                  <w:marRight w:val="-225"/>
                                  <w:marTop w:val="0"/>
                                  <w:marBottom w:val="0"/>
                                  <w:divBdr>
                                    <w:top w:val="none" w:sz="0" w:space="0" w:color="auto"/>
                                    <w:left w:val="none" w:sz="0" w:space="0" w:color="auto"/>
                                    <w:bottom w:val="none" w:sz="0" w:space="0" w:color="auto"/>
                                    <w:right w:val="none" w:sz="0" w:space="0" w:color="auto"/>
                                  </w:divBdr>
                                  <w:divsChild>
                                    <w:div w:id="17201236">
                                      <w:marLeft w:val="0"/>
                                      <w:marRight w:val="0"/>
                                      <w:marTop w:val="0"/>
                                      <w:marBottom w:val="0"/>
                                      <w:divBdr>
                                        <w:top w:val="none" w:sz="0" w:space="0" w:color="auto"/>
                                        <w:left w:val="none" w:sz="0" w:space="0" w:color="auto"/>
                                        <w:bottom w:val="none" w:sz="0" w:space="0" w:color="auto"/>
                                        <w:right w:val="none" w:sz="0" w:space="0" w:color="auto"/>
                                      </w:divBdr>
                                      <w:divsChild>
                                        <w:div w:id="1716738621">
                                          <w:marLeft w:val="0"/>
                                          <w:marRight w:val="0"/>
                                          <w:marTop w:val="0"/>
                                          <w:marBottom w:val="525"/>
                                          <w:divBdr>
                                            <w:top w:val="none" w:sz="0" w:space="0" w:color="auto"/>
                                            <w:left w:val="none" w:sz="0" w:space="0" w:color="auto"/>
                                            <w:bottom w:val="none" w:sz="0" w:space="0" w:color="auto"/>
                                            <w:right w:val="none" w:sz="0" w:space="0" w:color="auto"/>
                                          </w:divBdr>
                                          <w:divsChild>
                                            <w:div w:id="79733755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3701679">
      <w:bodyDiv w:val="1"/>
      <w:marLeft w:val="0"/>
      <w:marRight w:val="0"/>
      <w:marTop w:val="0"/>
      <w:marBottom w:val="0"/>
      <w:divBdr>
        <w:top w:val="none" w:sz="0" w:space="0" w:color="auto"/>
        <w:left w:val="none" w:sz="0" w:space="0" w:color="auto"/>
        <w:bottom w:val="none" w:sz="0" w:space="0" w:color="auto"/>
        <w:right w:val="none" w:sz="0" w:space="0" w:color="auto"/>
      </w:divBdr>
      <w:divsChild>
        <w:div w:id="1561868930">
          <w:marLeft w:val="0"/>
          <w:marRight w:val="0"/>
          <w:marTop w:val="0"/>
          <w:marBottom w:val="0"/>
          <w:divBdr>
            <w:top w:val="none" w:sz="0" w:space="0" w:color="auto"/>
            <w:left w:val="none" w:sz="0" w:space="0" w:color="auto"/>
            <w:bottom w:val="none" w:sz="0" w:space="0" w:color="auto"/>
            <w:right w:val="none" w:sz="0" w:space="0" w:color="auto"/>
          </w:divBdr>
          <w:divsChild>
            <w:div w:id="128911009">
              <w:marLeft w:val="0"/>
              <w:marRight w:val="0"/>
              <w:marTop w:val="0"/>
              <w:marBottom w:val="0"/>
              <w:divBdr>
                <w:top w:val="none" w:sz="0" w:space="0" w:color="auto"/>
                <w:left w:val="none" w:sz="0" w:space="0" w:color="auto"/>
                <w:bottom w:val="none" w:sz="0" w:space="0" w:color="auto"/>
                <w:right w:val="none" w:sz="0" w:space="0" w:color="auto"/>
              </w:divBdr>
              <w:divsChild>
                <w:div w:id="341055236">
                  <w:marLeft w:val="0"/>
                  <w:marRight w:val="0"/>
                  <w:marTop w:val="0"/>
                  <w:marBottom w:val="0"/>
                  <w:divBdr>
                    <w:top w:val="none" w:sz="0" w:space="0" w:color="auto"/>
                    <w:left w:val="none" w:sz="0" w:space="0" w:color="auto"/>
                    <w:bottom w:val="none" w:sz="0" w:space="0" w:color="auto"/>
                    <w:right w:val="none" w:sz="0" w:space="0" w:color="auto"/>
                  </w:divBdr>
                  <w:divsChild>
                    <w:div w:id="785009183">
                      <w:marLeft w:val="0"/>
                      <w:marRight w:val="0"/>
                      <w:marTop w:val="0"/>
                      <w:marBottom w:val="0"/>
                      <w:divBdr>
                        <w:top w:val="none" w:sz="0" w:space="0" w:color="auto"/>
                        <w:left w:val="none" w:sz="0" w:space="0" w:color="auto"/>
                        <w:bottom w:val="none" w:sz="0" w:space="0" w:color="auto"/>
                        <w:right w:val="none" w:sz="0" w:space="0" w:color="auto"/>
                      </w:divBdr>
                      <w:divsChild>
                        <w:div w:id="1193809492">
                          <w:marLeft w:val="0"/>
                          <w:marRight w:val="0"/>
                          <w:marTop w:val="0"/>
                          <w:marBottom w:val="0"/>
                          <w:divBdr>
                            <w:top w:val="none" w:sz="0" w:space="0" w:color="auto"/>
                            <w:left w:val="none" w:sz="0" w:space="0" w:color="auto"/>
                            <w:bottom w:val="none" w:sz="0" w:space="0" w:color="auto"/>
                            <w:right w:val="none" w:sz="0" w:space="0" w:color="auto"/>
                          </w:divBdr>
                          <w:divsChild>
                            <w:div w:id="1607736577">
                              <w:marLeft w:val="2700"/>
                              <w:marRight w:val="3960"/>
                              <w:marTop w:val="0"/>
                              <w:marBottom w:val="0"/>
                              <w:divBdr>
                                <w:top w:val="none" w:sz="0" w:space="0" w:color="auto"/>
                                <w:left w:val="none" w:sz="0" w:space="0" w:color="auto"/>
                                <w:bottom w:val="none" w:sz="0" w:space="0" w:color="auto"/>
                                <w:right w:val="none" w:sz="0" w:space="0" w:color="auto"/>
                              </w:divBdr>
                              <w:divsChild>
                                <w:div w:id="1034692680">
                                  <w:marLeft w:val="0"/>
                                  <w:marRight w:val="0"/>
                                  <w:marTop w:val="0"/>
                                  <w:marBottom w:val="0"/>
                                  <w:divBdr>
                                    <w:top w:val="none" w:sz="0" w:space="0" w:color="auto"/>
                                    <w:left w:val="none" w:sz="0" w:space="0" w:color="auto"/>
                                    <w:bottom w:val="none" w:sz="0" w:space="0" w:color="auto"/>
                                    <w:right w:val="none" w:sz="0" w:space="0" w:color="auto"/>
                                  </w:divBdr>
                                  <w:divsChild>
                                    <w:div w:id="595096472">
                                      <w:marLeft w:val="0"/>
                                      <w:marRight w:val="0"/>
                                      <w:marTop w:val="0"/>
                                      <w:marBottom w:val="0"/>
                                      <w:divBdr>
                                        <w:top w:val="none" w:sz="0" w:space="0" w:color="auto"/>
                                        <w:left w:val="none" w:sz="0" w:space="0" w:color="auto"/>
                                        <w:bottom w:val="none" w:sz="0" w:space="0" w:color="auto"/>
                                        <w:right w:val="none" w:sz="0" w:space="0" w:color="auto"/>
                                      </w:divBdr>
                                      <w:divsChild>
                                        <w:div w:id="796919542">
                                          <w:marLeft w:val="0"/>
                                          <w:marRight w:val="0"/>
                                          <w:marTop w:val="0"/>
                                          <w:marBottom w:val="0"/>
                                          <w:divBdr>
                                            <w:top w:val="none" w:sz="0" w:space="0" w:color="auto"/>
                                            <w:left w:val="none" w:sz="0" w:space="0" w:color="auto"/>
                                            <w:bottom w:val="none" w:sz="0" w:space="0" w:color="auto"/>
                                            <w:right w:val="none" w:sz="0" w:space="0" w:color="auto"/>
                                          </w:divBdr>
                                          <w:divsChild>
                                            <w:div w:id="1601911556">
                                              <w:marLeft w:val="0"/>
                                              <w:marRight w:val="0"/>
                                              <w:marTop w:val="90"/>
                                              <w:marBottom w:val="0"/>
                                              <w:divBdr>
                                                <w:top w:val="none" w:sz="0" w:space="0" w:color="auto"/>
                                                <w:left w:val="none" w:sz="0" w:space="0" w:color="auto"/>
                                                <w:bottom w:val="none" w:sz="0" w:space="0" w:color="auto"/>
                                                <w:right w:val="none" w:sz="0" w:space="0" w:color="auto"/>
                                              </w:divBdr>
                                              <w:divsChild>
                                                <w:div w:id="256135700">
                                                  <w:marLeft w:val="0"/>
                                                  <w:marRight w:val="0"/>
                                                  <w:marTop w:val="0"/>
                                                  <w:marBottom w:val="420"/>
                                                  <w:divBdr>
                                                    <w:top w:val="none" w:sz="0" w:space="0" w:color="auto"/>
                                                    <w:left w:val="none" w:sz="0" w:space="0" w:color="auto"/>
                                                    <w:bottom w:val="none" w:sz="0" w:space="0" w:color="auto"/>
                                                    <w:right w:val="none" w:sz="0" w:space="0" w:color="auto"/>
                                                  </w:divBdr>
                                                  <w:divsChild>
                                                    <w:div w:id="1436442738">
                                                      <w:marLeft w:val="0"/>
                                                      <w:marRight w:val="0"/>
                                                      <w:marTop w:val="0"/>
                                                      <w:marBottom w:val="0"/>
                                                      <w:divBdr>
                                                        <w:top w:val="none" w:sz="0" w:space="0" w:color="auto"/>
                                                        <w:left w:val="none" w:sz="0" w:space="0" w:color="auto"/>
                                                        <w:bottom w:val="none" w:sz="0" w:space="0" w:color="auto"/>
                                                        <w:right w:val="none" w:sz="0" w:space="0" w:color="auto"/>
                                                      </w:divBdr>
                                                      <w:divsChild>
                                                        <w:div w:id="1917591409">
                                                          <w:marLeft w:val="0"/>
                                                          <w:marRight w:val="0"/>
                                                          <w:marTop w:val="0"/>
                                                          <w:marBottom w:val="0"/>
                                                          <w:divBdr>
                                                            <w:top w:val="single" w:sz="6" w:space="0" w:color="DFE1E5"/>
                                                            <w:left w:val="single" w:sz="6" w:space="0" w:color="DFE1E5"/>
                                                            <w:bottom w:val="single" w:sz="6" w:space="0" w:color="DFE1E5"/>
                                                            <w:right w:val="single" w:sz="6" w:space="0" w:color="DFE1E5"/>
                                                          </w:divBdr>
                                                          <w:divsChild>
                                                            <w:div w:id="717827325">
                                                              <w:marLeft w:val="0"/>
                                                              <w:marRight w:val="0"/>
                                                              <w:marTop w:val="0"/>
                                                              <w:marBottom w:val="0"/>
                                                              <w:divBdr>
                                                                <w:top w:val="none" w:sz="0" w:space="0" w:color="auto"/>
                                                                <w:left w:val="none" w:sz="0" w:space="0" w:color="auto"/>
                                                                <w:bottom w:val="none" w:sz="0" w:space="0" w:color="auto"/>
                                                                <w:right w:val="none" w:sz="0" w:space="0" w:color="auto"/>
                                                              </w:divBdr>
                                                              <w:divsChild>
                                                                <w:div w:id="1521353052">
                                                                  <w:marLeft w:val="0"/>
                                                                  <w:marRight w:val="0"/>
                                                                  <w:marTop w:val="0"/>
                                                                  <w:marBottom w:val="0"/>
                                                                  <w:divBdr>
                                                                    <w:top w:val="none" w:sz="0" w:space="0" w:color="auto"/>
                                                                    <w:left w:val="none" w:sz="0" w:space="0" w:color="auto"/>
                                                                    <w:bottom w:val="none" w:sz="0" w:space="0" w:color="auto"/>
                                                                    <w:right w:val="none" w:sz="0" w:space="0" w:color="auto"/>
                                                                  </w:divBdr>
                                                                  <w:divsChild>
                                                                    <w:div w:id="453408715">
                                                                      <w:marLeft w:val="0"/>
                                                                      <w:marRight w:val="0"/>
                                                                      <w:marTop w:val="0"/>
                                                                      <w:marBottom w:val="0"/>
                                                                      <w:divBdr>
                                                                        <w:top w:val="none" w:sz="0" w:space="0" w:color="auto"/>
                                                                        <w:left w:val="none" w:sz="0" w:space="0" w:color="auto"/>
                                                                        <w:bottom w:val="none" w:sz="0" w:space="0" w:color="auto"/>
                                                                        <w:right w:val="none" w:sz="0" w:space="0" w:color="auto"/>
                                                                      </w:divBdr>
                                                                      <w:divsChild>
                                                                        <w:div w:id="1300377397">
                                                                          <w:marLeft w:val="0"/>
                                                                          <w:marRight w:val="0"/>
                                                                          <w:marTop w:val="0"/>
                                                                          <w:marBottom w:val="0"/>
                                                                          <w:divBdr>
                                                                            <w:top w:val="none" w:sz="0" w:space="0" w:color="auto"/>
                                                                            <w:left w:val="none" w:sz="0" w:space="0" w:color="auto"/>
                                                                            <w:bottom w:val="none" w:sz="0" w:space="0" w:color="auto"/>
                                                                            <w:right w:val="none" w:sz="0" w:space="0" w:color="auto"/>
                                                                          </w:divBdr>
                                                                          <w:divsChild>
                                                                            <w:div w:id="131731">
                                                                              <w:marLeft w:val="0"/>
                                                                              <w:marRight w:val="0"/>
                                                                              <w:marTop w:val="0"/>
                                                                              <w:marBottom w:val="0"/>
                                                                              <w:divBdr>
                                                                                <w:top w:val="none" w:sz="0" w:space="0" w:color="auto"/>
                                                                                <w:left w:val="none" w:sz="0" w:space="0" w:color="auto"/>
                                                                                <w:bottom w:val="none" w:sz="0" w:space="0" w:color="auto"/>
                                                                                <w:right w:val="none" w:sz="0" w:space="0" w:color="auto"/>
                                                                              </w:divBdr>
                                                                              <w:divsChild>
                                                                                <w:div w:id="1581595525">
                                                                                  <w:marLeft w:val="0"/>
                                                                                  <w:marRight w:val="0"/>
                                                                                  <w:marTop w:val="0"/>
                                                                                  <w:marBottom w:val="0"/>
                                                                                  <w:divBdr>
                                                                                    <w:top w:val="none" w:sz="0" w:space="0" w:color="auto"/>
                                                                                    <w:left w:val="none" w:sz="0" w:space="0" w:color="auto"/>
                                                                                    <w:bottom w:val="none" w:sz="0" w:space="0" w:color="auto"/>
                                                                                    <w:right w:val="none" w:sz="0" w:space="0" w:color="auto"/>
                                                                                  </w:divBdr>
                                                                                  <w:divsChild>
                                                                                    <w:div w:id="47403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884728">
      <w:bodyDiv w:val="1"/>
      <w:marLeft w:val="0"/>
      <w:marRight w:val="0"/>
      <w:marTop w:val="0"/>
      <w:marBottom w:val="0"/>
      <w:divBdr>
        <w:top w:val="none" w:sz="0" w:space="0" w:color="auto"/>
        <w:left w:val="none" w:sz="0" w:space="0" w:color="auto"/>
        <w:bottom w:val="none" w:sz="0" w:space="0" w:color="auto"/>
        <w:right w:val="none" w:sz="0" w:space="0" w:color="auto"/>
      </w:divBdr>
      <w:divsChild>
        <w:div w:id="1638294166">
          <w:marLeft w:val="0"/>
          <w:marRight w:val="0"/>
          <w:marTop w:val="0"/>
          <w:marBottom w:val="0"/>
          <w:divBdr>
            <w:top w:val="none" w:sz="0" w:space="0" w:color="auto"/>
            <w:left w:val="none" w:sz="0" w:space="0" w:color="auto"/>
            <w:bottom w:val="none" w:sz="0" w:space="0" w:color="auto"/>
            <w:right w:val="none" w:sz="0" w:space="0" w:color="auto"/>
          </w:divBdr>
          <w:divsChild>
            <w:div w:id="2085763956">
              <w:marLeft w:val="0"/>
              <w:marRight w:val="0"/>
              <w:marTop w:val="0"/>
              <w:marBottom w:val="0"/>
              <w:divBdr>
                <w:top w:val="none" w:sz="0" w:space="0" w:color="auto"/>
                <w:left w:val="none" w:sz="0" w:space="0" w:color="auto"/>
                <w:bottom w:val="none" w:sz="0" w:space="0" w:color="auto"/>
                <w:right w:val="none" w:sz="0" w:space="0" w:color="auto"/>
              </w:divBdr>
              <w:divsChild>
                <w:div w:id="632104339">
                  <w:marLeft w:val="0"/>
                  <w:marRight w:val="0"/>
                  <w:marTop w:val="0"/>
                  <w:marBottom w:val="0"/>
                  <w:divBdr>
                    <w:top w:val="none" w:sz="0" w:space="0" w:color="auto"/>
                    <w:left w:val="none" w:sz="0" w:space="0" w:color="auto"/>
                    <w:bottom w:val="none" w:sz="0" w:space="0" w:color="auto"/>
                    <w:right w:val="none" w:sz="0" w:space="0" w:color="auto"/>
                  </w:divBdr>
                  <w:divsChild>
                    <w:div w:id="137561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869464">
      <w:bodyDiv w:val="1"/>
      <w:marLeft w:val="0"/>
      <w:marRight w:val="0"/>
      <w:marTop w:val="0"/>
      <w:marBottom w:val="0"/>
      <w:divBdr>
        <w:top w:val="none" w:sz="0" w:space="0" w:color="auto"/>
        <w:left w:val="none" w:sz="0" w:space="0" w:color="auto"/>
        <w:bottom w:val="none" w:sz="0" w:space="0" w:color="auto"/>
        <w:right w:val="none" w:sz="0" w:space="0" w:color="auto"/>
      </w:divBdr>
    </w:div>
    <w:div w:id="856964040">
      <w:bodyDiv w:val="1"/>
      <w:marLeft w:val="0"/>
      <w:marRight w:val="0"/>
      <w:marTop w:val="0"/>
      <w:marBottom w:val="0"/>
      <w:divBdr>
        <w:top w:val="none" w:sz="0" w:space="0" w:color="auto"/>
        <w:left w:val="none" w:sz="0" w:space="0" w:color="auto"/>
        <w:bottom w:val="none" w:sz="0" w:space="0" w:color="auto"/>
        <w:right w:val="none" w:sz="0" w:space="0" w:color="auto"/>
      </w:divBdr>
    </w:div>
    <w:div w:id="1032071437">
      <w:bodyDiv w:val="1"/>
      <w:marLeft w:val="0"/>
      <w:marRight w:val="0"/>
      <w:marTop w:val="0"/>
      <w:marBottom w:val="0"/>
      <w:divBdr>
        <w:top w:val="none" w:sz="0" w:space="0" w:color="auto"/>
        <w:left w:val="none" w:sz="0" w:space="0" w:color="auto"/>
        <w:bottom w:val="none" w:sz="0" w:space="0" w:color="auto"/>
        <w:right w:val="none" w:sz="0" w:space="0" w:color="auto"/>
      </w:divBdr>
      <w:divsChild>
        <w:div w:id="1333332787">
          <w:marLeft w:val="0"/>
          <w:marRight w:val="0"/>
          <w:marTop w:val="0"/>
          <w:marBottom w:val="0"/>
          <w:divBdr>
            <w:top w:val="none" w:sz="0" w:space="0" w:color="auto"/>
            <w:left w:val="none" w:sz="0" w:space="0" w:color="auto"/>
            <w:bottom w:val="none" w:sz="0" w:space="0" w:color="auto"/>
            <w:right w:val="none" w:sz="0" w:space="0" w:color="auto"/>
          </w:divBdr>
          <w:divsChild>
            <w:div w:id="19190570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4728985">
      <w:bodyDiv w:val="1"/>
      <w:marLeft w:val="0"/>
      <w:marRight w:val="0"/>
      <w:marTop w:val="0"/>
      <w:marBottom w:val="0"/>
      <w:divBdr>
        <w:top w:val="none" w:sz="0" w:space="0" w:color="auto"/>
        <w:left w:val="none" w:sz="0" w:space="0" w:color="auto"/>
        <w:bottom w:val="none" w:sz="0" w:space="0" w:color="auto"/>
        <w:right w:val="none" w:sz="0" w:space="0" w:color="auto"/>
      </w:divBdr>
      <w:divsChild>
        <w:div w:id="968704433">
          <w:marLeft w:val="0"/>
          <w:marRight w:val="0"/>
          <w:marTop w:val="0"/>
          <w:marBottom w:val="0"/>
          <w:divBdr>
            <w:top w:val="none" w:sz="0" w:space="0" w:color="auto"/>
            <w:left w:val="none" w:sz="0" w:space="0" w:color="auto"/>
            <w:bottom w:val="none" w:sz="0" w:space="0" w:color="auto"/>
            <w:right w:val="none" w:sz="0" w:space="0" w:color="auto"/>
          </w:divBdr>
          <w:divsChild>
            <w:div w:id="128861090">
              <w:marLeft w:val="0"/>
              <w:marRight w:val="0"/>
              <w:marTop w:val="0"/>
              <w:marBottom w:val="0"/>
              <w:divBdr>
                <w:top w:val="none" w:sz="0" w:space="0" w:color="auto"/>
                <w:left w:val="none" w:sz="0" w:space="0" w:color="auto"/>
                <w:bottom w:val="none" w:sz="0" w:space="0" w:color="auto"/>
                <w:right w:val="none" w:sz="0" w:space="0" w:color="auto"/>
              </w:divBdr>
              <w:divsChild>
                <w:div w:id="489634153">
                  <w:marLeft w:val="0"/>
                  <w:marRight w:val="0"/>
                  <w:marTop w:val="0"/>
                  <w:marBottom w:val="0"/>
                  <w:divBdr>
                    <w:top w:val="none" w:sz="0" w:space="0" w:color="auto"/>
                    <w:left w:val="none" w:sz="0" w:space="0" w:color="auto"/>
                    <w:bottom w:val="none" w:sz="0" w:space="0" w:color="auto"/>
                    <w:right w:val="none" w:sz="0" w:space="0" w:color="auto"/>
                  </w:divBdr>
                  <w:divsChild>
                    <w:div w:id="1129279763">
                      <w:marLeft w:val="0"/>
                      <w:marRight w:val="0"/>
                      <w:marTop w:val="0"/>
                      <w:marBottom w:val="0"/>
                      <w:divBdr>
                        <w:top w:val="none" w:sz="0" w:space="0" w:color="auto"/>
                        <w:left w:val="none" w:sz="0" w:space="0" w:color="auto"/>
                        <w:bottom w:val="none" w:sz="0" w:space="0" w:color="auto"/>
                        <w:right w:val="none" w:sz="0" w:space="0" w:color="auto"/>
                      </w:divBdr>
                      <w:divsChild>
                        <w:div w:id="1880237884">
                          <w:marLeft w:val="0"/>
                          <w:marRight w:val="0"/>
                          <w:marTop w:val="0"/>
                          <w:marBottom w:val="0"/>
                          <w:divBdr>
                            <w:top w:val="none" w:sz="0" w:space="0" w:color="auto"/>
                            <w:left w:val="none" w:sz="0" w:space="0" w:color="auto"/>
                            <w:bottom w:val="none" w:sz="0" w:space="0" w:color="auto"/>
                            <w:right w:val="none" w:sz="0" w:space="0" w:color="auto"/>
                          </w:divBdr>
                          <w:divsChild>
                            <w:div w:id="719210447">
                              <w:marLeft w:val="2700"/>
                              <w:marRight w:val="3960"/>
                              <w:marTop w:val="0"/>
                              <w:marBottom w:val="0"/>
                              <w:divBdr>
                                <w:top w:val="none" w:sz="0" w:space="0" w:color="auto"/>
                                <w:left w:val="none" w:sz="0" w:space="0" w:color="auto"/>
                                <w:bottom w:val="none" w:sz="0" w:space="0" w:color="auto"/>
                                <w:right w:val="none" w:sz="0" w:space="0" w:color="auto"/>
                              </w:divBdr>
                              <w:divsChild>
                                <w:div w:id="1564826371">
                                  <w:marLeft w:val="0"/>
                                  <w:marRight w:val="0"/>
                                  <w:marTop w:val="0"/>
                                  <w:marBottom w:val="0"/>
                                  <w:divBdr>
                                    <w:top w:val="none" w:sz="0" w:space="0" w:color="auto"/>
                                    <w:left w:val="none" w:sz="0" w:space="0" w:color="auto"/>
                                    <w:bottom w:val="none" w:sz="0" w:space="0" w:color="auto"/>
                                    <w:right w:val="none" w:sz="0" w:space="0" w:color="auto"/>
                                  </w:divBdr>
                                  <w:divsChild>
                                    <w:div w:id="552035184">
                                      <w:marLeft w:val="0"/>
                                      <w:marRight w:val="0"/>
                                      <w:marTop w:val="0"/>
                                      <w:marBottom w:val="0"/>
                                      <w:divBdr>
                                        <w:top w:val="none" w:sz="0" w:space="0" w:color="auto"/>
                                        <w:left w:val="none" w:sz="0" w:space="0" w:color="auto"/>
                                        <w:bottom w:val="none" w:sz="0" w:space="0" w:color="auto"/>
                                        <w:right w:val="none" w:sz="0" w:space="0" w:color="auto"/>
                                      </w:divBdr>
                                      <w:divsChild>
                                        <w:div w:id="1607224950">
                                          <w:marLeft w:val="0"/>
                                          <w:marRight w:val="0"/>
                                          <w:marTop w:val="0"/>
                                          <w:marBottom w:val="0"/>
                                          <w:divBdr>
                                            <w:top w:val="none" w:sz="0" w:space="0" w:color="auto"/>
                                            <w:left w:val="none" w:sz="0" w:space="0" w:color="auto"/>
                                            <w:bottom w:val="none" w:sz="0" w:space="0" w:color="auto"/>
                                            <w:right w:val="none" w:sz="0" w:space="0" w:color="auto"/>
                                          </w:divBdr>
                                          <w:divsChild>
                                            <w:div w:id="1834448460">
                                              <w:marLeft w:val="0"/>
                                              <w:marRight w:val="0"/>
                                              <w:marTop w:val="90"/>
                                              <w:marBottom w:val="0"/>
                                              <w:divBdr>
                                                <w:top w:val="none" w:sz="0" w:space="0" w:color="auto"/>
                                                <w:left w:val="none" w:sz="0" w:space="0" w:color="auto"/>
                                                <w:bottom w:val="none" w:sz="0" w:space="0" w:color="auto"/>
                                                <w:right w:val="none" w:sz="0" w:space="0" w:color="auto"/>
                                              </w:divBdr>
                                              <w:divsChild>
                                                <w:div w:id="1578324927">
                                                  <w:marLeft w:val="0"/>
                                                  <w:marRight w:val="0"/>
                                                  <w:marTop w:val="0"/>
                                                  <w:marBottom w:val="420"/>
                                                  <w:divBdr>
                                                    <w:top w:val="none" w:sz="0" w:space="0" w:color="auto"/>
                                                    <w:left w:val="none" w:sz="0" w:space="0" w:color="auto"/>
                                                    <w:bottom w:val="none" w:sz="0" w:space="0" w:color="auto"/>
                                                    <w:right w:val="none" w:sz="0" w:space="0" w:color="auto"/>
                                                  </w:divBdr>
                                                  <w:divsChild>
                                                    <w:div w:id="1122384899">
                                                      <w:marLeft w:val="0"/>
                                                      <w:marRight w:val="0"/>
                                                      <w:marTop w:val="0"/>
                                                      <w:marBottom w:val="0"/>
                                                      <w:divBdr>
                                                        <w:top w:val="none" w:sz="0" w:space="0" w:color="auto"/>
                                                        <w:left w:val="none" w:sz="0" w:space="0" w:color="auto"/>
                                                        <w:bottom w:val="none" w:sz="0" w:space="0" w:color="auto"/>
                                                        <w:right w:val="none" w:sz="0" w:space="0" w:color="auto"/>
                                                      </w:divBdr>
                                                      <w:divsChild>
                                                        <w:div w:id="964433413">
                                                          <w:marLeft w:val="0"/>
                                                          <w:marRight w:val="0"/>
                                                          <w:marTop w:val="0"/>
                                                          <w:marBottom w:val="0"/>
                                                          <w:divBdr>
                                                            <w:top w:val="none" w:sz="0" w:space="0" w:color="auto"/>
                                                            <w:left w:val="none" w:sz="0" w:space="0" w:color="auto"/>
                                                            <w:bottom w:val="none" w:sz="0" w:space="0" w:color="auto"/>
                                                            <w:right w:val="none" w:sz="0" w:space="0" w:color="auto"/>
                                                          </w:divBdr>
                                                          <w:divsChild>
                                                            <w:div w:id="518814251">
                                                              <w:marLeft w:val="0"/>
                                                              <w:marRight w:val="0"/>
                                                              <w:marTop w:val="0"/>
                                                              <w:marBottom w:val="0"/>
                                                              <w:divBdr>
                                                                <w:top w:val="none" w:sz="0" w:space="0" w:color="auto"/>
                                                                <w:left w:val="none" w:sz="0" w:space="0" w:color="auto"/>
                                                                <w:bottom w:val="none" w:sz="0" w:space="0" w:color="auto"/>
                                                                <w:right w:val="none" w:sz="0" w:space="0" w:color="auto"/>
                                                              </w:divBdr>
                                                            </w:div>
                                                            <w:div w:id="1424689364">
                                                              <w:marLeft w:val="0"/>
                                                              <w:marRight w:val="0"/>
                                                              <w:marTop w:val="0"/>
                                                              <w:marBottom w:val="0"/>
                                                              <w:divBdr>
                                                                <w:top w:val="none" w:sz="0" w:space="0" w:color="auto"/>
                                                                <w:left w:val="none" w:sz="0" w:space="0" w:color="auto"/>
                                                                <w:bottom w:val="none" w:sz="0" w:space="0" w:color="auto"/>
                                                                <w:right w:val="none" w:sz="0" w:space="0" w:color="auto"/>
                                                              </w:divBdr>
                                                              <w:divsChild>
                                                                <w:div w:id="165690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00453161">
      <w:bodyDiv w:val="1"/>
      <w:marLeft w:val="0"/>
      <w:marRight w:val="0"/>
      <w:marTop w:val="0"/>
      <w:marBottom w:val="0"/>
      <w:divBdr>
        <w:top w:val="none" w:sz="0" w:space="0" w:color="auto"/>
        <w:left w:val="none" w:sz="0" w:space="0" w:color="auto"/>
        <w:bottom w:val="none" w:sz="0" w:space="0" w:color="auto"/>
        <w:right w:val="none" w:sz="0" w:space="0" w:color="auto"/>
      </w:divBdr>
    </w:div>
    <w:div w:id="1337227693">
      <w:bodyDiv w:val="1"/>
      <w:marLeft w:val="0"/>
      <w:marRight w:val="0"/>
      <w:marTop w:val="0"/>
      <w:marBottom w:val="0"/>
      <w:divBdr>
        <w:top w:val="none" w:sz="0" w:space="0" w:color="auto"/>
        <w:left w:val="none" w:sz="0" w:space="0" w:color="auto"/>
        <w:bottom w:val="none" w:sz="0" w:space="0" w:color="auto"/>
        <w:right w:val="none" w:sz="0" w:space="0" w:color="auto"/>
      </w:divBdr>
      <w:divsChild>
        <w:div w:id="624237915">
          <w:marLeft w:val="547"/>
          <w:marRight w:val="0"/>
          <w:marTop w:val="120"/>
          <w:marBottom w:val="0"/>
          <w:divBdr>
            <w:top w:val="none" w:sz="0" w:space="0" w:color="auto"/>
            <w:left w:val="none" w:sz="0" w:space="0" w:color="auto"/>
            <w:bottom w:val="none" w:sz="0" w:space="0" w:color="auto"/>
            <w:right w:val="none" w:sz="0" w:space="0" w:color="auto"/>
          </w:divBdr>
        </w:div>
      </w:divsChild>
    </w:div>
    <w:div w:id="1369448446">
      <w:bodyDiv w:val="1"/>
      <w:marLeft w:val="0"/>
      <w:marRight w:val="0"/>
      <w:marTop w:val="0"/>
      <w:marBottom w:val="0"/>
      <w:divBdr>
        <w:top w:val="none" w:sz="0" w:space="0" w:color="auto"/>
        <w:left w:val="none" w:sz="0" w:space="0" w:color="auto"/>
        <w:bottom w:val="none" w:sz="0" w:space="0" w:color="auto"/>
        <w:right w:val="none" w:sz="0" w:space="0" w:color="auto"/>
      </w:divBdr>
      <w:divsChild>
        <w:div w:id="400442084">
          <w:marLeft w:val="0"/>
          <w:marRight w:val="0"/>
          <w:marTop w:val="0"/>
          <w:marBottom w:val="0"/>
          <w:divBdr>
            <w:top w:val="none" w:sz="0" w:space="0" w:color="auto"/>
            <w:left w:val="none" w:sz="0" w:space="0" w:color="auto"/>
            <w:bottom w:val="none" w:sz="0" w:space="0" w:color="auto"/>
            <w:right w:val="none" w:sz="0" w:space="0" w:color="auto"/>
          </w:divBdr>
          <w:divsChild>
            <w:div w:id="1848783432">
              <w:marLeft w:val="0"/>
              <w:marRight w:val="0"/>
              <w:marTop w:val="0"/>
              <w:marBottom w:val="0"/>
              <w:divBdr>
                <w:top w:val="none" w:sz="0" w:space="0" w:color="auto"/>
                <w:left w:val="none" w:sz="0" w:space="0" w:color="auto"/>
                <w:bottom w:val="none" w:sz="0" w:space="0" w:color="auto"/>
                <w:right w:val="none" w:sz="0" w:space="0" w:color="auto"/>
              </w:divBdr>
              <w:divsChild>
                <w:div w:id="329262776">
                  <w:marLeft w:val="0"/>
                  <w:marRight w:val="0"/>
                  <w:marTop w:val="0"/>
                  <w:marBottom w:val="0"/>
                  <w:divBdr>
                    <w:top w:val="none" w:sz="0" w:space="0" w:color="auto"/>
                    <w:left w:val="none" w:sz="0" w:space="0" w:color="auto"/>
                    <w:bottom w:val="none" w:sz="0" w:space="0" w:color="auto"/>
                    <w:right w:val="none" w:sz="0" w:space="0" w:color="auto"/>
                  </w:divBdr>
                  <w:divsChild>
                    <w:div w:id="142433612">
                      <w:marLeft w:val="0"/>
                      <w:marRight w:val="0"/>
                      <w:marTop w:val="0"/>
                      <w:marBottom w:val="0"/>
                      <w:divBdr>
                        <w:top w:val="none" w:sz="0" w:space="0" w:color="auto"/>
                        <w:left w:val="none" w:sz="0" w:space="0" w:color="auto"/>
                        <w:bottom w:val="none" w:sz="0" w:space="0" w:color="auto"/>
                        <w:right w:val="none" w:sz="0" w:space="0" w:color="auto"/>
                      </w:divBdr>
                    </w:div>
                    <w:div w:id="1461337714">
                      <w:marLeft w:val="0"/>
                      <w:marRight w:val="0"/>
                      <w:marTop w:val="0"/>
                      <w:marBottom w:val="0"/>
                      <w:divBdr>
                        <w:top w:val="none" w:sz="0" w:space="0" w:color="auto"/>
                        <w:left w:val="none" w:sz="0" w:space="0" w:color="auto"/>
                        <w:bottom w:val="none" w:sz="0" w:space="0" w:color="auto"/>
                        <w:right w:val="none" w:sz="0" w:space="0" w:color="auto"/>
                      </w:divBdr>
                    </w:div>
                    <w:div w:id="788864148">
                      <w:marLeft w:val="0"/>
                      <w:marRight w:val="0"/>
                      <w:marTop w:val="0"/>
                      <w:marBottom w:val="0"/>
                      <w:divBdr>
                        <w:top w:val="none" w:sz="0" w:space="0" w:color="auto"/>
                        <w:left w:val="none" w:sz="0" w:space="0" w:color="auto"/>
                        <w:bottom w:val="none" w:sz="0" w:space="0" w:color="auto"/>
                        <w:right w:val="none" w:sz="0" w:space="0" w:color="auto"/>
                      </w:divBdr>
                    </w:div>
                    <w:div w:id="1723867245">
                      <w:marLeft w:val="0"/>
                      <w:marRight w:val="0"/>
                      <w:marTop w:val="0"/>
                      <w:marBottom w:val="0"/>
                      <w:divBdr>
                        <w:top w:val="none" w:sz="0" w:space="0" w:color="auto"/>
                        <w:left w:val="none" w:sz="0" w:space="0" w:color="auto"/>
                        <w:bottom w:val="none" w:sz="0" w:space="0" w:color="auto"/>
                        <w:right w:val="none" w:sz="0" w:space="0" w:color="auto"/>
                      </w:divBdr>
                    </w:div>
                    <w:div w:id="159850603">
                      <w:marLeft w:val="0"/>
                      <w:marRight w:val="0"/>
                      <w:marTop w:val="0"/>
                      <w:marBottom w:val="0"/>
                      <w:divBdr>
                        <w:top w:val="none" w:sz="0" w:space="0" w:color="auto"/>
                        <w:left w:val="none" w:sz="0" w:space="0" w:color="auto"/>
                        <w:bottom w:val="none" w:sz="0" w:space="0" w:color="auto"/>
                        <w:right w:val="none" w:sz="0" w:space="0" w:color="auto"/>
                      </w:divBdr>
                    </w:div>
                    <w:div w:id="970785488">
                      <w:marLeft w:val="0"/>
                      <w:marRight w:val="0"/>
                      <w:marTop w:val="0"/>
                      <w:marBottom w:val="0"/>
                      <w:divBdr>
                        <w:top w:val="none" w:sz="0" w:space="0" w:color="auto"/>
                        <w:left w:val="none" w:sz="0" w:space="0" w:color="auto"/>
                        <w:bottom w:val="none" w:sz="0" w:space="0" w:color="auto"/>
                        <w:right w:val="none" w:sz="0" w:space="0" w:color="auto"/>
                      </w:divBdr>
                    </w:div>
                    <w:div w:id="1999798052">
                      <w:marLeft w:val="0"/>
                      <w:marRight w:val="0"/>
                      <w:marTop w:val="0"/>
                      <w:marBottom w:val="0"/>
                      <w:divBdr>
                        <w:top w:val="none" w:sz="0" w:space="0" w:color="auto"/>
                        <w:left w:val="none" w:sz="0" w:space="0" w:color="auto"/>
                        <w:bottom w:val="none" w:sz="0" w:space="0" w:color="auto"/>
                        <w:right w:val="none" w:sz="0" w:space="0" w:color="auto"/>
                      </w:divBdr>
                    </w:div>
                    <w:div w:id="866941838">
                      <w:marLeft w:val="0"/>
                      <w:marRight w:val="0"/>
                      <w:marTop w:val="0"/>
                      <w:marBottom w:val="0"/>
                      <w:divBdr>
                        <w:top w:val="none" w:sz="0" w:space="0" w:color="auto"/>
                        <w:left w:val="none" w:sz="0" w:space="0" w:color="auto"/>
                        <w:bottom w:val="none" w:sz="0" w:space="0" w:color="auto"/>
                        <w:right w:val="none" w:sz="0" w:space="0" w:color="auto"/>
                      </w:divBdr>
                    </w:div>
                    <w:div w:id="886114053">
                      <w:marLeft w:val="0"/>
                      <w:marRight w:val="0"/>
                      <w:marTop w:val="0"/>
                      <w:marBottom w:val="0"/>
                      <w:divBdr>
                        <w:top w:val="none" w:sz="0" w:space="0" w:color="auto"/>
                        <w:left w:val="none" w:sz="0" w:space="0" w:color="auto"/>
                        <w:bottom w:val="none" w:sz="0" w:space="0" w:color="auto"/>
                        <w:right w:val="none" w:sz="0" w:space="0" w:color="auto"/>
                      </w:divBdr>
                    </w:div>
                    <w:div w:id="154339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944511">
      <w:bodyDiv w:val="1"/>
      <w:marLeft w:val="0"/>
      <w:marRight w:val="0"/>
      <w:marTop w:val="0"/>
      <w:marBottom w:val="0"/>
      <w:divBdr>
        <w:top w:val="none" w:sz="0" w:space="0" w:color="auto"/>
        <w:left w:val="none" w:sz="0" w:space="0" w:color="auto"/>
        <w:bottom w:val="none" w:sz="0" w:space="0" w:color="auto"/>
        <w:right w:val="none" w:sz="0" w:space="0" w:color="auto"/>
      </w:divBdr>
      <w:divsChild>
        <w:div w:id="2130273416">
          <w:marLeft w:val="0"/>
          <w:marRight w:val="0"/>
          <w:marTop w:val="0"/>
          <w:marBottom w:val="0"/>
          <w:divBdr>
            <w:top w:val="none" w:sz="0" w:space="0" w:color="auto"/>
            <w:left w:val="none" w:sz="0" w:space="0" w:color="auto"/>
            <w:bottom w:val="none" w:sz="0" w:space="0" w:color="auto"/>
            <w:right w:val="none" w:sz="0" w:space="0" w:color="auto"/>
          </w:divBdr>
          <w:divsChild>
            <w:div w:id="1039863155">
              <w:marLeft w:val="0"/>
              <w:marRight w:val="0"/>
              <w:marTop w:val="0"/>
              <w:marBottom w:val="0"/>
              <w:divBdr>
                <w:top w:val="none" w:sz="0" w:space="0" w:color="auto"/>
                <w:left w:val="none" w:sz="0" w:space="0" w:color="auto"/>
                <w:bottom w:val="none" w:sz="0" w:space="0" w:color="auto"/>
                <w:right w:val="none" w:sz="0" w:space="0" w:color="auto"/>
              </w:divBdr>
              <w:divsChild>
                <w:div w:id="1760441496">
                  <w:marLeft w:val="0"/>
                  <w:marRight w:val="0"/>
                  <w:marTop w:val="0"/>
                  <w:marBottom w:val="0"/>
                  <w:divBdr>
                    <w:top w:val="none" w:sz="0" w:space="0" w:color="auto"/>
                    <w:left w:val="none" w:sz="0" w:space="0" w:color="auto"/>
                    <w:bottom w:val="none" w:sz="0" w:space="0" w:color="auto"/>
                    <w:right w:val="none" w:sz="0" w:space="0" w:color="auto"/>
                  </w:divBdr>
                  <w:divsChild>
                    <w:div w:id="1322466025">
                      <w:marLeft w:val="0"/>
                      <w:marRight w:val="0"/>
                      <w:marTop w:val="0"/>
                      <w:marBottom w:val="0"/>
                      <w:divBdr>
                        <w:top w:val="none" w:sz="0" w:space="0" w:color="auto"/>
                        <w:left w:val="none" w:sz="0" w:space="0" w:color="auto"/>
                        <w:bottom w:val="none" w:sz="0" w:space="0" w:color="auto"/>
                        <w:right w:val="none" w:sz="0" w:space="0" w:color="auto"/>
                      </w:divBdr>
                    </w:div>
                    <w:div w:id="432434542">
                      <w:marLeft w:val="0"/>
                      <w:marRight w:val="0"/>
                      <w:marTop w:val="0"/>
                      <w:marBottom w:val="0"/>
                      <w:divBdr>
                        <w:top w:val="none" w:sz="0" w:space="0" w:color="auto"/>
                        <w:left w:val="none" w:sz="0" w:space="0" w:color="auto"/>
                        <w:bottom w:val="none" w:sz="0" w:space="0" w:color="auto"/>
                        <w:right w:val="none" w:sz="0" w:space="0" w:color="auto"/>
                      </w:divBdr>
                    </w:div>
                    <w:div w:id="127096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667608">
      <w:bodyDiv w:val="1"/>
      <w:marLeft w:val="0"/>
      <w:marRight w:val="0"/>
      <w:marTop w:val="0"/>
      <w:marBottom w:val="0"/>
      <w:divBdr>
        <w:top w:val="none" w:sz="0" w:space="0" w:color="auto"/>
        <w:left w:val="none" w:sz="0" w:space="0" w:color="auto"/>
        <w:bottom w:val="none" w:sz="0" w:space="0" w:color="auto"/>
        <w:right w:val="none" w:sz="0" w:space="0" w:color="auto"/>
      </w:divBdr>
      <w:divsChild>
        <w:div w:id="204223634">
          <w:marLeft w:val="0"/>
          <w:marRight w:val="0"/>
          <w:marTop w:val="0"/>
          <w:marBottom w:val="0"/>
          <w:divBdr>
            <w:top w:val="none" w:sz="0" w:space="0" w:color="auto"/>
            <w:left w:val="none" w:sz="0" w:space="0" w:color="auto"/>
            <w:bottom w:val="none" w:sz="0" w:space="0" w:color="auto"/>
            <w:right w:val="none" w:sz="0" w:space="0" w:color="auto"/>
          </w:divBdr>
          <w:divsChild>
            <w:div w:id="1706982162">
              <w:marLeft w:val="0"/>
              <w:marRight w:val="0"/>
              <w:marTop w:val="0"/>
              <w:marBottom w:val="0"/>
              <w:divBdr>
                <w:top w:val="none" w:sz="0" w:space="0" w:color="auto"/>
                <w:left w:val="none" w:sz="0" w:space="0" w:color="auto"/>
                <w:bottom w:val="none" w:sz="0" w:space="0" w:color="auto"/>
                <w:right w:val="none" w:sz="0" w:space="0" w:color="auto"/>
              </w:divBdr>
              <w:divsChild>
                <w:div w:id="1504852431">
                  <w:marLeft w:val="0"/>
                  <w:marRight w:val="0"/>
                  <w:marTop w:val="0"/>
                  <w:marBottom w:val="0"/>
                  <w:divBdr>
                    <w:top w:val="none" w:sz="0" w:space="0" w:color="auto"/>
                    <w:left w:val="none" w:sz="0" w:space="0" w:color="auto"/>
                    <w:bottom w:val="none" w:sz="0" w:space="0" w:color="auto"/>
                    <w:right w:val="none" w:sz="0" w:space="0" w:color="auto"/>
                  </w:divBdr>
                  <w:divsChild>
                    <w:div w:id="31237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842497">
      <w:bodyDiv w:val="1"/>
      <w:marLeft w:val="0"/>
      <w:marRight w:val="0"/>
      <w:marTop w:val="0"/>
      <w:marBottom w:val="0"/>
      <w:divBdr>
        <w:top w:val="none" w:sz="0" w:space="0" w:color="auto"/>
        <w:left w:val="none" w:sz="0" w:space="0" w:color="auto"/>
        <w:bottom w:val="none" w:sz="0" w:space="0" w:color="auto"/>
        <w:right w:val="none" w:sz="0" w:space="0" w:color="auto"/>
      </w:divBdr>
      <w:divsChild>
        <w:div w:id="419956265">
          <w:marLeft w:val="0"/>
          <w:marRight w:val="0"/>
          <w:marTop w:val="0"/>
          <w:marBottom w:val="0"/>
          <w:divBdr>
            <w:top w:val="none" w:sz="0" w:space="0" w:color="auto"/>
            <w:left w:val="none" w:sz="0" w:space="0" w:color="auto"/>
            <w:bottom w:val="none" w:sz="0" w:space="0" w:color="auto"/>
            <w:right w:val="none" w:sz="0" w:space="0" w:color="auto"/>
          </w:divBdr>
          <w:divsChild>
            <w:div w:id="1734813382">
              <w:marLeft w:val="0"/>
              <w:marRight w:val="0"/>
              <w:marTop w:val="0"/>
              <w:marBottom w:val="0"/>
              <w:divBdr>
                <w:top w:val="none" w:sz="0" w:space="0" w:color="auto"/>
                <w:left w:val="none" w:sz="0" w:space="0" w:color="auto"/>
                <w:bottom w:val="none" w:sz="0" w:space="0" w:color="auto"/>
                <w:right w:val="none" w:sz="0" w:space="0" w:color="auto"/>
              </w:divBdr>
              <w:divsChild>
                <w:div w:id="279184617">
                  <w:marLeft w:val="0"/>
                  <w:marRight w:val="0"/>
                  <w:marTop w:val="0"/>
                  <w:marBottom w:val="0"/>
                  <w:divBdr>
                    <w:top w:val="none" w:sz="0" w:space="0" w:color="auto"/>
                    <w:left w:val="none" w:sz="0" w:space="0" w:color="auto"/>
                    <w:bottom w:val="none" w:sz="0" w:space="0" w:color="auto"/>
                    <w:right w:val="none" w:sz="0" w:space="0" w:color="auto"/>
                  </w:divBdr>
                  <w:divsChild>
                    <w:div w:id="10528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983582">
      <w:bodyDiv w:val="1"/>
      <w:marLeft w:val="0"/>
      <w:marRight w:val="0"/>
      <w:marTop w:val="0"/>
      <w:marBottom w:val="0"/>
      <w:divBdr>
        <w:top w:val="none" w:sz="0" w:space="0" w:color="auto"/>
        <w:left w:val="none" w:sz="0" w:space="0" w:color="auto"/>
        <w:bottom w:val="none" w:sz="0" w:space="0" w:color="auto"/>
        <w:right w:val="none" w:sz="0" w:space="0" w:color="auto"/>
      </w:divBdr>
      <w:divsChild>
        <w:div w:id="1872068246">
          <w:marLeft w:val="547"/>
          <w:marRight w:val="0"/>
          <w:marTop w:val="120"/>
          <w:marBottom w:val="0"/>
          <w:divBdr>
            <w:top w:val="none" w:sz="0" w:space="0" w:color="auto"/>
            <w:left w:val="none" w:sz="0" w:space="0" w:color="auto"/>
            <w:bottom w:val="none" w:sz="0" w:space="0" w:color="auto"/>
            <w:right w:val="none" w:sz="0" w:space="0" w:color="auto"/>
          </w:divBdr>
        </w:div>
        <w:div w:id="1511944609">
          <w:marLeft w:val="547"/>
          <w:marRight w:val="0"/>
          <w:marTop w:val="120"/>
          <w:marBottom w:val="0"/>
          <w:divBdr>
            <w:top w:val="none" w:sz="0" w:space="0" w:color="auto"/>
            <w:left w:val="none" w:sz="0" w:space="0" w:color="auto"/>
            <w:bottom w:val="none" w:sz="0" w:space="0" w:color="auto"/>
            <w:right w:val="none" w:sz="0" w:space="0" w:color="auto"/>
          </w:divBdr>
        </w:div>
      </w:divsChild>
    </w:div>
    <w:div w:id="1749495431">
      <w:bodyDiv w:val="1"/>
      <w:marLeft w:val="0"/>
      <w:marRight w:val="0"/>
      <w:marTop w:val="0"/>
      <w:marBottom w:val="0"/>
      <w:divBdr>
        <w:top w:val="none" w:sz="0" w:space="0" w:color="auto"/>
        <w:left w:val="none" w:sz="0" w:space="0" w:color="auto"/>
        <w:bottom w:val="none" w:sz="0" w:space="0" w:color="auto"/>
        <w:right w:val="none" w:sz="0" w:space="0" w:color="auto"/>
      </w:divBdr>
      <w:divsChild>
        <w:div w:id="1473669313">
          <w:marLeft w:val="0"/>
          <w:marRight w:val="0"/>
          <w:marTop w:val="0"/>
          <w:marBottom w:val="0"/>
          <w:divBdr>
            <w:top w:val="none" w:sz="0" w:space="0" w:color="auto"/>
            <w:left w:val="none" w:sz="0" w:space="0" w:color="auto"/>
            <w:bottom w:val="none" w:sz="0" w:space="0" w:color="auto"/>
            <w:right w:val="none" w:sz="0" w:space="0" w:color="auto"/>
          </w:divBdr>
          <w:divsChild>
            <w:div w:id="1410073919">
              <w:marLeft w:val="0"/>
              <w:marRight w:val="0"/>
              <w:marTop w:val="0"/>
              <w:marBottom w:val="0"/>
              <w:divBdr>
                <w:top w:val="none" w:sz="0" w:space="0" w:color="auto"/>
                <w:left w:val="none" w:sz="0" w:space="0" w:color="auto"/>
                <w:bottom w:val="none" w:sz="0" w:space="0" w:color="auto"/>
                <w:right w:val="none" w:sz="0" w:space="0" w:color="auto"/>
              </w:divBdr>
              <w:divsChild>
                <w:div w:id="1055355671">
                  <w:marLeft w:val="0"/>
                  <w:marRight w:val="0"/>
                  <w:marTop w:val="100"/>
                  <w:marBottom w:val="100"/>
                  <w:divBdr>
                    <w:top w:val="none" w:sz="0" w:space="0" w:color="auto"/>
                    <w:left w:val="none" w:sz="0" w:space="0" w:color="auto"/>
                    <w:bottom w:val="none" w:sz="0" w:space="0" w:color="auto"/>
                    <w:right w:val="none" w:sz="0" w:space="0" w:color="auto"/>
                  </w:divBdr>
                  <w:divsChild>
                    <w:div w:id="1334869549">
                      <w:marLeft w:val="0"/>
                      <w:marRight w:val="0"/>
                      <w:marTop w:val="0"/>
                      <w:marBottom w:val="0"/>
                      <w:divBdr>
                        <w:top w:val="none" w:sz="0" w:space="0" w:color="auto"/>
                        <w:left w:val="none" w:sz="0" w:space="0" w:color="auto"/>
                        <w:bottom w:val="none" w:sz="0" w:space="0" w:color="auto"/>
                        <w:right w:val="none" w:sz="0" w:space="0" w:color="auto"/>
                      </w:divBdr>
                      <w:divsChild>
                        <w:div w:id="118958161">
                          <w:marLeft w:val="0"/>
                          <w:marRight w:val="0"/>
                          <w:marTop w:val="0"/>
                          <w:marBottom w:val="0"/>
                          <w:divBdr>
                            <w:top w:val="none" w:sz="0" w:space="0" w:color="auto"/>
                            <w:left w:val="none" w:sz="0" w:space="0" w:color="auto"/>
                            <w:bottom w:val="none" w:sz="0" w:space="0" w:color="auto"/>
                            <w:right w:val="none" w:sz="0" w:space="0" w:color="auto"/>
                          </w:divBdr>
                          <w:divsChild>
                            <w:div w:id="14863182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415649">
      <w:bodyDiv w:val="1"/>
      <w:marLeft w:val="0"/>
      <w:marRight w:val="0"/>
      <w:marTop w:val="0"/>
      <w:marBottom w:val="0"/>
      <w:divBdr>
        <w:top w:val="none" w:sz="0" w:space="0" w:color="auto"/>
        <w:left w:val="none" w:sz="0" w:space="0" w:color="auto"/>
        <w:bottom w:val="none" w:sz="0" w:space="0" w:color="auto"/>
        <w:right w:val="none" w:sz="0" w:space="0" w:color="auto"/>
      </w:divBdr>
      <w:divsChild>
        <w:div w:id="2129664772">
          <w:marLeft w:val="547"/>
          <w:marRight w:val="0"/>
          <w:marTop w:val="120"/>
          <w:marBottom w:val="0"/>
          <w:divBdr>
            <w:top w:val="none" w:sz="0" w:space="0" w:color="auto"/>
            <w:left w:val="none" w:sz="0" w:space="0" w:color="auto"/>
            <w:bottom w:val="none" w:sz="0" w:space="0" w:color="auto"/>
            <w:right w:val="none" w:sz="0" w:space="0" w:color="auto"/>
          </w:divBdr>
        </w:div>
      </w:divsChild>
    </w:div>
    <w:div w:id="1942369553">
      <w:bodyDiv w:val="1"/>
      <w:marLeft w:val="0"/>
      <w:marRight w:val="0"/>
      <w:marTop w:val="0"/>
      <w:marBottom w:val="0"/>
      <w:divBdr>
        <w:top w:val="none" w:sz="0" w:space="0" w:color="auto"/>
        <w:left w:val="none" w:sz="0" w:space="0" w:color="auto"/>
        <w:bottom w:val="none" w:sz="0" w:space="0" w:color="auto"/>
        <w:right w:val="none" w:sz="0" w:space="0" w:color="auto"/>
      </w:divBdr>
      <w:divsChild>
        <w:div w:id="731000695">
          <w:marLeft w:val="0"/>
          <w:marRight w:val="0"/>
          <w:marTop w:val="0"/>
          <w:marBottom w:val="0"/>
          <w:divBdr>
            <w:top w:val="none" w:sz="0" w:space="0" w:color="auto"/>
            <w:left w:val="none" w:sz="0" w:space="0" w:color="auto"/>
            <w:bottom w:val="none" w:sz="0" w:space="0" w:color="auto"/>
            <w:right w:val="none" w:sz="0" w:space="0" w:color="auto"/>
          </w:divBdr>
          <w:divsChild>
            <w:div w:id="277833539">
              <w:marLeft w:val="0"/>
              <w:marRight w:val="0"/>
              <w:marTop w:val="0"/>
              <w:marBottom w:val="0"/>
              <w:divBdr>
                <w:top w:val="none" w:sz="0" w:space="0" w:color="auto"/>
                <w:left w:val="none" w:sz="0" w:space="0" w:color="auto"/>
                <w:bottom w:val="none" w:sz="0" w:space="0" w:color="auto"/>
                <w:right w:val="none" w:sz="0" w:space="0" w:color="auto"/>
              </w:divBdr>
              <w:divsChild>
                <w:div w:id="127163809">
                  <w:marLeft w:val="0"/>
                  <w:marRight w:val="0"/>
                  <w:marTop w:val="100"/>
                  <w:marBottom w:val="100"/>
                  <w:divBdr>
                    <w:top w:val="none" w:sz="0" w:space="0" w:color="auto"/>
                    <w:left w:val="none" w:sz="0" w:space="0" w:color="auto"/>
                    <w:bottom w:val="none" w:sz="0" w:space="0" w:color="auto"/>
                    <w:right w:val="none" w:sz="0" w:space="0" w:color="auto"/>
                  </w:divBdr>
                  <w:divsChild>
                    <w:div w:id="1435899739">
                      <w:marLeft w:val="0"/>
                      <w:marRight w:val="0"/>
                      <w:marTop w:val="0"/>
                      <w:marBottom w:val="0"/>
                      <w:divBdr>
                        <w:top w:val="none" w:sz="0" w:space="0" w:color="auto"/>
                        <w:left w:val="none" w:sz="0" w:space="0" w:color="auto"/>
                        <w:bottom w:val="none" w:sz="0" w:space="0" w:color="auto"/>
                        <w:right w:val="none" w:sz="0" w:space="0" w:color="auto"/>
                      </w:divBdr>
                      <w:divsChild>
                        <w:div w:id="1800995382">
                          <w:marLeft w:val="0"/>
                          <w:marRight w:val="0"/>
                          <w:marTop w:val="0"/>
                          <w:marBottom w:val="0"/>
                          <w:divBdr>
                            <w:top w:val="none" w:sz="0" w:space="0" w:color="auto"/>
                            <w:left w:val="none" w:sz="0" w:space="0" w:color="auto"/>
                            <w:bottom w:val="none" w:sz="0" w:space="0" w:color="auto"/>
                            <w:right w:val="none" w:sz="0" w:space="0" w:color="auto"/>
                          </w:divBdr>
                          <w:divsChild>
                            <w:div w:id="133965214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pel.eu" TargetMode="External"/><Relationship Id="rId13" Type="http://schemas.openxmlformats.org/officeDocument/2006/relationships/hyperlink" Target="http://dspace.vsb.cz/handle/10084/86505?show=full" TargetMode="External"/><Relationship Id="rId18" Type="http://schemas.openxmlformats.org/officeDocument/2006/relationships/hyperlink" Target="https://www.mzv.cz/washington/cz/obchod_a_ekonomika/novinky/tigrisid_uspesne_reprezentuje_v_usa.htm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reliefweb.int/sites/reliefweb.int/files/resources/environmental_crimes.pdf" TargetMode="External"/><Relationship Id="rId17" Type="http://schemas.openxmlformats.org/officeDocument/2006/relationships/hyperlink" Target="https://www.mzp.cz/cz/rotterdamska_umluva_nebezpecne_latky" TargetMode="External"/><Relationship Id="rId2" Type="http://schemas.openxmlformats.org/officeDocument/2006/relationships/numbering" Target="numbering.xml"/><Relationship Id="rId16" Type="http://schemas.openxmlformats.org/officeDocument/2006/relationships/hyperlink" Target="https://www.zoobrno.cz/o-zoo-brno/projekty-ochrany-prirody/kampane-eaza/zachrana-velkych-primat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mpel.eu/" TargetMode="External"/><Relationship Id="rId5" Type="http://schemas.openxmlformats.org/officeDocument/2006/relationships/webSettings" Target="webSettings.xml"/><Relationship Id="rId15" Type="http://schemas.openxmlformats.org/officeDocument/2006/relationships/hyperlink" Target="https://is.muni.cz/th/jk4yb/vesela_linda.pdf" TargetMode="External"/><Relationship Id="rId23" Type="http://schemas.openxmlformats.org/officeDocument/2006/relationships/theme" Target="theme/theme1.xml"/><Relationship Id="rId10" Type="http://schemas.openxmlformats.org/officeDocument/2006/relationships/hyperlink" Target="http://www.ukradenadivocina.org" TargetMode="External"/><Relationship Id="rId19" Type="http://schemas.openxmlformats.org/officeDocument/2006/relationships/hyperlink" Target="https://www.ochranaprirody.cz/pro-novinare/tiskove-zpravy/v-cr-se-budou-zkoumat-vzorky-dna-tygru-z-celeho-sveta/" TargetMode="External"/><Relationship Id="rId4" Type="http://schemas.openxmlformats.org/officeDocument/2006/relationships/settings" Target="settings.xml"/><Relationship Id="rId9" Type="http://schemas.openxmlformats.org/officeDocument/2006/relationships/hyperlink" Target="https://www.lidovky.cz/svet/paseraky-zvirat-zivi-rusti-oligarchove-maji-osobni-sbirky-divoke-zvere-rika-fotograf.A170616_150054_ln_zahranici_fas" TargetMode="External"/><Relationship Id="rId14" Type="http://schemas.openxmlformats.org/officeDocument/2006/relationships/hyperlink" Target="http://www.cizp.cz"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7424C-EC8D-4036-8FE8-217A419C2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1125</TotalTime>
  <Pages>16</Pages>
  <Words>4230</Words>
  <Characters>24961</Characters>
  <Application>Microsoft Office Word</Application>
  <DocSecurity>0</DocSecurity>
  <Lines>208</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Vlachová Hana</dc:creator>
  <cp:keywords/>
  <dc:description/>
  <cp:lastModifiedBy>Vlachová Hana</cp:lastModifiedBy>
  <cp:revision>128</cp:revision>
  <dcterms:created xsi:type="dcterms:W3CDTF">2020-07-25T06:25:00Z</dcterms:created>
  <dcterms:modified xsi:type="dcterms:W3CDTF">2020-08-19T08:14:00Z</dcterms:modified>
</cp:coreProperties>
</file>