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0" w:rsidRPr="00A275D6" w:rsidRDefault="008D7110" w:rsidP="008D7110">
      <w:pPr>
        <w:pStyle w:val="Normlnweb"/>
        <w:spacing w:before="0" w:beforeAutospacing="0" w:after="0" w:afterAutospacing="0"/>
        <w:rPr>
          <w:b/>
          <w:lang w:val="en-GB"/>
        </w:rPr>
      </w:pPr>
      <w:r w:rsidRPr="00A275D6">
        <w:rPr>
          <w:b/>
          <w:lang w:val="en-GB"/>
        </w:rPr>
        <w:t>Airmobile Brigade is ready and waiting</w:t>
      </w:r>
    </w:p>
    <w:p w:rsidR="008D7110" w:rsidRDefault="008D7110" w:rsidP="008D711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7110" w:rsidRDefault="008D7110" w:rsidP="008D711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8D7110" w:rsidRDefault="008D7110" w:rsidP="008D71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Croatia; 2. No; 3. No; 4.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 counter the swarms of mosquitos which enveloped the camp; 5.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Because the Croatian authorities refused to provide training areas on which the brigade could hone their battle skills; 6.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 counter-attack and breach a simulated minefield; 7.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For the possible injured; 8.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Because the situation changes very quickly; 9.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 naturally suspicious.</w:t>
      </w:r>
    </w:p>
    <w:p w:rsidR="008D7110" w:rsidRDefault="008D7110" w:rsidP="008D71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2D0E" w:rsidRPr="008D7110" w:rsidRDefault="00802D0E">
      <w:pPr>
        <w:rPr>
          <w:lang w:val="en-GB"/>
        </w:rPr>
      </w:pPr>
    </w:p>
    <w:sectPr w:rsidR="00802D0E" w:rsidRPr="008D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0"/>
    <w:rsid w:val="00802D0E"/>
    <w:rsid w:val="008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2016-02-03T07:34:00Z</dcterms:created>
  <dcterms:modified xsi:type="dcterms:W3CDTF">2016-02-03T07:35:00Z</dcterms:modified>
</cp:coreProperties>
</file>